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right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Приложение № 6 к приказу от 01.09.14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 г.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 № 100-од</w:t>
      </w:r>
    </w:p>
    <w:p w:rsidR="00232D84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 xml:space="preserve">Должностная инструкция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куратора школьной службы примирения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proofErr w:type="gramStart"/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 Общие положения.</w:t>
      </w:r>
      <w:proofErr w:type="gramEnd"/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1.1. Педагог-куратор ШСП назначается по приказу директора школы из состава педагогического коллектива школы (учитель, социальный педагог, вожатый или др.), который</w:t>
      </w:r>
      <w:r w:rsidRPr="00F80F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bCs/>
          <w:color w:val="000000"/>
          <w:sz w:val="26"/>
          <w:szCs w:val="26"/>
        </w:rPr>
        <w:t>добровольно</w:t>
      </w:r>
      <w:r w:rsidRPr="00F80F15">
        <w:rPr>
          <w:rStyle w:val="c2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выразил согласие взять на себя эту ответственность.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1.2. </w:t>
      </w:r>
      <w:r w:rsidRPr="00F80F15">
        <w:rPr>
          <w:rFonts w:ascii="Arial" w:hAnsi="Arial" w:cs="Arial"/>
          <w:sz w:val="26"/>
          <w:szCs w:val="26"/>
        </w:rPr>
        <w:t>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1.3. </w:t>
      </w:r>
      <w:r w:rsidRPr="00F80F15">
        <w:rPr>
          <w:rFonts w:ascii="Arial" w:hAnsi="Arial" w:cs="Arial"/>
          <w:sz w:val="26"/>
          <w:szCs w:val="26"/>
        </w:rPr>
        <w:t xml:space="preserve">Куратором должен быть назначен человек: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proofErr w:type="gramStart"/>
      <w:r w:rsidRPr="00F80F15">
        <w:rPr>
          <w:rStyle w:val="c2"/>
          <w:rFonts w:ascii="Arial" w:hAnsi="Arial" w:cs="Arial"/>
          <w:color w:val="000000"/>
          <w:sz w:val="26"/>
          <w:szCs w:val="26"/>
        </w:rPr>
        <w:t>-</w:t>
      </w:r>
      <w:r w:rsidRPr="00F80F15">
        <w:rPr>
          <w:rFonts w:ascii="Arial" w:hAnsi="Arial" w:cs="Arial"/>
          <w:sz w:val="26"/>
          <w:szCs w:val="26"/>
        </w:rPr>
        <w:t xml:space="preserve"> заинтересованный в развитии восстановительных практик в школе и разделяющий их ценности; </w:t>
      </w:r>
      <w:proofErr w:type="gramEnd"/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готовый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освоить деятельность медиатора, проводить медиации и другие восстановительные программы;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имеющий доступ к информации о конфликтных ситуациях;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пользующийся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авторитетом у учителей и учеников;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способный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отстаивать своё мнение перед администрацией;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способный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организовать группу школьников-медиаторов;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готовый продолжительное время (не меньше года, а в среднем порядка трёх лет) заниматься данной деятельностью.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1.4. Куратор ШСП работает в тесном взаимодействии с педагогическим коллективом школы, и в первую очередь с заместителем директора по воспитательной работе и   социальным педагогом школы.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1.5.  Контролирует работу педагога-куратора ШСП заместитель директора по воспитательной работе школы.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1.6. Куратор ШСП в</w:t>
      </w:r>
      <w:r w:rsidRPr="00F80F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bCs/>
          <w:color w:val="000000"/>
          <w:sz w:val="26"/>
          <w:szCs w:val="26"/>
        </w:rPr>
        <w:t>обязательном порядке проходит обучение в качестве медиатора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 </w:t>
      </w:r>
      <w:r w:rsidRPr="00F80F15">
        <w:rPr>
          <w:rFonts w:ascii="Arial" w:hAnsi="Arial" w:cs="Arial"/>
          <w:b/>
          <w:color w:val="000000"/>
          <w:sz w:val="26"/>
          <w:szCs w:val="26"/>
        </w:rPr>
        <w:t>Обязанности: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2.2. </w:t>
      </w:r>
      <w:r w:rsidRPr="00F80F15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Куратор ШСП проводит обучение детей-волонтеров.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2.3. 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 w:right="4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2.4. 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представляет руководству школы, в координационный орган, а также по запросу в другие заинтересованные органы и структуры.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lastRenderedPageBreak/>
        <w:t xml:space="preserve">2.5. </w:t>
      </w:r>
      <w:r w:rsidRPr="00F80F15">
        <w:rPr>
          <w:rFonts w:ascii="Arial" w:hAnsi="Arial" w:cs="Arial"/>
          <w:sz w:val="26"/>
          <w:szCs w:val="26"/>
        </w:rPr>
        <w:t xml:space="preserve">Куратор службы обеспечивает мониторинг проведенных программ, проведение </w:t>
      </w:r>
      <w:proofErr w:type="spellStart"/>
      <w:r w:rsidRPr="00F80F15">
        <w:rPr>
          <w:rFonts w:ascii="Arial" w:hAnsi="Arial" w:cs="Arial"/>
          <w:sz w:val="26"/>
          <w:szCs w:val="26"/>
        </w:rPr>
        <w:t>супервизий</w:t>
      </w:r>
      <w:proofErr w:type="spellEnd"/>
      <w:r w:rsidRPr="00F80F15">
        <w:rPr>
          <w:rFonts w:ascii="Arial" w:hAnsi="Arial" w:cs="Arial"/>
          <w:sz w:val="26"/>
          <w:szCs w:val="26"/>
        </w:rPr>
        <w:t xml:space="preserve"> с медиаторами на соответствие их деятельности принципам восстановительной медиации.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Права: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</w:t>
      </w:r>
      <w:r w:rsidRPr="00F80F15">
        <w:rPr>
          <w:rFonts w:ascii="Arial" w:hAnsi="Arial" w:cs="Arial"/>
          <w:sz w:val="26"/>
          <w:szCs w:val="26"/>
        </w:rPr>
        <w:t>1</w:t>
      </w:r>
      <w:r w:rsidRPr="00F80F15">
        <w:rPr>
          <w:rFonts w:ascii="Arial" w:hAnsi="Arial" w:cs="Arial"/>
          <w:b/>
          <w:sz w:val="26"/>
          <w:szCs w:val="26"/>
        </w:rPr>
        <w:t xml:space="preserve">. </w:t>
      </w:r>
      <w:r w:rsidRPr="00F80F15">
        <w:rPr>
          <w:rFonts w:ascii="Arial" w:hAnsi="Arial" w:cs="Arial"/>
          <w:sz w:val="26"/>
          <w:szCs w:val="26"/>
        </w:rPr>
        <w:t>Отвечать за защиту прав детей.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3.2. Организовать деятельность ребят на достижение цели службы.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3.3. Приобщать детей и подростков к общечеловеческим нормам, формированию толерантности.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Ответственность: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  <w:shd w:val="clear" w:color="auto" w:fill="FFFAFA"/>
        </w:rPr>
        <w:t xml:space="preserve">4.1. </w:t>
      </w:r>
      <w:r w:rsidRPr="00F80F15">
        <w:rPr>
          <w:rFonts w:ascii="Arial" w:hAnsi="Arial" w:cs="Arial"/>
          <w:sz w:val="26"/>
          <w:szCs w:val="26"/>
        </w:rPr>
        <w:t>Куратор отвечает за ведение документации, написание отчетов.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  <w:shd w:val="clear" w:color="auto" w:fill="FFFAFA"/>
        </w:rPr>
      </w:pPr>
      <w:r w:rsidRPr="00F80F15">
        <w:rPr>
          <w:rFonts w:ascii="Arial" w:hAnsi="Arial" w:cs="Arial"/>
          <w:sz w:val="26"/>
          <w:szCs w:val="26"/>
        </w:rPr>
        <w:t>4.2. Отвечает за 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0F15">
        <w:rPr>
          <w:rFonts w:ascii="Arial" w:hAnsi="Arial" w:cs="Arial"/>
          <w:b/>
          <w:sz w:val="26"/>
          <w:szCs w:val="26"/>
        </w:rPr>
        <w:t>Взаимотношения</w:t>
      </w:r>
      <w:proofErr w:type="spellEnd"/>
      <w:r w:rsidRPr="00F80F15">
        <w:rPr>
          <w:rFonts w:ascii="Arial" w:hAnsi="Arial" w:cs="Arial"/>
          <w:sz w:val="26"/>
          <w:szCs w:val="26"/>
        </w:rPr>
        <w:t>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>5.1. Выстраивает взаимодействие с заинтересованными учреждениями и ведомствами.</w:t>
      </w:r>
    </w:p>
    <w:p w:rsidR="00232D84" w:rsidRPr="00F80F15" w:rsidRDefault="00232D84" w:rsidP="00232D84">
      <w:pPr>
        <w:rPr>
          <w:rFonts w:ascii="Arial" w:hAnsi="Arial" w:cs="Arial"/>
          <w:sz w:val="26"/>
          <w:szCs w:val="26"/>
        </w:rPr>
      </w:pPr>
    </w:p>
    <w:p w:rsidR="00C93C01" w:rsidRDefault="00C93C01"/>
    <w:sectPr w:rsidR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D84"/>
    <w:rsid w:val="00010BFB"/>
    <w:rsid w:val="00232D84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2014-12-18T16:56:00Z</dcterms:created>
  <dcterms:modified xsi:type="dcterms:W3CDTF">2014-12-18T16:56:00Z</dcterms:modified>
</cp:coreProperties>
</file>