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7" w:rsidRPr="00EF5677" w:rsidRDefault="00EF5677" w:rsidP="00EF5677">
      <w:pPr>
        <w:autoSpaceDE w:val="0"/>
        <w:autoSpaceDN w:val="0"/>
        <w:spacing w:after="78" w:line="220" w:lineRule="exact"/>
        <w:rPr>
          <w:lang w:val="ru-RU"/>
        </w:rPr>
      </w:pPr>
    </w:p>
    <w:p w:rsidR="00EF5677" w:rsidRDefault="00EF567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F5677" w:rsidRDefault="00346E0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46E0A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771391"/>
            <wp:effectExtent l="0" t="0" r="0" b="0"/>
            <wp:docPr id="1" name="Рисунок 1" descr="C:\Users\OK\Desktop\рабочие программы 2 класс\IMG_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рабочие программы 2 класс\IMG_29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77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77" w:rsidRDefault="00EF567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F5677" w:rsidRDefault="00EF567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F32AA" w:rsidRPr="00713882" w:rsidRDefault="00127FAC">
      <w:pPr>
        <w:autoSpaceDE w:val="0"/>
        <w:autoSpaceDN w:val="0"/>
        <w:spacing w:after="0" w:line="230" w:lineRule="auto"/>
        <w:rPr>
          <w:lang w:val="ru-RU"/>
        </w:rPr>
      </w:pPr>
      <w:r w:rsidRPr="0071388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F32AA" w:rsidRPr="00596DA2" w:rsidRDefault="00127FAC">
      <w:pPr>
        <w:tabs>
          <w:tab w:val="left" w:pos="180"/>
        </w:tabs>
        <w:autoSpaceDE w:val="0"/>
        <w:autoSpaceDN w:val="0"/>
        <w:spacing w:before="346" w:after="0"/>
        <w:rPr>
          <w:lang w:val="ru-RU"/>
        </w:rPr>
      </w:pP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="00672070">
        <w:rPr>
          <w:rFonts w:ascii="Times New Roman" w:eastAsia="Times New Roman" w:hAnsi="Times New Roman"/>
          <w:b/>
          <w:color w:val="000000"/>
          <w:sz w:val="24"/>
          <w:lang w:val="ru-RU"/>
        </w:rPr>
        <w:t>ТАТАРСКИЙ</w:t>
      </w: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ЯЗЫК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596DA2">
        <w:rPr>
          <w:lang w:val="ru-RU"/>
        </w:rPr>
        <w:tab/>
      </w:r>
      <w:proofErr w:type="gram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Изучение учебн</w:t>
      </w:r>
      <w:r w:rsidR="00713882">
        <w:rPr>
          <w:rFonts w:ascii="Times New Roman" w:eastAsia="Times New Roman" w:hAnsi="Times New Roman"/>
          <w:color w:val="000000"/>
          <w:sz w:val="24"/>
          <w:lang w:val="ru-RU"/>
        </w:rPr>
        <w:t>ого предмета «Татарский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язык» начинается на уровне начального общего образования, его изучение в начальной школе представляет собой первый этап языкового образования и речевого развития обучающихся.</w:t>
      </w:r>
    </w:p>
    <w:p w:rsidR="009F32AA" w:rsidRPr="00596DA2" w:rsidRDefault="00127FAC" w:rsidP="00713882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В процессе знакомства со структурными единицами татарского языка, обучающиеся осознают их роль и функции, а также связи и отношения, существующие в системе татарского языка и в речи.</w:t>
      </w:r>
    </w:p>
    <w:p w:rsidR="009F32AA" w:rsidRPr="00596DA2" w:rsidRDefault="00127FAC" w:rsidP="00713882">
      <w:pPr>
        <w:autoSpaceDE w:val="0"/>
        <w:autoSpaceDN w:val="0"/>
        <w:spacing w:before="70" w:after="0"/>
        <w:ind w:right="864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</w:t>
      </w:r>
    </w:p>
    <w:p w:rsidR="009F32AA" w:rsidRPr="00596DA2" w:rsidRDefault="00127FAC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младших школьников представления о лексике татарского языка способствует, в свою очередь, развитию понимания материальной природы языкового знака (слова как единства звучания и значения).</w:t>
      </w:r>
    </w:p>
    <w:p w:rsidR="009F32AA" w:rsidRPr="00596DA2" w:rsidRDefault="00127FAC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Важная роль отводится ознакомлению с понятиями из области словообразования, морфологии и синтаксиса. Освоение грамматических понятий на начальном уровне способствует общему умственному и речевому развитию обучающихся. Так, они знакомятся с необходимыми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интеллектуальными операциями анализа, синтеза, сравнения, сопоставления, классификации и обобщения, что в дальнейшем послужит основой для формирования общих учебных и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универсальных действий.</w:t>
      </w:r>
    </w:p>
    <w:p w:rsidR="009F32AA" w:rsidRPr="00596DA2" w:rsidRDefault="00127FA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Изучение учебн</w:t>
      </w:r>
      <w:r w:rsidR="00713882">
        <w:rPr>
          <w:rFonts w:ascii="Times New Roman" w:eastAsia="Times New Roman" w:hAnsi="Times New Roman"/>
          <w:color w:val="000000"/>
          <w:sz w:val="24"/>
          <w:lang w:val="ru-RU"/>
        </w:rPr>
        <w:t>ого предмета «Татарский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язык» предусматривает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межпредметные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с другими учебными предметами гуманитарного цикла, в первую очере</w:t>
      </w:r>
      <w:r w:rsidR="00713882">
        <w:rPr>
          <w:rFonts w:ascii="Times New Roman" w:eastAsia="Times New Roman" w:hAnsi="Times New Roman"/>
          <w:color w:val="000000"/>
          <w:sz w:val="24"/>
          <w:lang w:val="ru-RU"/>
        </w:rPr>
        <w:t>дь с учебным предметом «Татарская литература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9F32AA" w:rsidRPr="00596DA2" w:rsidRDefault="00127FAC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</w:t>
      </w:r>
      <w:r w:rsidR="00672070">
        <w:rPr>
          <w:rFonts w:ascii="Times New Roman" w:eastAsia="Times New Roman" w:hAnsi="Times New Roman"/>
          <w:b/>
          <w:color w:val="000000"/>
          <w:sz w:val="24"/>
          <w:lang w:val="ru-RU"/>
        </w:rPr>
        <w:t>ОГО ПРЕДМЕТА «ТАТАРСКИЙ</w:t>
      </w: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ЯЗЫК»</w:t>
      </w:r>
      <w:r w:rsidRPr="00596DA2">
        <w:rPr>
          <w:lang w:val="ru-RU"/>
        </w:rPr>
        <w:tab/>
      </w:r>
      <w:proofErr w:type="gramEnd"/>
      <w:r w:rsidR="00875917">
        <w:rPr>
          <w:lang w:val="ru-RU"/>
        </w:rPr>
        <w:br/>
      </w: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изучения учебн</w:t>
      </w:r>
      <w:r w:rsidR="00672070">
        <w:rPr>
          <w:rFonts w:ascii="Times New Roman" w:eastAsia="Times New Roman" w:hAnsi="Times New Roman"/>
          <w:color w:val="000000"/>
          <w:sz w:val="24"/>
          <w:lang w:val="ru-RU"/>
        </w:rPr>
        <w:t>ого предмета «Татарский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язык» – развитие элементарной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компетенции обучающихся на доступном уровне в основных видах речевой деятельности: слушание, говорение, чтение и письмо; воспитание и развитие личности, уважающей языковое наследие многонационального народа Российской Федерации.</w:t>
      </w:r>
    </w:p>
    <w:p w:rsidR="009F32AA" w:rsidRPr="00596DA2" w:rsidRDefault="00127F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Задачи 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изучения учебн</w:t>
      </w:r>
      <w:r w:rsidR="00713882">
        <w:rPr>
          <w:rFonts w:ascii="Times New Roman" w:eastAsia="Times New Roman" w:hAnsi="Times New Roman"/>
          <w:color w:val="000000"/>
          <w:sz w:val="24"/>
          <w:lang w:val="ru-RU"/>
        </w:rPr>
        <w:t>ого предмета «Татарский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язык»:</w:t>
      </w:r>
    </w:p>
    <w:p w:rsidR="009F32AA" w:rsidRPr="00596DA2" w:rsidRDefault="00127FAC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патриотических чувств по отношению к татарскому языку: любви и интереса к нему, осознания его красоты и эстетической ценности, гордости и уважения к родному языку;</w:t>
      </w:r>
    </w:p>
    <w:p w:rsidR="009F32AA" w:rsidRPr="00596DA2" w:rsidRDefault="00127FAC">
      <w:pPr>
        <w:autoSpaceDE w:val="0"/>
        <w:autoSpaceDN w:val="0"/>
        <w:spacing w:before="240" w:after="0" w:line="271" w:lineRule="auto"/>
        <w:ind w:left="420" w:right="720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 на татарском языке;</w:t>
      </w:r>
    </w:p>
    <w:p w:rsidR="009F32AA" w:rsidRPr="00596DA2" w:rsidRDefault="00127FAC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proofErr w:type="gram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знаний о системе и структуре родного (татарского) языка: фонетике, орфоэпии, графике, орфографии, лексике,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, морфологии и синтаксисе;</w:t>
      </w:r>
    </w:p>
    <w:p w:rsidR="009F32AA" w:rsidRPr="00596DA2" w:rsidRDefault="00127FAC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навыков культуры речи в зависимости от ситуации общения; умений составлять несложные письменные тексты-описания, тексты-повествования и рассуждения.</w:t>
      </w:r>
    </w:p>
    <w:p w:rsidR="009F32AA" w:rsidRPr="00596DA2" w:rsidRDefault="00127FAC" w:rsidP="00713882">
      <w:pPr>
        <w:tabs>
          <w:tab w:val="left" w:pos="180"/>
        </w:tabs>
        <w:autoSpaceDE w:val="0"/>
        <w:autoSpaceDN w:val="0"/>
        <w:spacing w:before="178" w:after="0"/>
        <w:ind w:right="288"/>
        <w:rPr>
          <w:lang w:val="ru-RU"/>
        </w:rPr>
      </w:pP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учебного предмета обучающиеся научатся осознавать и использовать татарский язык как средство общения, познания мира и усвоения культуры татарского народа. У обучающихся последовательно сформируются эмоционально-ценностное отношение к родному языку, интерес к его изучению, желание умело им пользоваться в разных ситуациях общения, правильно писать и читать, участвовать в диалоге, составлять несложные устные монологические</w:t>
      </w:r>
    </w:p>
    <w:p w:rsidR="009F32AA" w:rsidRPr="00596DA2" w:rsidRDefault="009F32AA">
      <w:pPr>
        <w:rPr>
          <w:lang w:val="ru-RU"/>
        </w:rPr>
        <w:sectPr w:rsidR="009F32AA" w:rsidRPr="00596DA2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32AA" w:rsidRPr="00596DA2" w:rsidRDefault="009F32AA">
      <w:pPr>
        <w:autoSpaceDE w:val="0"/>
        <w:autoSpaceDN w:val="0"/>
        <w:spacing w:after="66" w:line="220" w:lineRule="exact"/>
        <w:rPr>
          <w:lang w:val="ru-RU"/>
        </w:rPr>
      </w:pPr>
    </w:p>
    <w:p w:rsidR="009F32AA" w:rsidRPr="00596DA2" w:rsidRDefault="00127FAC">
      <w:pPr>
        <w:autoSpaceDE w:val="0"/>
        <w:autoSpaceDN w:val="0"/>
        <w:spacing w:after="0" w:line="262" w:lineRule="auto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высказывания и письменные тексты. Через воспитание позитивного эмоционально-ценностного отношения к родному языку у обучающихся закладываются основы гражданской культуры личности.</w:t>
      </w:r>
    </w:p>
    <w:p w:rsidR="009F32AA" w:rsidRPr="00596DA2" w:rsidRDefault="00127FAC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</w:t>
      </w:r>
      <w:r w:rsidR="003F1DF3">
        <w:rPr>
          <w:rFonts w:ascii="Times New Roman" w:eastAsia="Times New Roman" w:hAnsi="Times New Roman"/>
          <w:b/>
          <w:color w:val="000000"/>
          <w:sz w:val="24"/>
          <w:lang w:val="ru-RU"/>
        </w:rPr>
        <w:t>ТАТАРСКИЙ</w:t>
      </w: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ЯЗЫК» В УЧЕБНОМ ПЛАНЕ </w:t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НОО учебный предмет «Родной язык» входит в предметную область</w:t>
      </w:r>
      <w:r w:rsidR="006720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«Родной язык и литературное чтение на родном языке» и является обязательным для изучения. Во 2 классе количество учебных часов, выделяемых на изуче</w:t>
      </w:r>
      <w:r w:rsidR="003F1DF3">
        <w:rPr>
          <w:rFonts w:ascii="Times New Roman" w:eastAsia="Times New Roman" w:hAnsi="Times New Roman"/>
          <w:color w:val="000000"/>
          <w:sz w:val="24"/>
          <w:lang w:val="ru-RU"/>
        </w:rPr>
        <w:t>ние предмета «Татарский язык», – 1 час в неделю, что составляет 34 часа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F32AA" w:rsidRPr="00596DA2" w:rsidRDefault="009F32AA">
      <w:pPr>
        <w:rPr>
          <w:lang w:val="ru-RU"/>
        </w:rPr>
        <w:sectPr w:rsidR="009F32AA" w:rsidRPr="00596DA2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9F32AA" w:rsidRPr="00596DA2" w:rsidRDefault="009F32AA">
      <w:pPr>
        <w:autoSpaceDE w:val="0"/>
        <w:autoSpaceDN w:val="0"/>
        <w:spacing w:after="78" w:line="220" w:lineRule="exact"/>
        <w:rPr>
          <w:lang w:val="ru-RU"/>
        </w:rPr>
      </w:pPr>
    </w:p>
    <w:p w:rsidR="009F32AA" w:rsidRPr="00596DA2" w:rsidRDefault="00127FAC">
      <w:pPr>
        <w:autoSpaceDE w:val="0"/>
        <w:autoSpaceDN w:val="0"/>
        <w:spacing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F32AA" w:rsidRPr="00596DA2" w:rsidRDefault="00127FAC">
      <w:pPr>
        <w:autoSpaceDE w:val="0"/>
        <w:autoSpaceDN w:val="0"/>
        <w:spacing w:before="346"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Виды речевой деятельности</w:t>
      </w:r>
    </w:p>
    <w:p w:rsidR="009F32AA" w:rsidRPr="00596DA2" w:rsidRDefault="00127FAC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текстом: выразительное чтение текста вслух, соблюдая правильную интонацию; составление предложений для решения определенной речевой задачи. Составление рассказа по картине. Работа с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аудиотекстом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F32AA" w:rsidRPr="00596DA2" w:rsidRDefault="00127FAC">
      <w:pPr>
        <w:autoSpaceDE w:val="0"/>
        <w:autoSpaceDN w:val="0"/>
        <w:spacing w:before="262"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Систематический курс</w:t>
      </w:r>
    </w:p>
    <w:p w:rsidR="009F32AA" w:rsidRPr="00596DA2" w:rsidRDefault="00127FAC">
      <w:pPr>
        <w:autoSpaceDE w:val="0"/>
        <w:autoSpaceDN w:val="0"/>
        <w:spacing w:before="166" w:after="0" w:line="278" w:lineRule="auto"/>
        <w:ind w:right="576" w:firstLine="180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 татарского языка. Согласные звуки в татарском языке. Лексическое значение слова. Синонимы. Антонимы. Самостоятельные части речи: имя существительное, имя прилагательное, глагол. Имя существительное. Имя прилагательное. Глагол. Контрольное списывание. Настоящее время глагола. Предложение.</w:t>
      </w:r>
    </w:p>
    <w:p w:rsidR="009F32AA" w:rsidRPr="00596DA2" w:rsidRDefault="00127FAC">
      <w:pPr>
        <w:autoSpaceDE w:val="0"/>
        <w:autoSpaceDN w:val="0"/>
        <w:spacing w:before="262"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Развитие речи</w:t>
      </w:r>
    </w:p>
    <w:p w:rsidR="009F32AA" w:rsidRPr="00596DA2" w:rsidRDefault="00127FAC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Урок-игра. Работа с текстом Диалог на тему «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Бездə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яши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торган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хайваннар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» («Животные моего края»). Монолог на тему «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Табигатькə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ничек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ярдəм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итеп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була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?» («Как можем помочь природе?»).</w:t>
      </w:r>
    </w:p>
    <w:p w:rsidR="009F32AA" w:rsidRPr="00596DA2" w:rsidRDefault="00127FAC">
      <w:pPr>
        <w:autoSpaceDE w:val="0"/>
        <w:autoSpaceDN w:val="0"/>
        <w:spacing w:before="70"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в парах на тему «Татар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милли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бəйрəмнəре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» («Татарские национальные праздники»).</w:t>
      </w:r>
    </w:p>
    <w:p w:rsidR="009F32AA" w:rsidRPr="00596DA2" w:rsidRDefault="009F32AA">
      <w:pPr>
        <w:rPr>
          <w:lang w:val="ru-RU"/>
        </w:rPr>
        <w:sectPr w:rsidR="009F32AA" w:rsidRPr="00596DA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32AA" w:rsidRPr="00596DA2" w:rsidRDefault="009F32AA">
      <w:pPr>
        <w:autoSpaceDE w:val="0"/>
        <w:autoSpaceDN w:val="0"/>
        <w:spacing w:after="78" w:line="220" w:lineRule="exact"/>
        <w:rPr>
          <w:lang w:val="ru-RU"/>
        </w:rPr>
      </w:pPr>
    </w:p>
    <w:p w:rsidR="009F32AA" w:rsidRPr="00596DA2" w:rsidRDefault="00127FAC">
      <w:pPr>
        <w:autoSpaceDE w:val="0"/>
        <w:autoSpaceDN w:val="0"/>
        <w:spacing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F32AA" w:rsidRPr="00596DA2" w:rsidRDefault="00127FAC">
      <w:pPr>
        <w:autoSpaceDE w:val="0"/>
        <w:autoSpaceDN w:val="0"/>
        <w:spacing w:before="346"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F32AA" w:rsidRPr="00596DA2" w:rsidRDefault="00127FAC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</w:t>
      </w:r>
      <w:r w:rsidR="00E26A8D">
        <w:rPr>
          <w:rFonts w:ascii="Times New Roman" w:eastAsia="Times New Roman" w:hAnsi="Times New Roman"/>
          <w:color w:val="000000"/>
          <w:sz w:val="24"/>
          <w:lang w:val="ru-RU"/>
        </w:rPr>
        <w:t>ния предмета «Татарский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язык» у обучающегося будут сформированы следующие личностные результаты: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становление ценностного отношения к своей Родине – России;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осознание своей этнокультурной и российской гражданской идентичности;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сопричастность к прошлому, настоящему и будущему своей страны и родного края;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отношений;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признание индивидуальности каждого человека;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проявление сопереживания, уважения и доброжелательности;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- неприятие любых форм поведения, направленных на причинение физического и морального вреда другим людям;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- стремление к самовыражению в разных видах художественной деятельности;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- соблюдение правил здорового и безопасного (для себя и других людей) образа жизни в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окружающей среде (в том числе информационной);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- бережное отношение к физическому и психическому здоровью;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бережное отношение к природе;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- неприятие действий, приносящих ей вред;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первоначальные представления о научной картине мира;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познавательные интересы, активность, инициативность, любознательность и самостоятельность в познании.</w:t>
      </w:r>
    </w:p>
    <w:p w:rsidR="009F32AA" w:rsidRPr="00596DA2" w:rsidRDefault="00127FAC">
      <w:pPr>
        <w:autoSpaceDE w:val="0"/>
        <w:autoSpaceDN w:val="0"/>
        <w:spacing w:before="262"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F32AA" w:rsidRPr="00596DA2" w:rsidRDefault="00127FAC">
      <w:pPr>
        <w:tabs>
          <w:tab w:val="left" w:pos="180"/>
        </w:tabs>
        <w:autoSpaceDE w:val="0"/>
        <w:autoSpaceDN w:val="0"/>
        <w:spacing w:before="166" w:after="0" w:line="286" w:lineRule="auto"/>
        <w:ind w:right="720"/>
        <w:rPr>
          <w:lang w:val="ru-RU"/>
        </w:rPr>
      </w:pP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учебн</w:t>
      </w:r>
      <w:r w:rsidR="00E26A8D">
        <w:rPr>
          <w:rFonts w:ascii="Times New Roman" w:eastAsia="Times New Roman" w:hAnsi="Times New Roman"/>
          <w:color w:val="000000"/>
          <w:sz w:val="24"/>
          <w:lang w:val="ru-RU"/>
        </w:rPr>
        <w:t>ого предмета «Татарский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язык» обучающийся овладеет универсальными учебными </w:t>
      </w: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действиями: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сравнивать объекты, устанавливать основания для сравнения, устанавливать аналогии;</w:t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объединять объекты (языковые единицы) по определенному признаку;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 языковых единиц, классифицировать языковые единицы;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находить в языковом материале закономерности и противоречия на основе предложенного</w:t>
      </w:r>
    </w:p>
    <w:p w:rsidR="009F32AA" w:rsidRPr="00596DA2" w:rsidRDefault="009F32AA">
      <w:pPr>
        <w:rPr>
          <w:lang w:val="ru-RU"/>
        </w:rPr>
        <w:sectPr w:rsidR="009F32AA" w:rsidRPr="00596DA2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32AA" w:rsidRPr="00596DA2" w:rsidRDefault="009F32AA">
      <w:pPr>
        <w:autoSpaceDE w:val="0"/>
        <w:autoSpaceDN w:val="0"/>
        <w:spacing w:after="66" w:line="220" w:lineRule="exact"/>
        <w:rPr>
          <w:lang w:val="ru-RU"/>
        </w:rPr>
      </w:pPr>
    </w:p>
    <w:p w:rsidR="009F32AA" w:rsidRPr="00596DA2" w:rsidRDefault="00127FAC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 для решения учебной и практической задачи на основе предложенного алгоритма;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- устанавливать причинно-следственные связи в ситуациях наблюдения за языковым материалом, делать выводы;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с помощью учителя формулировать цель, планировать изменения языкового объекта, речевой ситуации;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сравнивать несколько вариантов выполнения задания, выбирать наиболее подходящий (на основе предложенных критериев);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проводить по предложенному плану несложное лингвистическое исследование, выполнять по предложенному плану проектное задание;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- 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выбирать источник получения информации: нужный словарь для получения запрашиваемой информации, для уточнения;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согласно заданному алгоритму находить в предложенном источнике информацию;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распознавать достоверную и недостоверную информацию самостоятельно или на основании предложенного учителем способа ее проверки;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- соблюдать с помощью взрослых (педагогических работников, родителей, законных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сети Интернет;</w:t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анализировать и создавать текстовую, видео, графическую, звуковую информацию в соответствии с учебной задачей;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самостоятельно создавать схемы, таблицы для представления лингвистической информации.</w:t>
      </w:r>
    </w:p>
    <w:p w:rsidR="009F32AA" w:rsidRPr="00596DA2" w:rsidRDefault="00127FA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учебн</w:t>
      </w:r>
      <w:r w:rsidR="00E26A8D">
        <w:rPr>
          <w:rFonts w:ascii="Times New Roman" w:eastAsia="Times New Roman" w:hAnsi="Times New Roman"/>
          <w:color w:val="000000"/>
          <w:sz w:val="24"/>
          <w:lang w:val="ru-RU"/>
        </w:rPr>
        <w:t>ого предмета «Татарский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язык» обучающийся овладеет универсальными учебными </w:t>
      </w: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коммуникативными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действиями: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проявлять уважительное отношение к собеседнику, соблюдать правила ведения диалога и дискуссии;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признавать возможность существования разных точек зрения;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корректно и аргументированно высказывать свое мнение;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строить речевое высказывание в соответствии с поставленной задачей;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создавать устные и письменные тексты (описание, рассуждение, повествование);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готовить небольшие публичные выступления;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- подбирать иллюстративный материал (рисунки, фото, плакаты) к тексту выступления;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проявлять готовность руководить, выполнять поручения, подчиняться;</w:t>
      </w:r>
    </w:p>
    <w:p w:rsidR="009F32AA" w:rsidRPr="00596DA2" w:rsidRDefault="009F32AA">
      <w:pPr>
        <w:rPr>
          <w:lang w:val="ru-RU"/>
        </w:rPr>
        <w:sectPr w:rsidR="009F32AA" w:rsidRPr="00596DA2">
          <w:pgSz w:w="11900" w:h="16840"/>
          <w:pgMar w:top="286" w:right="724" w:bottom="438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9F32AA" w:rsidRPr="00596DA2" w:rsidRDefault="009F32AA">
      <w:pPr>
        <w:autoSpaceDE w:val="0"/>
        <w:autoSpaceDN w:val="0"/>
        <w:spacing w:after="78" w:line="220" w:lineRule="exact"/>
        <w:rPr>
          <w:lang w:val="ru-RU"/>
        </w:rPr>
      </w:pPr>
    </w:p>
    <w:p w:rsidR="009F32AA" w:rsidRPr="00596DA2" w:rsidRDefault="00127FAC">
      <w:pPr>
        <w:autoSpaceDE w:val="0"/>
        <w:autoSpaceDN w:val="0"/>
        <w:spacing w:after="0" w:line="271" w:lineRule="auto"/>
        <w:ind w:left="180" w:right="1872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ответственно выполнять свою часть работы;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оценивать свой вклад в общий результат;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выполнять совместные проектные задания с опорой на предложенные образцы.</w:t>
      </w:r>
    </w:p>
    <w:p w:rsidR="009F32AA" w:rsidRPr="00596DA2" w:rsidRDefault="00127FAC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учебн</w:t>
      </w:r>
      <w:r w:rsidR="00E26A8D">
        <w:rPr>
          <w:rFonts w:ascii="Times New Roman" w:eastAsia="Times New Roman" w:hAnsi="Times New Roman"/>
          <w:color w:val="000000"/>
          <w:sz w:val="24"/>
          <w:lang w:val="ru-RU"/>
        </w:rPr>
        <w:t>ого предмета «Татарский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язык» обучающийся овладеет универсальными учебными </w:t>
      </w: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действиями: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планировать действия по решению учебной задачи для получения результата;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- выстраивать последовательность выбранных действий; 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причины успеха/неудач учебной деятельности;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корректировать свои учебные действия для преодоления ошибок.</w:t>
      </w:r>
    </w:p>
    <w:p w:rsidR="009F32AA" w:rsidRPr="00596DA2" w:rsidRDefault="00127FAC">
      <w:pPr>
        <w:autoSpaceDE w:val="0"/>
        <w:autoSpaceDN w:val="0"/>
        <w:spacing w:before="264"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F32AA" w:rsidRPr="00596DA2" w:rsidRDefault="00127FAC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составлять небольшое описание картины;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рассказывать о друзьях, любимых животных, каникулах и т. д.;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понимать на слух речь учителя и одноклассников;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находить в тексте нужную информацию;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выразительно читать текст вслух, соблюдая правильную интонацию;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правильно списывать (без пропусков и искажений букв) слова и предложения, текст объемом не более 10 слов;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писать под диктовку (без пропусков и искажений букв) слова, предложения, тексты объемом не более 12 слов с учетом изученных правил правописания;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применять правила правописания и теоретический материал, соблюдать изученные нормы орфографии и пунктуации;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находить в тексте слова с заданным звуком;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использовать различные словари татарского языка;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определять лексическое значение слова с помощью словаря;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выявлять в тексте случаи употребления элементарных синонимов и антонимов;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распознавать самостоятельные части речи;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выделять среди имен существительных собственные и нарицательные;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определять число имен существительных;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различать имена существительные одушевленные и неодушевленные по вопросам «кем?» («кто?») и «нəрсə?» («что?»);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распознавать имена прилагательные, определять их роль в речи;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наблюдать за употреблением имен прилагательных в текстах;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различать глаголы среди других слов и в тексте;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распознавать глаголы настоящего времени;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строить предложения для решения определенной речевой задачи (для ответа на заданный вопрос, для выражения собственного мнения);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соблюдать нормы речевого этикета в ситуациях учебного и бытового общения;</w:t>
      </w:r>
      <w:r w:rsidRPr="00596DA2">
        <w:rPr>
          <w:lang w:val="ru-RU"/>
        </w:rPr>
        <w:br/>
      </w:r>
      <w:r w:rsidRPr="00596DA2">
        <w:rPr>
          <w:lang w:val="ru-RU"/>
        </w:rPr>
        <w:tab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- анализировать уместность использования средств устного общения в разных ситуациях, во время монолога и диалога.</w:t>
      </w:r>
    </w:p>
    <w:p w:rsidR="009F32AA" w:rsidRPr="00596DA2" w:rsidRDefault="009F32AA">
      <w:pPr>
        <w:rPr>
          <w:lang w:val="ru-RU"/>
        </w:rPr>
        <w:sectPr w:rsidR="009F32AA" w:rsidRPr="00596DA2">
          <w:pgSz w:w="11900" w:h="16840"/>
          <w:pgMar w:top="298" w:right="730" w:bottom="956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9F32AA" w:rsidRPr="00596DA2" w:rsidRDefault="009F32AA">
      <w:pPr>
        <w:autoSpaceDE w:val="0"/>
        <w:autoSpaceDN w:val="0"/>
        <w:spacing w:after="64" w:line="220" w:lineRule="exact"/>
        <w:rPr>
          <w:lang w:val="ru-RU"/>
        </w:rPr>
      </w:pPr>
    </w:p>
    <w:p w:rsidR="009F32AA" w:rsidRDefault="00127FA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02"/>
        <w:gridCol w:w="528"/>
        <w:gridCol w:w="1104"/>
        <w:gridCol w:w="1142"/>
        <w:gridCol w:w="864"/>
        <w:gridCol w:w="5414"/>
        <w:gridCol w:w="1238"/>
        <w:gridCol w:w="2942"/>
      </w:tblGrid>
      <w:tr w:rsidR="009F32A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8" w:after="0" w:line="247" w:lineRule="auto"/>
              <w:ind w:left="72" w:right="672"/>
              <w:jc w:val="both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8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8" w:after="0" w:line="245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F32AA" w:rsidTr="002C6B40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AA" w:rsidRDefault="009F32AA"/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AA" w:rsidRDefault="009F32A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32AA" w:rsidRDefault="009F32AA"/>
        </w:tc>
        <w:tc>
          <w:tcPr>
            <w:tcW w:w="5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AA" w:rsidRDefault="009F32AA"/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AA" w:rsidRDefault="009F32AA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AA" w:rsidRDefault="009F32AA"/>
        </w:tc>
      </w:tr>
      <w:tr w:rsidR="009F32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 («Я»)</w:t>
            </w:r>
          </w:p>
        </w:tc>
      </w:tr>
      <w:tr w:rsidR="009F32AA" w:rsidRPr="00697E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2C6B4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</w:t>
            </w:r>
            <w:r w:rsidR="00127FAC"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 w:rsidR="00127FAC" w:rsidRPr="00596D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Систематический курс (фонетика и орфоэпия, графика)</w:t>
            </w:r>
          </w:p>
        </w:tc>
      </w:tr>
      <w:tr w:rsidR="009F32AA" w:rsidRPr="00697E1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A4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127FA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 гласных звуков татарского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2917F0" w:rsidRDefault="002917F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E31E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2917F0" w:rsidRDefault="002917F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32AA" w:rsidRPr="002917F0" w:rsidRDefault="002917F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E31E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9F32A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звука (выбрать из ряда предложенных) и его качественной характеристики;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1.Образовательный портал Министерства образования и науки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596DA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kzn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9F32AA" w:rsidRPr="00596DA2" w:rsidRDefault="00127FAC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2.Портал татарского образования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belem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9F32AA" w:rsidRPr="00697E1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Согласные звуки в татарском языке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1A43AE" w:rsidRDefault="001A43A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1A43AE" w:rsidRDefault="001A43A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32AA" w:rsidRPr="001A43AE" w:rsidRDefault="001A43A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9F32A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звука (выбрать из ряда предложенных) и его качественной характеристики;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задания: группировка звуков по заданному основанию;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1.Образовательный портал Министерства образования и науки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596DA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kzn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9F32AA" w:rsidRPr="00596DA2" w:rsidRDefault="00127FAC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2.Портал татарского образования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belem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F32AA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1A43AE" w:rsidRDefault="00127FA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1A4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9F32AA"/>
        </w:tc>
      </w:tr>
    </w:tbl>
    <w:tbl>
      <w:tblPr>
        <w:tblpPr w:leftFromText="180" w:rightFromText="180" w:vertAnchor="text" w:horzAnchor="margin" w:tblpY="488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802"/>
        <w:gridCol w:w="528"/>
        <w:gridCol w:w="1104"/>
        <w:gridCol w:w="1142"/>
        <w:gridCol w:w="864"/>
        <w:gridCol w:w="5414"/>
        <w:gridCol w:w="1238"/>
        <w:gridCol w:w="2942"/>
      </w:tblGrid>
      <w:tr w:rsidR="002917F0" w:rsidTr="002917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7F0" w:rsidRDefault="001A43AE" w:rsidP="002917F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2917F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 w:rsidR="002917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 w:rsidR="002917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="002917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2917F0" w:rsidRPr="00697E15" w:rsidTr="002917F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7F0" w:rsidRDefault="001A43AE" w:rsidP="002917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2917F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7F0" w:rsidRPr="001A43AE" w:rsidRDefault="002917F0" w:rsidP="002917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4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</w:t>
            </w:r>
            <w:r w:rsidR="001A4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1A43AE"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A43AE" w:rsidRPr="001A43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Работа по картине</w:t>
            </w:r>
            <w:r w:rsidR="001A43AE"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A4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7F0" w:rsidRPr="001A43AE" w:rsidRDefault="001A43AE" w:rsidP="002917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7F0" w:rsidRPr="001A43AE" w:rsidRDefault="002917F0" w:rsidP="002917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4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17F0" w:rsidRPr="001A43AE" w:rsidRDefault="001A43AE" w:rsidP="002917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7F0" w:rsidRPr="001A43AE" w:rsidRDefault="002917F0" w:rsidP="002917F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7F0" w:rsidRPr="00596DA2" w:rsidRDefault="002917F0" w:rsidP="002917F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прочитать текст, выделить известную и новую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информацию; определить главную мысль текста, выбрать заголовок для него; выделить в тексте незнакомые слова и объяснить их значение, опираясь на контекст; находить в тексте нужную информацию, отвечать на вопросы по тексту, разыгрывать готовые диалоги на изученные темы;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7F0" w:rsidRPr="00596DA2" w:rsidRDefault="002917F0" w:rsidP="002917F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96DA2">
              <w:rPr>
                <w:lang w:val="ru-RU"/>
              </w:rPr>
              <w:br/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Оценочного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7F0" w:rsidRPr="00596DA2" w:rsidRDefault="002917F0" w:rsidP="002917F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1.Образовательный портал Министерства образования и науки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596DA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kzn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2917F0" w:rsidRPr="00596DA2" w:rsidRDefault="002917F0" w:rsidP="002917F0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2.Портал татарского образования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belem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2917F0" w:rsidTr="002917F0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7F0" w:rsidRDefault="002917F0" w:rsidP="002917F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7F0" w:rsidRPr="001A43AE" w:rsidRDefault="001A43AE" w:rsidP="002917F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7F0" w:rsidRDefault="002917F0" w:rsidP="002917F0"/>
        </w:tc>
      </w:tr>
    </w:tbl>
    <w:p w:rsidR="009F32AA" w:rsidRDefault="009F32AA">
      <w:pPr>
        <w:autoSpaceDE w:val="0"/>
        <w:autoSpaceDN w:val="0"/>
        <w:spacing w:after="0" w:line="14" w:lineRule="exact"/>
      </w:pPr>
    </w:p>
    <w:p w:rsidR="009F32AA" w:rsidRDefault="009F32AA">
      <w:pPr>
        <w:sectPr w:rsidR="009F32AA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32AA" w:rsidRDefault="009F32AA">
      <w:pPr>
        <w:autoSpaceDE w:val="0"/>
        <w:autoSpaceDN w:val="0"/>
        <w:spacing w:after="66" w:line="220" w:lineRule="exact"/>
      </w:pPr>
    </w:p>
    <w:p w:rsidR="009F32AA" w:rsidRDefault="009F32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02"/>
        <w:gridCol w:w="528"/>
        <w:gridCol w:w="1104"/>
        <w:gridCol w:w="1142"/>
        <w:gridCol w:w="864"/>
        <w:gridCol w:w="5414"/>
        <w:gridCol w:w="1238"/>
        <w:gridCol w:w="2942"/>
      </w:tblGrid>
      <w:tr w:rsidR="009F32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5076A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27FA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 w:rsidR="00127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</w:t>
            </w:r>
            <w:proofErr w:type="spellEnd"/>
            <w:r w:rsidR="00127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="00127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курс</w:t>
            </w:r>
            <w:proofErr w:type="spellEnd"/>
            <w:r w:rsidR="00127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 w:rsidR="00127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  <w:r w:rsidR="00127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</w:tr>
      <w:tr w:rsidR="009F32AA" w:rsidRPr="00697E1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5076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D3708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 w:rsidR="00D370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127FA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D3708D" w:rsidRDefault="00D370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32AA" w:rsidRPr="00D3708D" w:rsidRDefault="00D370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9F32A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выявление общего признака группы слов; распознавание самостоятельных частей речи;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96DA2">
              <w:rPr>
                <w:lang w:val="ru-RU"/>
              </w:rPr>
              <w:br/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Оценочного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1.Образовательный портал Министерства образования и науки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596DA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kzn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9F32AA" w:rsidRPr="00596DA2" w:rsidRDefault="00127FAC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2.Портал татарского образования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belem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D3708D" w:rsidRPr="00697E15" w:rsidTr="00697E15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08D" w:rsidRDefault="00D3708D" w:rsidP="00697E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08D" w:rsidRDefault="00D3708D" w:rsidP="00697E1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08D" w:rsidRPr="00D3708D" w:rsidRDefault="00D3708D" w:rsidP="00697E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08D" w:rsidRDefault="00D3708D" w:rsidP="00697E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708D" w:rsidRPr="00D3708D" w:rsidRDefault="00D3708D" w:rsidP="00697E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08D" w:rsidRDefault="00D3708D" w:rsidP="00697E15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08D" w:rsidRPr="00596DA2" w:rsidRDefault="00D3708D" w:rsidP="00697E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выявление общего признака группы слов; распознавание самостоятельных частей </w:t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речи;;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08D" w:rsidRPr="00596DA2" w:rsidRDefault="00D3708D" w:rsidP="00697E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96DA2">
              <w:rPr>
                <w:lang w:val="ru-RU"/>
              </w:rPr>
              <w:br/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Оценочного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08D" w:rsidRPr="00596DA2" w:rsidRDefault="00D3708D" w:rsidP="00697E1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1.Библиотека художественных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на татарском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Kitapxane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D3708D" w:rsidRPr="00596DA2" w:rsidRDefault="00D3708D" w:rsidP="00697E1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2.Видеоуроки на родном (татарском)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596DA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Интерактивная мультимедийная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F32AA" w:rsidRPr="00697E1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5076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D3708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 w:rsidR="00D370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27FA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прилагательное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4A4310" w:rsidRDefault="004A43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32AA" w:rsidRPr="004A4310" w:rsidRDefault="004A43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9F32A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выявление общего признака группы слов; распознавание самостоятельных частей </w:t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речи;;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96DA2">
              <w:rPr>
                <w:lang w:val="ru-RU"/>
              </w:rPr>
              <w:br/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Оценочного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1.Образовательный портал Министерства образования и науки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596DA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kzn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9F32AA" w:rsidRPr="00596DA2" w:rsidRDefault="00127FAC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2.Портал татарского образования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belem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F32AA">
        <w:trPr>
          <w:trHeight w:hRule="exact" w:val="32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4A4310" w:rsidRDefault="004A43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9F32AA"/>
        </w:tc>
      </w:tr>
    </w:tbl>
    <w:tbl>
      <w:tblPr>
        <w:tblpPr w:leftFromText="180" w:rightFromText="180" w:vertAnchor="text" w:horzAnchor="margin" w:tblpY="76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802"/>
        <w:gridCol w:w="528"/>
        <w:gridCol w:w="1104"/>
        <w:gridCol w:w="1142"/>
        <w:gridCol w:w="864"/>
        <w:gridCol w:w="5414"/>
        <w:gridCol w:w="1238"/>
        <w:gridCol w:w="2942"/>
      </w:tblGrid>
      <w:tr w:rsidR="00BF305D" w:rsidTr="00BF305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05D" w:rsidRDefault="00BF305D" w:rsidP="00BF30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речевой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BF305D" w:rsidRPr="00697E15" w:rsidTr="00BF305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05D" w:rsidRPr="004A4310" w:rsidRDefault="00BF305D" w:rsidP="00BF305D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4A4310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4</w:t>
            </w:r>
            <w:r w:rsidRPr="004A4310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.1.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05D" w:rsidRPr="004A4310" w:rsidRDefault="00BF305D" w:rsidP="00BF305D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4A4310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Составление рассказа по картине. </w:t>
            </w:r>
            <w:r w:rsidRPr="004A431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Контрольная работа №3 по теме «Синтаксис».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05D" w:rsidRPr="004A4310" w:rsidRDefault="00BF305D" w:rsidP="00BF30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05D" w:rsidRPr="004A4310" w:rsidRDefault="00BF305D" w:rsidP="00BF30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305D" w:rsidRPr="004A4310" w:rsidRDefault="00BF305D" w:rsidP="00BF30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05D" w:rsidRPr="004A4310" w:rsidRDefault="00BF305D" w:rsidP="00BF305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05D" w:rsidRPr="00596DA2" w:rsidRDefault="00BF305D" w:rsidP="00BF305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репродукцией картины: подготовить устный рассказ о том, что изображено на картине;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05D" w:rsidRPr="00596DA2" w:rsidRDefault="00BF305D" w:rsidP="00BF305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96DA2">
              <w:rPr>
                <w:lang w:val="ru-RU"/>
              </w:rPr>
              <w:br/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Оценочного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05D" w:rsidRPr="00596DA2" w:rsidRDefault="00BF305D" w:rsidP="00BF305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1.Образовательный портал Министерства образования и науки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596DA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kzn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F305D" w:rsidRPr="00596DA2" w:rsidRDefault="00BF305D" w:rsidP="00BF305D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2.Портал татарского образования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belem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F305D" w:rsidTr="00BF305D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05D" w:rsidRPr="004A4310" w:rsidRDefault="00BF305D" w:rsidP="00BF305D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4A4310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4A4310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4A4310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4A4310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4A4310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05D" w:rsidRPr="00D3708D" w:rsidRDefault="00BF305D" w:rsidP="00BF305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05D" w:rsidRDefault="00BF305D" w:rsidP="00BF305D"/>
        </w:tc>
      </w:tr>
    </w:tbl>
    <w:p w:rsidR="009F32AA" w:rsidRDefault="009F32AA">
      <w:pPr>
        <w:autoSpaceDE w:val="0"/>
        <w:autoSpaceDN w:val="0"/>
        <w:spacing w:after="0" w:line="14" w:lineRule="exact"/>
      </w:pPr>
    </w:p>
    <w:p w:rsidR="009F32AA" w:rsidRDefault="009F32AA">
      <w:pPr>
        <w:sectPr w:rsidR="009F32AA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32AA" w:rsidRDefault="009F32AA">
      <w:pPr>
        <w:autoSpaceDE w:val="0"/>
        <w:autoSpaceDN w:val="0"/>
        <w:spacing w:after="66" w:line="220" w:lineRule="exact"/>
      </w:pPr>
    </w:p>
    <w:tbl>
      <w:tblPr>
        <w:tblpPr w:leftFromText="180" w:rightFromText="180" w:vertAnchor="text" w:horzAnchor="margin" w:tblpY="787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802"/>
        <w:gridCol w:w="528"/>
        <w:gridCol w:w="1104"/>
        <w:gridCol w:w="1142"/>
        <w:gridCol w:w="864"/>
        <w:gridCol w:w="5414"/>
        <w:gridCol w:w="1238"/>
        <w:gridCol w:w="2942"/>
      </w:tblGrid>
      <w:tr w:rsidR="004A4310" w:rsidRPr="006465CA" w:rsidTr="004A431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6465CA" w:rsidRDefault="006465CA" w:rsidP="004A43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46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4A4310" w:rsidRPr="00646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 w:rsidR="004A431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</w:t>
            </w:r>
            <w:r w:rsidR="004A4310" w:rsidRPr="00646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речи</w:t>
            </w:r>
          </w:p>
        </w:tc>
      </w:tr>
      <w:tr w:rsidR="004A4310" w:rsidRPr="00697E15" w:rsidTr="004A431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6465CA" w:rsidRDefault="006465CA" w:rsidP="004A431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4A4310" w:rsidRPr="00646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596DA2" w:rsidRDefault="004A4310" w:rsidP="004A431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Наречия, местоимения, имя числительное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4A4310" w:rsidRDefault="004A4310" w:rsidP="004A43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6465CA" w:rsidRDefault="004A4310" w:rsidP="004A43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46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310" w:rsidRPr="004A4310" w:rsidRDefault="004A4310" w:rsidP="004A43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6465CA" w:rsidRDefault="004A4310" w:rsidP="004A431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596DA2" w:rsidRDefault="004A4310" w:rsidP="004A431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связью слов в предложении;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предложений с употреблением заданных слов (с опорой на собственный речевой опыт</w:t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);работа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парах: задавать вопросы однокласснику, отвечать на вопросы собеседника;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Default="004A4310" w:rsidP="004A431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596DA2" w:rsidRDefault="004A4310" w:rsidP="004A431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1.Образовательный портал Министерства образования и науки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596DA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kzn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4A4310" w:rsidRPr="00596DA2" w:rsidRDefault="004A4310" w:rsidP="004A4310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2.Портал татарского образования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belem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A4310" w:rsidRPr="00697E15" w:rsidTr="004A43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Default="006465CA" w:rsidP="004A43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5.2</w:t>
            </w:r>
            <w:r w:rsidR="004A431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2917F0" w:rsidRDefault="004A4310" w:rsidP="004A43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Итоговая контрольная работа. Промежуточная аттестация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2917F0" w:rsidRDefault="004A4310" w:rsidP="004A43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917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2917F0" w:rsidRDefault="004A4310" w:rsidP="004A43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4310" w:rsidRPr="002917F0" w:rsidRDefault="004A4310" w:rsidP="004A43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2917F0" w:rsidRDefault="004A4310" w:rsidP="004A431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2917F0" w:rsidRDefault="004A4310" w:rsidP="004A43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записями на доске: нахождение ошибок в объяснении лексического значения </w:t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слов;</w:t>
            </w:r>
            <w:r w:rsidRPr="002917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Default="004A4310" w:rsidP="004A43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596DA2" w:rsidRDefault="004A4310" w:rsidP="004A431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1.Образовательный портал Министерства образования и науки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596DA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kzn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4A4310" w:rsidRPr="00596DA2" w:rsidRDefault="004A4310" w:rsidP="004A4310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2.Портал татарского образования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belem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A4310" w:rsidTr="004A4310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Default="004A4310" w:rsidP="004A431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883B84" w:rsidRDefault="00883B84" w:rsidP="004A43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Default="004A4310" w:rsidP="004A4310"/>
        </w:tc>
      </w:tr>
      <w:tr w:rsidR="004A4310" w:rsidTr="004A4310">
        <w:trPr>
          <w:trHeight w:hRule="exact" w:val="522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596DA2" w:rsidRDefault="004A4310" w:rsidP="004A431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E6242A" w:rsidRDefault="004A4310" w:rsidP="004A43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E6242A" w:rsidRDefault="004A4310" w:rsidP="004A43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4310" w:rsidRPr="00E6242A" w:rsidRDefault="004A4310" w:rsidP="004A43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</w:p>
        </w:tc>
      </w:tr>
    </w:tbl>
    <w:p w:rsidR="009F32AA" w:rsidRPr="00596DA2" w:rsidRDefault="009F32AA">
      <w:pPr>
        <w:autoSpaceDE w:val="0"/>
        <w:autoSpaceDN w:val="0"/>
        <w:spacing w:after="0" w:line="14" w:lineRule="exact"/>
        <w:rPr>
          <w:lang w:val="ru-RU"/>
        </w:rPr>
      </w:pPr>
    </w:p>
    <w:p w:rsidR="009F32AA" w:rsidRPr="00596DA2" w:rsidRDefault="009F32AA">
      <w:pPr>
        <w:rPr>
          <w:lang w:val="ru-RU"/>
        </w:rPr>
        <w:sectPr w:rsidR="009F32AA" w:rsidRPr="00596DA2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32AA" w:rsidRPr="00596DA2" w:rsidRDefault="009F32AA">
      <w:pPr>
        <w:autoSpaceDE w:val="0"/>
        <w:autoSpaceDN w:val="0"/>
        <w:spacing w:after="66" w:line="220" w:lineRule="exact"/>
        <w:rPr>
          <w:lang w:val="ru-RU"/>
        </w:rPr>
      </w:pPr>
    </w:p>
    <w:p w:rsidR="009F32AA" w:rsidRDefault="009F32AA">
      <w:pPr>
        <w:autoSpaceDE w:val="0"/>
        <w:autoSpaceDN w:val="0"/>
        <w:spacing w:after="78" w:line="220" w:lineRule="exact"/>
      </w:pPr>
    </w:p>
    <w:p w:rsidR="009F32AA" w:rsidRDefault="00127FA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F32A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F32A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AA" w:rsidRDefault="009F32AA" w:rsidP="00596DA2">
            <w:pPr>
              <w:spacing w:line="240" w:lineRule="auto"/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AA" w:rsidRDefault="009F32AA" w:rsidP="00596DA2">
            <w:pPr>
              <w:spacing w:line="240" w:lineRule="auto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AA" w:rsidRDefault="009F32AA" w:rsidP="00596DA2">
            <w:pPr>
              <w:spacing w:line="240" w:lineRule="auto"/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AA" w:rsidRDefault="009F32AA" w:rsidP="00596DA2">
            <w:pPr>
              <w:spacing w:line="240" w:lineRule="auto"/>
            </w:pPr>
          </w:p>
        </w:tc>
      </w:tr>
      <w:tr w:rsidR="009F32A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</w:t>
            </w:r>
          </w:p>
          <w:p w:rsidR="009F32AA" w:rsidRPr="00596DA2" w:rsidRDefault="00127FAC" w:rsidP="002C6B40">
            <w:pPr>
              <w:autoSpaceDE w:val="0"/>
              <w:autoSpaceDN w:val="0"/>
              <w:spacing w:before="70" w:after="0" w:line="240" w:lineRule="auto"/>
              <w:ind w:right="432"/>
              <w:jc w:val="center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«Здравствуй, школа!».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 w:rsidP="00596DA2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 w:right="144"/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слова на слоги и перенос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 w:rsidP="00596DA2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 w:rsidP="00596DA2">
            <w:pPr>
              <w:autoSpaceDE w:val="0"/>
              <w:autoSpaceDN w:val="0"/>
              <w:spacing w:before="98" w:after="0" w:line="240" w:lineRule="auto"/>
              <w:ind w:left="72" w:right="288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«Осень пришла». Правописание слов с заглавной буквы.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 w:rsidP="00596DA2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 w:rsidP="00596DA2">
            <w:pPr>
              <w:autoSpaceDE w:val="0"/>
              <w:autoSpaceDN w:val="0"/>
              <w:spacing w:before="98" w:after="0" w:line="240" w:lineRule="auto"/>
              <w:ind w:left="72" w:right="576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«Наша семья». Составление предложений с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изученными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 w:rsidP="00596DA2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 w:rsidRPr="00697E1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Татарский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697E15" w:rsidRDefault="00697E15" w:rsidP="00596DA2">
            <w:pPr>
              <w:autoSpaceDE w:val="0"/>
              <w:autoSpaceDN w:val="0"/>
              <w:spacing w:before="98" w:after="0" w:line="240" w:lineRule="auto"/>
              <w:jc w:val="center"/>
              <w:rPr>
                <w:lang w:val="ru-RU"/>
              </w:rPr>
            </w:pPr>
            <w:r w:rsidRPr="00697E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127FAC" w:rsidRPr="00697E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697E15" w:rsidRDefault="00127FAC" w:rsidP="00596DA2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697E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9F32AA" w:rsidRPr="00697E1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697E15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697E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 w:rsidP="00DE5FDD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 [а] и буква а. Звук [ə] и буква ə.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697E15" w:rsidRDefault="00127FAC" w:rsidP="00596DA2">
            <w:pPr>
              <w:autoSpaceDE w:val="0"/>
              <w:autoSpaceDN w:val="0"/>
              <w:spacing w:before="98" w:after="0" w:line="240" w:lineRule="auto"/>
              <w:ind w:left="74"/>
              <w:rPr>
                <w:lang w:val="ru-RU"/>
              </w:rPr>
            </w:pPr>
            <w:r w:rsidRPr="00697E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697E15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697E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697E15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697E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697E15" w:rsidRDefault="00697E15" w:rsidP="00596DA2">
            <w:pPr>
              <w:autoSpaceDE w:val="0"/>
              <w:autoSpaceDN w:val="0"/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 w:rsidR="00127FAC" w:rsidRPr="00697E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96DA2">
              <w:rPr>
                <w:lang w:val="ru-RU"/>
              </w:rPr>
              <w:br/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Оценочного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32AA" w:rsidRPr="00697E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[о] и буква о. Звук [ө] и буква ө</w:t>
            </w:r>
            <w:r w:rsidR="007C71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 w:rsidP="00596DA2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 w:rsidP="00596DA2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9F32AA" w:rsidRPr="00697E1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 w:rsidP="00596DA2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[у], [ү] и буквы у, ү. Звук [ы] и буква 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 w:rsidP="00596DA2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 w:rsidP="00596DA2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 w:rsidP="00596DA2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</w:tbl>
    <w:p w:rsidR="009F32AA" w:rsidRPr="00596DA2" w:rsidRDefault="009F32AA">
      <w:pPr>
        <w:autoSpaceDE w:val="0"/>
        <w:autoSpaceDN w:val="0"/>
        <w:spacing w:after="0" w:line="14" w:lineRule="exact"/>
        <w:rPr>
          <w:lang w:val="ru-RU"/>
        </w:rPr>
      </w:pPr>
    </w:p>
    <w:p w:rsidR="009F32AA" w:rsidRPr="00596DA2" w:rsidRDefault="009F32AA">
      <w:pPr>
        <w:rPr>
          <w:lang w:val="ru-RU"/>
        </w:rPr>
        <w:sectPr w:rsidR="009F32AA" w:rsidRPr="00596DA2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32AA" w:rsidRPr="00596DA2" w:rsidRDefault="009F32A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F32AA" w:rsidRPr="00697E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 w:rsidP="002C6B40">
            <w:pPr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 [э] и буква э.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9F32AA" w:rsidRPr="00697E1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spell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йа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йə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 и буква я. Звуки [</w:t>
            </w:r>
            <w:proofErr w:type="spell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йу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йү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 и буква ю. Звуки [</w:t>
            </w:r>
            <w:proofErr w:type="spell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йы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йэ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 и буква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9F32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 «Гласные звуки и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 w:rsidRPr="00697E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9F32AA" w:rsidRPr="00596DA2" w:rsidRDefault="00127FA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Работа по картине «Моя семья».</w:t>
            </w:r>
          </w:p>
          <w:p w:rsidR="009F32AA" w:rsidRPr="00DE5FDD" w:rsidRDefault="009F32A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9F32AA" w:rsidRPr="00697E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[в],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</w:t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 и буква в. Звуки [х], [һ] и буквы х, 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9F32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spell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къ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[к], [</w:t>
            </w:r>
            <w:proofErr w:type="spell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гъ</w:t>
            </w:r>
            <w:proofErr w:type="spell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[г] буквы к, г. Звук [ч</w:t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 и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буква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[ң</w:t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 и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буква ң. Буквы ъ и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78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№2 по теме «Согласные звуки и буквы».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Развитие речи.</w:t>
            </w:r>
          </w:p>
          <w:p w:rsidR="009F32AA" w:rsidRPr="00596DA2" w:rsidRDefault="00127FA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рассказа на тему «Школа»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F32AA" w:rsidRDefault="009F32AA">
      <w:pPr>
        <w:autoSpaceDE w:val="0"/>
        <w:autoSpaceDN w:val="0"/>
        <w:spacing w:after="0" w:line="14" w:lineRule="exact"/>
      </w:pPr>
    </w:p>
    <w:p w:rsidR="009F32AA" w:rsidRDefault="009F32AA">
      <w:pPr>
        <w:sectPr w:rsidR="009F32AA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32AA" w:rsidRDefault="009F32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F32AA" w:rsidRPr="00697E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Слово. Развитие речи.</w:t>
            </w:r>
          </w:p>
          <w:p w:rsidR="009F32AA" w:rsidRPr="00596DA2" w:rsidRDefault="00127FA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по картине «Зима»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96DA2">
              <w:rPr>
                <w:lang w:val="ru-RU"/>
              </w:rPr>
              <w:br/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Оценочного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32A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 w:rsidRPr="00697E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</w:t>
            </w:r>
          </w:p>
          <w:p w:rsidR="009F32AA" w:rsidRPr="00596DA2" w:rsidRDefault="00127FA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рассказа по личным впечатлениям.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96DA2">
              <w:rPr>
                <w:lang w:val="ru-RU"/>
              </w:rPr>
              <w:br/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Оценочного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32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 w:rsidRPr="00697E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</w:t>
            </w:r>
          </w:p>
          <w:p w:rsidR="009F32AA" w:rsidRPr="00596DA2" w:rsidRDefault="00127FAC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рассказа по картине «Зима пришла»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96DA2">
              <w:rPr>
                <w:lang w:val="ru-RU"/>
              </w:rPr>
              <w:br/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Оценочного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32A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 w:rsidP="002C6B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763FC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697E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78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</w:t>
            </w:r>
          </w:p>
          <w:p w:rsidR="009F32AA" w:rsidRPr="00596DA2" w:rsidRDefault="00127FA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рассказа по личным впечатлениям.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F32AA" w:rsidRDefault="009F32AA">
      <w:pPr>
        <w:autoSpaceDE w:val="0"/>
        <w:autoSpaceDN w:val="0"/>
        <w:spacing w:after="0" w:line="14" w:lineRule="exact"/>
      </w:pPr>
    </w:p>
    <w:p w:rsidR="009F32AA" w:rsidRDefault="009F32AA">
      <w:pPr>
        <w:sectPr w:rsidR="009F32AA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32AA" w:rsidRDefault="009F32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F32AA" w:rsidRPr="00697E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 w:rsidP="002C6B4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Работа по картине «В библиотеке»</w:t>
            </w:r>
            <w:r w:rsidR="002C6B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763FC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697E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96DA2">
              <w:rPr>
                <w:lang w:val="ru-RU"/>
              </w:rPr>
              <w:br/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Оценочного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32A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/>
              <w:ind w:left="72" w:right="144"/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 слов к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словосочетаниям. От слов к предложениям.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№3 по теме «Синтаксис».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DE5FDD" w:rsidRDefault="00127FAC" w:rsidP="002C6B4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собственное. Наречия (там, здесь, близко, далеко, несколько раз).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местоимений по лицам и числам.</w:t>
            </w:r>
          </w:p>
          <w:p w:rsidR="009F32AA" w:rsidRPr="00596DA2" w:rsidRDefault="00127FA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Глаголы повелительного наклонения 2-го лица ед. и мн.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 w:rsidRPr="00697E1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местоимений ед. числа. Склонение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местоимения 1-го, 2-го и 3-го лица, мн.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96DA2">
              <w:rPr>
                <w:lang w:val="ru-RU"/>
              </w:rPr>
              <w:br/>
            </w:r>
            <w:proofErr w:type="gramStart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Оценочного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F32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числительное.</w:t>
            </w:r>
          </w:p>
          <w:p w:rsidR="009F32AA" w:rsidRPr="00883B84" w:rsidRDefault="00127FAC" w:rsidP="002C6B4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Предлоги: для, за.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предложений по цели высказывания и </w:t>
            </w:r>
            <w:r w:rsidRPr="00596DA2">
              <w:rPr>
                <w:lang w:val="ru-RU"/>
              </w:rPr>
              <w:br/>
            </w: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эмоциональной окраске.</w:t>
            </w:r>
          </w:p>
          <w:p w:rsidR="009F32AA" w:rsidRPr="00596DA2" w:rsidRDefault="00127FAC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Главные и неглавные слова в предложении.</w:t>
            </w:r>
          </w:p>
          <w:p w:rsidR="009F32AA" w:rsidRPr="00596DA2" w:rsidRDefault="00127FAC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союзов и, а в предложениях.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697E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763F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F32AA" w:rsidRDefault="009F32AA">
      <w:pPr>
        <w:autoSpaceDE w:val="0"/>
        <w:autoSpaceDN w:val="0"/>
        <w:spacing w:after="0" w:line="14" w:lineRule="exact"/>
      </w:pPr>
    </w:p>
    <w:p w:rsidR="009F32AA" w:rsidRDefault="009F32AA">
      <w:pPr>
        <w:sectPr w:rsidR="009F32AA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32AA" w:rsidRDefault="009F32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F32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работа. Промежуточная аттестация.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763FC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697E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127FAC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Default="00127FA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F32AA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596DA2" w:rsidRDefault="00127FA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96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682079" w:rsidRDefault="00682079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682079" w:rsidRDefault="0068207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2AA" w:rsidRPr="00682079" w:rsidRDefault="0068207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</w:p>
        </w:tc>
      </w:tr>
    </w:tbl>
    <w:p w:rsidR="009F32AA" w:rsidRDefault="009F32AA">
      <w:pPr>
        <w:autoSpaceDE w:val="0"/>
        <w:autoSpaceDN w:val="0"/>
        <w:spacing w:after="0" w:line="14" w:lineRule="exact"/>
      </w:pPr>
    </w:p>
    <w:p w:rsidR="009F32AA" w:rsidRDefault="009F32AA">
      <w:pPr>
        <w:sectPr w:rsidR="009F32A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32AA" w:rsidRDefault="009F32AA">
      <w:pPr>
        <w:autoSpaceDE w:val="0"/>
        <w:autoSpaceDN w:val="0"/>
        <w:spacing w:after="78" w:line="220" w:lineRule="exact"/>
      </w:pPr>
    </w:p>
    <w:p w:rsidR="009F32AA" w:rsidRDefault="00127FA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F32AA" w:rsidRDefault="00127FA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F32AA" w:rsidRPr="00596DA2" w:rsidRDefault="00127FAC">
      <w:pPr>
        <w:autoSpaceDE w:val="0"/>
        <w:autoSpaceDN w:val="0"/>
        <w:spacing w:before="166" w:after="0" w:line="283" w:lineRule="auto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Татар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теленең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аңлатмалы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сүзлеге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: 3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томда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 – Казан: Тат. кит. нə</w:t>
      </w:r>
      <w:proofErr w:type="gram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шр.,</w:t>
      </w:r>
      <w:proofErr w:type="gram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1977. – Т. 1. – 476 б.;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Харисов Ф. Ф., Харисова Ч. М. Иллюстрированный татарско-русский тематический словарь. – Казань: Татарское книжное издательство, 2017. – 142 с.;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Исəнбəт Н. С. Татар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халык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мəкальлəре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. 3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томда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: 1 том. – Казан: Татар. кит. нə</w:t>
      </w:r>
      <w:proofErr w:type="gram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шр.,</w:t>
      </w:r>
      <w:proofErr w:type="gram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2010. – 623 с.; Детский журнал «Сабантуй» («Сабантуй») на татарском </w:t>
      </w:r>
      <w:proofErr w:type="gram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языке.;</w:t>
      </w:r>
      <w:proofErr w:type="gram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Детский журнал «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Ялкын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» («Пламя»).;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F32AA" w:rsidRPr="00596DA2" w:rsidRDefault="00127FAC">
      <w:pPr>
        <w:autoSpaceDE w:val="0"/>
        <w:autoSpaceDN w:val="0"/>
        <w:spacing w:before="264"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F32AA" w:rsidRPr="00596DA2" w:rsidRDefault="00127FAC">
      <w:pPr>
        <w:autoSpaceDE w:val="0"/>
        <w:autoSpaceDN w:val="0"/>
        <w:spacing w:before="168" w:after="0" w:line="230" w:lineRule="auto"/>
        <w:rPr>
          <w:lang w:val="ru-RU"/>
        </w:rPr>
      </w:pP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Гиниятуллина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Л. М, Шакурова М. М.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Туган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телне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укыту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методикасының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бүгенге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көн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проблемалары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F32AA" w:rsidRPr="00596DA2" w:rsidRDefault="00127FAC">
      <w:pPr>
        <w:autoSpaceDE w:val="0"/>
        <w:autoSpaceDN w:val="0"/>
        <w:spacing w:before="70" w:after="0" w:line="286" w:lineRule="auto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– Казан: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Вестфалика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, 2018. – 120 б.;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Харисов Ф. Ф., Харисова Ч. М. Татар теле: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диктантлар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җыентыгы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. 1-4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нче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сыйныф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укучылары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өчен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. –Казан: Мəгариф-Вакыт, 2018. – 55 б.;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Шəкүрова М. М.,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Гыйниятуллина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Л. М.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Башлангыч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сыйныфларда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«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Туган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тел»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предметын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укыту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яңартылган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эчтəлек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һəм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перспективалар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. Методик ярдəмлек. – Казан: ТР ФА ТƏһСИ, 2018. – 40 б.; Шəкүрова М. М., Юсупов А. Ф., Хөснетдинов Д. Х. Татар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урта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гомуми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белем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бирү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оешмаларында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татар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телен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укыту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методикасы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. – Казан: Казан ун-ты нəшр., 2015. – 110 б.;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Шəкурова М. М. Дидактик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уеннар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: «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Туган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тел (татар теле)»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һəм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«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Əдəби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уку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дəреслəрендə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куллану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өчен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Башлангыч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гомуми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белем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бирү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оешмалары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өчен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методик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əсбап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/ М. М. Шəкүрова, Л. М.</w:t>
      </w:r>
    </w:p>
    <w:p w:rsidR="009F32AA" w:rsidRPr="00596DA2" w:rsidRDefault="00127FAC">
      <w:pPr>
        <w:autoSpaceDE w:val="0"/>
        <w:autoSpaceDN w:val="0"/>
        <w:spacing w:before="70" w:after="0" w:line="262" w:lineRule="auto"/>
        <w:ind w:right="2592"/>
        <w:rPr>
          <w:lang w:val="ru-RU"/>
        </w:rPr>
      </w:pP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Гыйниятуллина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, Г. Н. Мөхəрлəмова, Д. М. Абдуллина. – Казан, 2019. – 60 б.; Введите свой вариант:</w:t>
      </w:r>
    </w:p>
    <w:p w:rsidR="009F32AA" w:rsidRPr="00596DA2" w:rsidRDefault="00127FAC">
      <w:pPr>
        <w:autoSpaceDE w:val="0"/>
        <w:autoSpaceDN w:val="0"/>
        <w:spacing w:before="262"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F32AA" w:rsidRPr="00596DA2" w:rsidRDefault="00127FAC">
      <w:pPr>
        <w:autoSpaceDE w:val="0"/>
        <w:autoSpaceDN w:val="0"/>
        <w:spacing w:before="166" w:after="0" w:line="286" w:lineRule="auto"/>
        <w:ind w:right="1008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художественных произведений на татарском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Kitapxane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на родном (татарском)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disk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aWuDx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MPotjxQg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/; Интерактивная мультимедийная энциклопедия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balarf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образования и науки РТ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mon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tatarstan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татарского образования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belem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на татарском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Tatarca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boom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УМК «</w:t>
      </w:r>
      <w:proofErr w:type="spellStart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Сəлам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!»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selam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tatar</w:t>
      </w:r>
      <w:proofErr w:type="spellEnd"/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F32AA" w:rsidRPr="00596DA2" w:rsidRDefault="009F32AA">
      <w:pPr>
        <w:rPr>
          <w:lang w:val="ru-RU"/>
        </w:rPr>
        <w:sectPr w:rsidR="009F32AA" w:rsidRPr="00596DA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32AA" w:rsidRPr="00596DA2" w:rsidRDefault="009F32AA">
      <w:pPr>
        <w:autoSpaceDE w:val="0"/>
        <w:autoSpaceDN w:val="0"/>
        <w:spacing w:after="78" w:line="220" w:lineRule="exact"/>
        <w:rPr>
          <w:lang w:val="ru-RU"/>
        </w:rPr>
      </w:pPr>
    </w:p>
    <w:p w:rsidR="009F32AA" w:rsidRPr="00596DA2" w:rsidRDefault="00127FAC">
      <w:pPr>
        <w:autoSpaceDE w:val="0"/>
        <w:autoSpaceDN w:val="0"/>
        <w:spacing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F32AA" w:rsidRPr="00596DA2" w:rsidRDefault="00127FAC">
      <w:pPr>
        <w:autoSpaceDE w:val="0"/>
        <w:autoSpaceDN w:val="0"/>
        <w:spacing w:before="346"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F32AA" w:rsidRPr="00596DA2" w:rsidRDefault="00127FAC">
      <w:pPr>
        <w:autoSpaceDE w:val="0"/>
        <w:autoSpaceDN w:val="0"/>
        <w:spacing w:before="166" w:after="0" w:line="281" w:lineRule="auto"/>
        <w:ind w:right="7488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Компьютерное оборудование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колонки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Видеотека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Музыкальные компакт-диски</w:t>
      </w:r>
    </w:p>
    <w:p w:rsidR="009F32AA" w:rsidRPr="00596DA2" w:rsidRDefault="00127FAC">
      <w:pPr>
        <w:autoSpaceDE w:val="0"/>
        <w:autoSpaceDN w:val="0"/>
        <w:spacing w:before="264" w:after="0" w:line="230" w:lineRule="auto"/>
        <w:rPr>
          <w:lang w:val="ru-RU"/>
        </w:rPr>
      </w:pPr>
      <w:r w:rsidRPr="00596DA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F32AA" w:rsidRPr="00596DA2" w:rsidRDefault="00127FAC">
      <w:pPr>
        <w:autoSpaceDE w:val="0"/>
        <w:autoSpaceDN w:val="0"/>
        <w:spacing w:before="168" w:after="0" w:line="281" w:lineRule="auto"/>
        <w:ind w:right="7920"/>
        <w:rPr>
          <w:lang w:val="ru-RU"/>
        </w:rPr>
      </w:pP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Учебное оборудование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Дидактический материал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Опорные конспекты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Схемы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Карточки-задания </w:t>
      </w:r>
      <w:r w:rsidRPr="00596DA2">
        <w:rPr>
          <w:lang w:val="ru-RU"/>
        </w:rPr>
        <w:br/>
      </w:r>
      <w:r w:rsidRPr="00596DA2">
        <w:rPr>
          <w:rFonts w:ascii="Times New Roman" w:eastAsia="Times New Roman" w:hAnsi="Times New Roman"/>
          <w:color w:val="000000"/>
          <w:sz w:val="24"/>
          <w:lang w:val="ru-RU"/>
        </w:rPr>
        <w:t>Плакаты</w:t>
      </w:r>
    </w:p>
    <w:p w:rsidR="009F32AA" w:rsidRPr="00596DA2" w:rsidRDefault="009F32AA">
      <w:pPr>
        <w:rPr>
          <w:lang w:val="ru-RU"/>
        </w:rPr>
        <w:sectPr w:rsidR="009F32AA" w:rsidRPr="00596DA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0893" w:rsidRPr="00596DA2" w:rsidRDefault="00250893">
      <w:pPr>
        <w:rPr>
          <w:lang w:val="ru-RU"/>
        </w:rPr>
      </w:pPr>
    </w:p>
    <w:sectPr w:rsidR="00250893" w:rsidRPr="00596DA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27FAC"/>
    <w:rsid w:val="0015074B"/>
    <w:rsid w:val="001A43AE"/>
    <w:rsid w:val="00250893"/>
    <w:rsid w:val="002874BA"/>
    <w:rsid w:val="002917F0"/>
    <w:rsid w:val="0029639D"/>
    <w:rsid w:val="002C6B40"/>
    <w:rsid w:val="00326F90"/>
    <w:rsid w:val="00341CCE"/>
    <w:rsid w:val="00346E0A"/>
    <w:rsid w:val="003F1DF3"/>
    <w:rsid w:val="004872D6"/>
    <w:rsid w:val="004A4310"/>
    <w:rsid w:val="004F022D"/>
    <w:rsid w:val="0050600F"/>
    <w:rsid w:val="005076A8"/>
    <w:rsid w:val="00596DA2"/>
    <w:rsid w:val="00611DEF"/>
    <w:rsid w:val="006465CA"/>
    <w:rsid w:val="00661FFA"/>
    <w:rsid w:val="00672070"/>
    <w:rsid w:val="00682079"/>
    <w:rsid w:val="00697E15"/>
    <w:rsid w:val="00713882"/>
    <w:rsid w:val="00763FC8"/>
    <w:rsid w:val="007C71B7"/>
    <w:rsid w:val="00875917"/>
    <w:rsid w:val="00883B84"/>
    <w:rsid w:val="009F32AA"/>
    <w:rsid w:val="00AA1D8D"/>
    <w:rsid w:val="00B47730"/>
    <w:rsid w:val="00BF305D"/>
    <w:rsid w:val="00C80733"/>
    <w:rsid w:val="00CB0664"/>
    <w:rsid w:val="00D3708D"/>
    <w:rsid w:val="00DE5FDD"/>
    <w:rsid w:val="00E26A8D"/>
    <w:rsid w:val="00E31EFC"/>
    <w:rsid w:val="00E54D85"/>
    <w:rsid w:val="00E6242A"/>
    <w:rsid w:val="00E9749C"/>
    <w:rsid w:val="00EF567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C23406-9FE7-4053-9C6B-EAD251E9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9879D-1C0A-4449-8C7B-96095184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3514</Words>
  <Characters>20030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OK</cp:lastModifiedBy>
  <cp:revision>29</cp:revision>
  <dcterms:created xsi:type="dcterms:W3CDTF">2022-09-18T11:28:00Z</dcterms:created>
  <dcterms:modified xsi:type="dcterms:W3CDTF">2023-02-04T18:13:00Z</dcterms:modified>
</cp:coreProperties>
</file>