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B" w:rsidRDefault="0038554E" w:rsidP="0038554E">
      <w:pPr>
        <w:ind w:left="-284"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25395D9" wp14:editId="4BA88597">
            <wp:extent cx="6080722" cy="9238593"/>
            <wp:effectExtent l="0" t="0" r="0" b="1270"/>
            <wp:docPr id="4" name="Рисунок 4" descr="D:\Иманова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31" cy="92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02" w:rsidRDefault="008D7302" w:rsidP="008D7302">
      <w:pPr>
        <w:tabs>
          <w:tab w:val="left" w:pos="4100"/>
        </w:tabs>
        <w:jc w:val="center"/>
        <w:rPr>
          <w:b/>
          <w:bCs/>
        </w:rPr>
      </w:pPr>
      <w:r>
        <w:rPr>
          <w:b/>
          <w:bCs/>
        </w:rPr>
        <w:lastRenderedPageBreak/>
        <w:t>1. Планируемые результаты учебного предмета «Родной язык»</w:t>
      </w:r>
    </w:p>
    <w:p w:rsidR="008D7302" w:rsidRDefault="008D7302" w:rsidP="008D7302">
      <w:pPr>
        <w:rPr>
          <w:b/>
          <w:bCs/>
          <w:lang w:eastAsia="ru-RU"/>
        </w:rPr>
      </w:pPr>
    </w:p>
    <w:p w:rsidR="008D7302" w:rsidRPr="00A46179" w:rsidRDefault="008D7302" w:rsidP="008D7302">
      <w:r>
        <w:rPr>
          <w:b/>
          <w:bCs/>
          <w:lang w:eastAsia="ru-RU"/>
        </w:rPr>
        <w:t xml:space="preserve"> </w:t>
      </w:r>
      <w:r w:rsidRPr="00A46179">
        <w:rPr>
          <w:b/>
        </w:rPr>
        <w:t>Личностными результатами</w:t>
      </w:r>
      <w:r w:rsidRPr="00A46179">
        <w:t xml:space="preserve"> изучения предмета «</w:t>
      </w:r>
      <w:r>
        <w:t xml:space="preserve"> Родной язык</w:t>
      </w:r>
      <w:r w:rsidRPr="00A46179">
        <w:t>» являются следующие умения и качества:</w:t>
      </w:r>
    </w:p>
    <w:p w:rsidR="008D7302" w:rsidRPr="00A46179" w:rsidRDefault="008D7302" w:rsidP="008D7302">
      <w:r w:rsidRPr="00A46179">
        <w:t xml:space="preserve">эмоциональность; умение осознавать и определять (называть) свои эмоции; </w:t>
      </w:r>
    </w:p>
    <w:p w:rsidR="008D7302" w:rsidRPr="00A46179" w:rsidRDefault="008D7302" w:rsidP="008D7302">
      <w:r w:rsidRPr="00A46179">
        <w:t xml:space="preserve">умение осознавать и определять эмоции других людей; сочувствовать другим людям, сопереживать; </w:t>
      </w:r>
    </w:p>
    <w:p w:rsidR="008D7302" w:rsidRPr="00A46179" w:rsidRDefault="008D7302" w:rsidP="008D7302">
      <w:r w:rsidRPr="00A46179">
        <w:t xml:space="preserve">чувство </w:t>
      </w:r>
      <w:proofErr w:type="gramStart"/>
      <w:r w:rsidRPr="00A46179">
        <w:t>прекрасного</w:t>
      </w:r>
      <w:proofErr w:type="gramEnd"/>
      <w:r w:rsidRPr="00A46179">
        <w:t xml:space="preserve"> – умение чувствовать красоту и выразительность речи, стремиться к совершенствованию собственной речи; </w:t>
      </w:r>
    </w:p>
    <w:p w:rsidR="008D7302" w:rsidRPr="00A46179" w:rsidRDefault="008D7302" w:rsidP="008D7302">
      <w:r w:rsidRPr="00A46179">
        <w:t xml:space="preserve">любовь и уважение к Отечеству, его языку, культуре; </w:t>
      </w:r>
    </w:p>
    <w:p w:rsidR="008D7302" w:rsidRPr="00A46179" w:rsidRDefault="008D7302" w:rsidP="008D7302">
      <w:r w:rsidRPr="00A46179">
        <w:t xml:space="preserve">интерес к чтению, к ведению диалога с автором текста; потребность в чтении; </w:t>
      </w:r>
    </w:p>
    <w:p w:rsidR="008D7302" w:rsidRPr="00A46179" w:rsidRDefault="008D7302" w:rsidP="008D7302">
      <w:r w:rsidRPr="00A46179">
        <w:t xml:space="preserve">интерес к письму, к созданию собственных текстов, к письменной форме общения; </w:t>
      </w:r>
    </w:p>
    <w:p w:rsidR="008D7302" w:rsidRPr="00A46179" w:rsidRDefault="008D7302" w:rsidP="008D7302">
      <w:r w:rsidRPr="00A46179">
        <w:t xml:space="preserve">интерес к изучению языка; </w:t>
      </w:r>
    </w:p>
    <w:p w:rsidR="008D7302" w:rsidRPr="00A46179" w:rsidRDefault="008D7302" w:rsidP="008D7302">
      <w:r w:rsidRPr="00A46179">
        <w:t xml:space="preserve">осознание ответственности за произнесённое и написанное слово. </w:t>
      </w:r>
    </w:p>
    <w:p w:rsidR="008D7302" w:rsidRPr="00A46179" w:rsidRDefault="008D7302" w:rsidP="008D7302">
      <w:r w:rsidRPr="00A46179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8D7302" w:rsidRPr="00A46179" w:rsidRDefault="008D7302" w:rsidP="008D7302">
      <w:proofErr w:type="spellStart"/>
      <w:r w:rsidRPr="00A46179">
        <w:rPr>
          <w:b/>
        </w:rPr>
        <w:t>Метапредметными</w:t>
      </w:r>
      <w:proofErr w:type="spellEnd"/>
      <w:r w:rsidRPr="00A46179">
        <w:rPr>
          <w:b/>
        </w:rPr>
        <w:t xml:space="preserve"> результатами</w:t>
      </w:r>
      <w:r w:rsidRPr="00A46179">
        <w:t xml:space="preserve"> изучения курса «</w:t>
      </w:r>
      <w:r>
        <w:t>Родной язык</w:t>
      </w:r>
      <w:r w:rsidRPr="00A46179">
        <w:t>» является формирование универсальных учебных действий (УУД).</w:t>
      </w:r>
    </w:p>
    <w:p w:rsidR="008D7302" w:rsidRPr="00A46179" w:rsidRDefault="008D7302" w:rsidP="008D7302">
      <w:pPr>
        <w:rPr>
          <w:i/>
        </w:rPr>
      </w:pPr>
      <w:r w:rsidRPr="00A46179">
        <w:rPr>
          <w:i/>
        </w:rPr>
        <w:t>Регулятивные УУД:</w:t>
      </w:r>
    </w:p>
    <w:p w:rsidR="008D7302" w:rsidRPr="00A46179" w:rsidRDefault="008D7302" w:rsidP="008D7302">
      <w:r w:rsidRPr="00A46179">
        <w:t xml:space="preserve">самостоятельно формулировать тему и цели урока; </w:t>
      </w:r>
    </w:p>
    <w:p w:rsidR="008D7302" w:rsidRPr="00A46179" w:rsidRDefault="008D7302" w:rsidP="008D7302">
      <w:r w:rsidRPr="00A46179">
        <w:t xml:space="preserve">составлять план решения учебной проблемы совместно с учителем; </w:t>
      </w:r>
    </w:p>
    <w:p w:rsidR="008D7302" w:rsidRPr="00A46179" w:rsidRDefault="008D7302" w:rsidP="008D7302">
      <w:r w:rsidRPr="00A46179">
        <w:t xml:space="preserve">работать по плану, сверяя свои действия с целью, корректировать свою деятельность; </w:t>
      </w:r>
    </w:p>
    <w:p w:rsidR="008D7302" w:rsidRPr="00A46179" w:rsidRDefault="008D7302" w:rsidP="008D7302">
      <w:r w:rsidRPr="00A46179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302" w:rsidRPr="00A46179" w:rsidRDefault="008D7302" w:rsidP="008D7302">
      <w:r w:rsidRPr="00A46179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D7302" w:rsidRPr="00A46179" w:rsidRDefault="008D7302" w:rsidP="008D7302">
      <w:pPr>
        <w:rPr>
          <w:i/>
        </w:rPr>
      </w:pPr>
      <w:r w:rsidRPr="00A46179">
        <w:rPr>
          <w:i/>
        </w:rPr>
        <w:t>Познавательные УУД:</w:t>
      </w:r>
    </w:p>
    <w:p w:rsidR="008D7302" w:rsidRPr="00A46179" w:rsidRDefault="008D7302" w:rsidP="008D7302">
      <w:r w:rsidRPr="00A46179">
        <w:t xml:space="preserve">вычитывать все виды текстовой информации: </w:t>
      </w:r>
      <w:proofErr w:type="spellStart"/>
      <w:r w:rsidRPr="00A46179">
        <w:t>фактуальную</w:t>
      </w:r>
      <w:proofErr w:type="spellEnd"/>
      <w:r w:rsidRPr="00A46179">
        <w:t xml:space="preserve">, подтекстовую, </w:t>
      </w:r>
      <w:proofErr w:type="gramStart"/>
      <w:r w:rsidRPr="00A46179">
        <w:t>концептуальную</w:t>
      </w:r>
      <w:proofErr w:type="gramEnd"/>
      <w:r w:rsidRPr="00A46179">
        <w:t xml:space="preserve">; </w:t>
      </w:r>
    </w:p>
    <w:p w:rsidR="008D7302" w:rsidRPr="00A46179" w:rsidRDefault="008D7302" w:rsidP="008D7302">
      <w:r w:rsidRPr="00A46179">
        <w:t xml:space="preserve">пользоваться разными видами чтения: изучающим, просмотровым, ознакомительным; </w:t>
      </w:r>
    </w:p>
    <w:p w:rsidR="008D7302" w:rsidRPr="00A46179" w:rsidRDefault="008D7302" w:rsidP="008D7302">
      <w:r w:rsidRPr="00A46179">
        <w:t xml:space="preserve">извлекать информацию, представленную в разных формах (сплошной текст; </w:t>
      </w:r>
      <w:proofErr w:type="spellStart"/>
      <w:r w:rsidRPr="00A46179">
        <w:t>несплошной</w:t>
      </w:r>
      <w:proofErr w:type="spellEnd"/>
      <w:r w:rsidRPr="00A46179">
        <w:t xml:space="preserve"> текст – иллюстрация, таблица, схема);  </w:t>
      </w:r>
    </w:p>
    <w:p w:rsidR="008D7302" w:rsidRPr="00A46179" w:rsidRDefault="008D7302" w:rsidP="008D7302">
      <w:r w:rsidRPr="00A46179">
        <w:t xml:space="preserve">пользоваться словарями, справочниками; </w:t>
      </w:r>
    </w:p>
    <w:p w:rsidR="008D7302" w:rsidRPr="00A46179" w:rsidRDefault="008D7302" w:rsidP="008D7302">
      <w:r w:rsidRPr="00A46179">
        <w:t xml:space="preserve">осуществлять анализ и синтез; </w:t>
      </w:r>
    </w:p>
    <w:p w:rsidR="008D7302" w:rsidRPr="00A46179" w:rsidRDefault="008D7302" w:rsidP="008D7302">
      <w:r w:rsidRPr="00A46179">
        <w:t xml:space="preserve">устанавливать причинно-следственные связи; </w:t>
      </w:r>
    </w:p>
    <w:p w:rsidR="008D7302" w:rsidRPr="00A46179" w:rsidRDefault="008D7302" w:rsidP="008D7302">
      <w:r w:rsidRPr="00A46179">
        <w:t xml:space="preserve">строить рассуждения; </w:t>
      </w:r>
    </w:p>
    <w:p w:rsidR="008D7302" w:rsidRPr="00A46179" w:rsidRDefault="008D7302" w:rsidP="008D7302">
      <w:r w:rsidRPr="00A46179">
        <w:t xml:space="preserve">Средством развития </w:t>
      </w:r>
      <w:proofErr w:type="gramStart"/>
      <w:r w:rsidRPr="00A46179">
        <w:t>познавательных</w:t>
      </w:r>
      <w:proofErr w:type="gramEnd"/>
      <w:r w:rsidRPr="00A46179">
        <w:t xml:space="preserve"> УУД служат тексты учебника и его методический аппарат; технология продуктивного чтения.</w:t>
      </w:r>
    </w:p>
    <w:p w:rsidR="008D7302" w:rsidRPr="00A46179" w:rsidRDefault="008D7302" w:rsidP="008D7302">
      <w:pPr>
        <w:rPr>
          <w:i/>
        </w:rPr>
      </w:pPr>
      <w:r w:rsidRPr="00A46179">
        <w:rPr>
          <w:i/>
        </w:rPr>
        <w:t>Коммуникативные УУД:</w:t>
      </w:r>
    </w:p>
    <w:p w:rsidR="008D7302" w:rsidRPr="00A46179" w:rsidRDefault="008D7302" w:rsidP="008D7302">
      <w:r w:rsidRPr="00A46179">
        <w:t xml:space="preserve">оформлять свои мысли в устной и письменной форме с учётом речевой ситуации; </w:t>
      </w:r>
    </w:p>
    <w:p w:rsidR="008D7302" w:rsidRPr="00A46179" w:rsidRDefault="008D7302" w:rsidP="008D7302">
      <w:r w:rsidRPr="00A46179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8D7302" w:rsidRPr="00A46179" w:rsidRDefault="008D7302" w:rsidP="008D7302">
      <w:r w:rsidRPr="00A46179">
        <w:t xml:space="preserve">высказывать и обосновывать свою точку зрения; </w:t>
      </w:r>
    </w:p>
    <w:p w:rsidR="008D7302" w:rsidRPr="00A46179" w:rsidRDefault="008D7302" w:rsidP="008D7302">
      <w:r w:rsidRPr="00A46179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8D7302" w:rsidRPr="00A46179" w:rsidRDefault="008D7302" w:rsidP="008D7302">
      <w:r w:rsidRPr="00A46179">
        <w:t xml:space="preserve">договариваться и приходить к общему решению в совместной деятельности; </w:t>
      </w:r>
    </w:p>
    <w:p w:rsidR="008D7302" w:rsidRPr="00A46179" w:rsidRDefault="008D7302" w:rsidP="008D7302">
      <w:r w:rsidRPr="00A46179">
        <w:t xml:space="preserve">задавать вопросы. </w:t>
      </w:r>
    </w:p>
    <w:p w:rsidR="008D7302" w:rsidRPr="00A46179" w:rsidRDefault="008D7302" w:rsidP="008D7302">
      <w:r w:rsidRPr="00A46179">
        <w:rPr>
          <w:b/>
        </w:rPr>
        <w:t>Предметными результатами</w:t>
      </w:r>
      <w:r w:rsidRPr="00A46179">
        <w:t xml:space="preserve"> изучения курса «</w:t>
      </w:r>
      <w:r>
        <w:t>Родной язык</w:t>
      </w:r>
      <w:r w:rsidRPr="00A46179">
        <w:t xml:space="preserve">» является </w:t>
      </w:r>
      <w:proofErr w:type="spellStart"/>
      <w:r w:rsidRPr="00A46179">
        <w:t>сформированность</w:t>
      </w:r>
      <w:proofErr w:type="spellEnd"/>
      <w:r w:rsidRPr="00A46179">
        <w:t xml:space="preserve"> следующих умений:</w:t>
      </w:r>
    </w:p>
    <w:p w:rsidR="008D7302" w:rsidRPr="00A46179" w:rsidRDefault="008D7302" w:rsidP="008D7302">
      <w:r w:rsidRPr="00A46179">
        <w:t xml:space="preserve">произносить звуки речи в соответствии с нормами языка; </w:t>
      </w:r>
    </w:p>
    <w:p w:rsidR="008D7302" w:rsidRPr="00A46179" w:rsidRDefault="008D7302" w:rsidP="008D7302">
      <w:r w:rsidRPr="00A46179">
        <w:t xml:space="preserve">находить и исправлять ошибки в словах с изученными орфограммами; </w:t>
      </w:r>
    </w:p>
    <w:p w:rsidR="008D7302" w:rsidRPr="00A46179" w:rsidRDefault="008D7302" w:rsidP="008D7302">
      <w:r w:rsidRPr="00A46179">
        <w:t xml:space="preserve">пользоваться словарём; </w:t>
      </w:r>
    </w:p>
    <w:p w:rsidR="008D7302" w:rsidRPr="00A46179" w:rsidRDefault="008D7302" w:rsidP="008D7302">
      <w:r w:rsidRPr="00A46179">
        <w:lastRenderedPageBreak/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8D7302" w:rsidRPr="00A46179" w:rsidRDefault="008D7302" w:rsidP="008D7302">
      <w:r w:rsidRPr="00A46179">
        <w:t xml:space="preserve">воспринимать на слух высказывания, выделять на слух тему текста, ключевые слова; </w:t>
      </w:r>
    </w:p>
    <w:p w:rsidR="008D7302" w:rsidRPr="00A46179" w:rsidRDefault="008D7302" w:rsidP="008D7302">
      <w:r w:rsidRPr="00A46179">
        <w:t>создавать связные устные высказывания на грамматическую и иную тему.</w:t>
      </w:r>
    </w:p>
    <w:p w:rsidR="008D7302" w:rsidRPr="00A46179" w:rsidRDefault="008D7302" w:rsidP="008D7302">
      <w:pPr>
        <w:widowControl w:val="0"/>
        <w:autoSpaceDE w:val="0"/>
        <w:autoSpaceDN w:val="0"/>
        <w:adjustRightInd w:val="0"/>
        <w:ind w:left="1038"/>
        <w:jc w:val="center"/>
        <w:rPr>
          <w:b/>
          <w:bCs/>
          <w:color w:val="000000"/>
        </w:rPr>
      </w:pPr>
    </w:p>
    <w:p w:rsidR="006D395B" w:rsidRPr="006D395B" w:rsidRDefault="006D395B" w:rsidP="006D395B"/>
    <w:p w:rsidR="006D395B" w:rsidRPr="006D395B" w:rsidRDefault="006D395B" w:rsidP="006D395B">
      <w:pPr>
        <w:widowControl w:val="0"/>
        <w:autoSpaceDE w:val="0"/>
        <w:autoSpaceDN w:val="0"/>
        <w:adjustRightInd w:val="0"/>
        <w:ind w:left="1038"/>
        <w:jc w:val="center"/>
        <w:rPr>
          <w:color w:val="000000"/>
        </w:rPr>
      </w:pPr>
      <w:r w:rsidRPr="006D395B">
        <w:rPr>
          <w:b/>
          <w:bCs/>
          <w:color w:val="000000"/>
        </w:rPr>
        <w:t xml:space="preserve">СОДЕРЖАНИЕ УЧЕБНОГО ПРЕДМЕТА </w:t>
      </w:r>
    </w:p>
    <w:p w:rsidR="006D395B" w:rsidRPr="006D395B" w:rsidRDefault="006D395B" w:rsidP="006D395B">
      <w:pPr>
        <w:shd w:val="clear" w:color="auto" w:fill="FFFFFF"/>
        <w:rPr>
          <w:b/>
        </w:rPr>
      </w:pPr>
      <w:r w:rsidRPr="006D395B">
        <w:rPr>
          <w:b/>
        </w:rPr>
        <w:t xml:space="preserve">Повторение </w:t>
      </w:r>
    </w:p>
    <w:p w:rsidR="006D395B" w:rsidRPr="006D395B" w:rsidRDefault="006D395B" w:rsidP="006D395B">
      <w:pPr>
        <w:shd w:val="clear" w:color="auto" w:fill="FFFFFF"/>
        <w:rPr>
          <w:bCs/>
          <w:iCs/>
        </w:rPr>
      </w:pPr>
      <w:r w:rsidRPr="006D395B">
        <w:rPr>
          <w:color w:val="000000"/>
        </w:rPr>
        <w:t>Чем мы будем заниматься на уроках татарского языка.</w:t>
      </w:r>
      <w:r w:rsidRPr="006D395B">
        <w:rPr>
          <w:bCs/>
          <w:iCs/>
        </w:rPr>
        <w:t xml:space="preserve"> Звуки и буквы. Названия предметов. </w:t>
      </w:r>
      <w:r w:rsidRPr="006D395B">
        <w:rPr>
          <w:color w:val="000000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Cs/>
          <w:iCs/>
        </w:rPr>
        <w:t>Предложение.</w:t>
      </w:r>
      <w:r w:rsidRPr="006D395B">
        <w:rPr>
          <w:color w:val="000000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6D395B" w:rsidRPr="006D395B" w:rsidRDefault="006D395B" w:rsidP="006D395B">
      <w:pPr>
        <w:shd w:val="clear" w:color="auto" w:fill="FFFFFF"/>
        <w:rPr>
          <w:b/>
        </w:rPr>
      </w:pPr>
      <w:r w:rsidRPr="006D395B">
        <w:rPr>
          <w:b/>
        </w:rPr>
        <w:t>Звуки и буквы.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t xml:space="preserve">Алфавит. </w:t>
      </w:r>
      <w:r w:rsidRPr="006D395B">
        <w:rPr>
          <w:color w:val="000000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D395B" w:rsidRPr="006D395B" w:rsidRDefault="006D395B" w:rsidP="006D395B">
      <w:pPr>
        <w:shd w:val="clear" w:color="auto" w:fill="FFFFFF"/>
      </w:pPr>
      <w:r w:rsidRPr="006D395B">
        <w:t>Гласные буквы. Согласные буквы.  Ударение.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/>
          <w:bCs/>
          <w:color w:val="000000"/>
        </w:rPr>
        <w:t>Развитие речи</w:t>
      </w:r>
      <w:r w:rsidRPr="006D395B">
        <w:rPr>
          <w:color w:val="000000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1) обогащение  словарного запаса детей (уточнение и разъяснение лексического значения слов);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4) обучение правильному произношению  слов, ударению, интонированию.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/>
          <w:bCs/>
          <w:color w:val="000000"/>
        </w:rPr>
        <w:t xml:space="preserve">Каллиграфия. </w:t>
      </w:r>
      <w:r w:rsidRPr="006D395B">
        <w:rPr>
          <w:color w:val="000000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6D395B"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D395B" w:rsidRPr="006D395B" w:rsidRDefault="006D395B" w:rsidP="006D395B">
      <w:r w:rsidRPr="006D395B">
        <w:rPr>
          <w:b/>
        </w:rPr>
        <w:t>Способы проверки знаний</w:t>
      </w:r>
      <w:r w:rsidRPr="006D395B">
        <w:t xml:space="preserve">: </w:t>
      </w:r>
      <w:proofErr w:type="gramStart"/>
      <w:r w:rsidRPr="006D395B">
        <w:t>контроль за</w:t>
      </w:r>
      <w:proofErr w:type="gramEnd"/>
      <w:r w:rsidRPr="006D395B"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</w:t>
      </w:r>
      <w:r w:rsidR="000634B8">
        <w:t xml:space="preserve">ываний, </w:t>
      </w:r>
      <w:r w:rsidRPr="006D395B">
        <w:t xml:space="preserve"> а также в форме устного опроса. </w:t>
      </w:r>
    </w:p>
    <w:p w:rsidR="006D395B" w:rsidRPr="006D395B" w:rsidRDefault="006D395B" w:rsidP="006D395B"/>
    <w:p w:rsidR="006D395B" w:rsidRPr="006D395B" w:rsidRDefault="006D395B" w:rsidP="006D395B">
      <w:pPr>
        <w:spacing w:before="100" w:beforeAutospacing="1"/>
      </w:pPr>
    </w:p>
    <w:p w:rsidR="006D395B" w:rsidRPr="006D395B" w:rsidRDefault="00DB19B7" w:rsidP="006D395B">
      <w:pPr>
        <w:tabs>
          <w:tab w:val="left" w:pos="1000"/>
        </w:tabs>
        <w:suppressAutoHyphens w:val="0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Календарно-тематическое планирование по </w:t>
      </w:r>
      <w:r w:rsidR="000634B8">
        <w:rPr>
          <w:b/>
          <w:bCs/>
          <w:sz w:val="23"/>
          <w:szCs w:val="23"/>
        </w:rPr>
        <w:t>родному (татарскому) языку   (33 часа</w:t>
      </w:r>
      <w:r>
        <w:rPr>
          <w:b/>
          <w:bCs/>
          <w:sz w:val="23"/>
          <w:szCs w:val="23"/>
        </w:rPr>
        <w:t>)</w:t>
      </w:r>
      <w:r>
        <w:rPr>
          <w:b/>
          <w:bCs/>
        </w:rPr>
        <w:t xml:space="preserve"> </w:t>
      </w:r>
    </w:p>
    <w:p w:rsidR="006D395B" w:rsidRPr="006D395B" w:rsidRDefault="006D395B" w:rsidP="006D395B">
      <w:r w:rsidRPr="006D395B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7660"/>
        <w:gridCol w:w="1499"/>
      </w:tblGrid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pPr>
              <w:jc w:val="center"/>
              <w:rPr>
                <w:b/>
              </w:rPr>
            </w:pPr>
            <w:r w:rsidRPr="006D395B">
              <w:rPr>
                <w:b/>
                <w:w w:val="95"/>
              </w:rPr>
              <w:t>№</w:t>
            </w:r>
            <w:r w:rsidRPr="006D395B">
              <w:rPr>
                <w:b/>
              </w:rPr>
              <w:t xml:space="preserve"> </w:t>
            </w:r>
            <w:proofErr w:type="gramStart"/>
            <w:r w:rsidRPr="006D395B">
              <w:rPr>
                <w:b/>
                <w:w w:val="98"/>
              </w:rPr>
              <w:t>п</w:t>
            </w:r>
            <w:proofErr w:type="gramEnd"/>
            <w:r w:rsidRPr="006D395B">
              <w:rPr>
                <w:b/>
                <w:w w:val="98"/>
              </w:rPr>
              <w:t>/п</w:t>
            </w:r>
          </w:p>
        </w:tc>
        <w:tc>
          <w:tcPr>
            <w:tcW w:w="12470" w:type="dxa"/>
          </w:tcPr>
          <w:p w:rsidR="00AB0AB6" w:rsidRPr="006D395B" w:rsidRDefault="00AB0AB6" w:rsidP="008301DD">
            <w:pPr>
              <w:jc w:val="center"/>
              <w:rPr>
                <w:b/>
              </w:rPr>
            </w:pPr>
            <w:r w:rsidRPr="006D395B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AB0AB6" w:rsidRPr="006D395B" w:rsidRDefault="00AB0AB6" w:rsidP="008301DD">
            <w:pPr>
              <w:jc w:val="center"/>
              <w:rPr>
                <w:b/>
              </w:rPr>
            </w:pPr>
            <w:r w:rsidRPr="006D395B">
              <w:rPr>
                <w:b/>
              </w:rPr>
              <w:t>Количество часов</w:t>
            </w:r>
          </w:p>
        </w:tc>
      </w:tr>
      <w:tr w:rsidR="00AB0AB6" w:rsidRPr="006D395B" w:rsidTr="008301DD">
        <w:trPr>
          <w:trHeight w:val="166"/>
        </w:trPr>
        <w:tc>
          <w:tcPr>
            <w:tcW w:w="817" w:type="dxa"/>
          </w:tcPr>
          <w:p w:rsidR="00AB0AB6" w:rsidRPr="006D395B" w:rsidRDefault="00AB0AB6" w:rsidP="008301DD">
            <w:r w:rsidRPr="006D395B">
              <w:t>1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 Устная речь. Знакомство с книгой.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 Предложение. </w:t>
            </w:r>
            <w:proofErr w:type="spellStart"/>
            <w:r w:rsidRPr="006D395B">
              <w:t>Слово</w:t>
            </w:r>
            <w:proofErr w:type="gramStart"/>
            <w:r w:rsidRPr="006D395B">
              <w:t>.З</w:t>
            </w:r>
            <w:proofErr w:type="gramEnd"/>
            <w:r w:rsidRPr="006D395B">
              <w:t>накомство</w:t>
            </w:r>
            <w:proofErr w:type="spellEnd"/>
            <w:r w:rsidRPr="006D395B">
              <w:t xml:space="preserve"> с разлиновкой в прописи. Составление предложений.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3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 </w:t>
            </w:r>
            <w:proofErr w:type="spellStart"/>
            <w:r w:rsidRPr="006D395B">
              <w:t>Слоги</w:t>
            </w:r>
            <w:proofErr w:type="gramStart"/>
            <w:r w:rsidRPr="006D395B">
              <w:t>.Д</w:t>
            </w:r>
            <w:proofErr w:type="gramEnd"/>
            <w:r w:rsidRPr="006D395B">
              <w:t>еление</w:t>
            </w:r>
            <w:proofErr w:type="spellEnd"/>
            <w:r w:rsidRPr="006D395B">
              <w:t xml:space="preserve"> слов на слоги.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4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Звуки и буквы. Алфавит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lastRenderedPageBreak/>
              <w:t>5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Слог. Гласные звуки и буквы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6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Гласные звуки и буквы. Звук [а] и буква а. Произношение и обозначение на письме 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7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</w:t>
            </w:r>
            <w:proofErr w:type="gramStart"/>
            <w:r w:rsidRPr="006D395B">
              <w:t xml:space="preserve"> [ә] </w:t>
            </w:r>
            <w:proofErr w:type="gramEnd"/>
            <w:r w:rsidRPr="006D395B">
              <w:t>и буква Ә.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8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 [о] и буква</w:t>
            </w:r>
            <w:proofErr w:type="gramStart"/>
            <w:r w:rsidRPr="006D395B">
              <w:t xml:space="preserve"> О</w:t>
            </w:r>
            <w:proofErr w:type="gramEnd"/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9</w:t>
            </w:r>
          </w:p>
        </w:tc>
        <w:tc>
          <w:tcPr>
            <w:tcW w:w="12470" w:type="dxa"/>
            <w:vAlign w:val="bottom"/>
          </w:tcPr>
          <w:p w:rsidR="00AB0AB6" w:rsidRPr="00C25DEB" w:rsidRDefault="00AB0AB6" w:rsidP="008301DD">
            <w:pPr>
              <w:rPr>
                <w:highlight w:val="yellow"/>
              </w:rPr>
            </w:pPr>
            <w:bookmarkStart w:id="0" w:name="_GoBack"/>
            <w:bookmarkEnd w:id="0"/>
            <w:r w:rsidRPr="0038554E">
              <w:t>Звук</w:t>
            </w:r>
            <w:proofErr w:type="gramStart"/>
            <w:r w:rsidRPr="0038554E">
              <w:t xml:space="preserve"> [ө] </w:t>
            </w:r>
            <w:proofErr w:type="gramEnd"/>
            <w:r w:rsidRPr="0038554E">
              <w:t>и буква Ө.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10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Звуки [у], [ү] и буквы</w:t>
            </w:r>
            <w:proofErr w:type="gramStart"/>
            <w:r w:rsidRPr="006D395B">
              <w:t xml:space="preserve"> У</w:t>
            </w:r>
            <w:proofErr w:type="gramEnd"/>
            <w:r w:rsidRPr="006D395B">
              <w:t>, Ү.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11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 [ы] и буква Ы.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12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 [э] и буква Э. Списывание.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13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Звуковые окончания [</w:t>
            </w:r>
            <w:proofErr w:type="spellStart"/>
            <w:r w:rsidRPr="006D395B">
              <w:t>йа</w:t>
            </w:r>
            <w:proofErr w:type="spellEnd"/>
            <w:r w:rsidRPr="006D395B">
              <w:t>], [</w:t>
            </w:r>
            <w:proofErr w:type="spellStart"/>
            <w:r w:rsidRPr="006D395B">
              <w:t>йә</w:t>
            </w:r>
            <w:proofErr w:type="spellEnd"/>
            <w:r w:rsidRPr="006D395B">
              <w:t>] и буква Я.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14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Звуковые окончания [</w:t>
            </w:r>
            <w:proofErr w:type="spellStart"/>
            <w:r w:rsidRPr="006D395B">
              <w:t>йу</w:t>
            </w:r>
            <w:proofErr w:type="spellEnd"/>
            <w:r w:rsidRPr="006D395B">
              <w:t>], [</w:t>
            </w:r>
            <w:proofErr w:type="spellStart"/>
            <w:r w:rsidRPr="006D395B">
              <w:t>йү</w:t>
            </w:r>
            <w:proofErr w:type="spellEnd"/>
            <w:r w:rsidRPr="006D395B">
              <w:t>]  и буква Ю.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15</w:t>
            </w:r>
          </w:p>
        </w:tc>
        <w:tc>
          <w:tcPr>
            <w:tcW w:w="12470" w:type="dxa"/>
            <w:vAlign w:val="bottom"/>
          </w:tcPr>
          <w:p w:rsidR="00AB0AB6" w:rsidRPr="006D395B" w:rsidRDefault="000634B8" w:rsidP="008301DD">
            <w:r>
              <w:t>Контрольное списывание</w:t>
            </w:r>
            <w:r w:rsidR="00AB0AB6" w:rsidRPr="006D395B">
              <w:t xml:space="preserve">. «Осень» 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16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 Работа над ошибками.</w:t>
            </w:r>
            <w:r w:rsidRPr="006D395B">
              <w:br/>
              <w:t>Звуковые окончания [</w:t>
            </w:r>
            <w:proofErr w:type="spellStart"/>
            <w:r w:rsidRPr="006D395B">
              <w:t>йы</w:t>
            </w:r>
            <w:proofErr w:type="spellEnd"/>
            <w:r w:rsidRPr="006D395B">
              <w:t>], [</w:t>
            </w:r>
            <w:proofErr w:type="spellStart"/>
            <w:r w:rsidRPr="006D395B">
              <w:t>ыэ</w:t>
            </w:r>
            <w:proofErr w:type="spellEnd"/>
            <w:r w:rsidRPr="006D395B">
              <w:t>] и буква Е.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17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Согласные звуки и буквы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18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Звуки [в], [w] и буква В.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19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Звуки [х</w:t>
            </w:r>
            <w:proofErr w:type="gramStart"/>
            <w:r w:rsidRPr="006D395B">
              <w:t xml:space="preserve">], [һ]  </w:t>
            </w:r>
            <w:proofErr w:type="gramEnd"/>
            <w:r w:rsidRPr="006D395B">
              <w:t>и буквы Х, Һ.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20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 [</w:t>
            </w:r>
            <w:proofErr w:type="spellStart"/>
            <w:r w:rsidRPr="006D395B">
              <w:t>къ</w:t>
            </w:r>
            <w:proofErr w:type="spellEnd"/>
            <w:r w:rsidRPr="006D395B">
              <w:t>], [к], [</w:t>
            </w:r>
            <w:proofErr w:type="spellStart"/>
            <w:r w:rsidRPr="006D395B">
              <w:t>гъ</w:t>
            </w:r>
            <w:proofErr w:type="spellEnd"/>
            <w:r w:rsidRPr="006D395B">
              <w:t>], [г] и буквы</w:t>
            </w:r>
            <w:proofErr w:type="gramStart"/>
            <w:r w:rsidRPr="006D395B">
              <w:t xml:space="preserve"> К</w:t>
            </w:r>
            <w:proofErr w:type="gramEnd"/>
            <w:r w:rsidRPr="006D395B">
              <w:t>, Г.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21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 [</w:t>
            </w:r>
            <w:proofErr w:type="gramStart"/>
            <w:r w:rsidRPr="006D395B">
              <w:t>ч</w:t>
            </w:r>
            <w:proofErr w:type="gramEnd"/>
            <w:r w:rsidRPr="006D395B">
              <w:t>] и буква Ч. Произношение и обозначение на письме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22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Звук</w:t>
            </w:r>
            <w:proofErr w:type="gramStart"/>
            <w:r w:rsidRPr="006D395B">
              <w:t xml:space="preserve"> [ң] </w:t>
            </w:r>
            <w:proofErr w:type="gramEnd"/>
            <w:r w:rsidRPr="006D395B">
              <w:t>и буква ң. Произношение и обозначение на письме. Списывание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23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 Буквы ь и ъ. Правописание сочетаний  с твердыми согласными и с мягкими согласными. Ударение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24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Обобщение. Звуки и буквы.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25</w:t>
            </w:r>
          </w:p>
        </w:tc>
        <w:tc>
          <w:tcPr>
            <w:tcW w:w="12470" w:type="dxa"/>
            <w:vAlign w:val="bottom"/>
          </w:tcPr>
          <w:p w:rsidR="00AB0AB6" w:rsidRPr="006D395B" w:rsidRDefault="000634B8" w:rsidP="008301DD">
            <w:r>
              <w:t xml:space="preserve">Контрольное списывание </w:t>
            </w:r>
            <w:r w:rsidR="00AB0AB6" w:rsidRPr="006D395B">
              <w:t xml:space="preserve"> «Зима»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26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Работа над ошибками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27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Слова. Что такое слово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28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Деление слов на слоги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29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Деление слов на слоги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30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>Ударение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31</w:t>
            </w:r>
          </w:p>
        </w:tc>
        <w:tc>
          <w:tcPr>
            <w:tcW w:w="12470" w:type="dxa"/>
            <w:vAlign w:val="bottom"/>
          </w:tcPr>
          <w:p w:rsidR="00AB0AB6" w:rsidRPr="006D395B" w:rsidRDefault="00BC201C" w:rsidP="008301DD">
            <w:r>
              <w:t xml:space="preserve">Контрольное списывание </w:t>
            </w:r>
            <w:r w:rsidR="000634B8">
              <w:t xml:space="preserve"> </w:t>
            </w:r>
            <w:r w:rsidR="00AB0AB6" w:rsidRPr="006D395B">
              <w:t xml:space="preserve"> «</w:t>
            </w:r>
            <w:proofErr w:type="spellStart"/>
            <w:r w:rsidR="00AB0AB6" w:rsidRPr="006D395B">
              <w:t>Елан</w:t>
            </w:r>
            <w:proofErr w:type="spellEnd"/>
            <w:r w:rsidR="00AB0AB6" w:rsidRPr="006D395B">
              <w:t>»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32</w:t>
            </w:r>
          </w:p>
        </w:tc>
        <w:tc>
          <w:tcPr>
            <w:tcW w:w="12470" w:type="dxa"/>
            <w:vAlign w:val="bottom"/>
          </w:tcPr>
          <w:p w:rsidR="00AB0AB6" w:rsidRPr="006D395B" w:rsidRDefault="00AB0AB6" w:rsidP="008301DD">
            <w:r w:rsidRPr="006D395B">
              <w:t xml:space="preserve"> Работа над ошибками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817" w:type="dxa"/>
          </w:tcPr>
          <w:p w:rsidR="00AB0AB6" w:rsidRPr="006D395B" w:rsidRDefault="00AB0AB6" w:rsidP="008301DD">
            <w:r w:rsidRPr="006D395B">
              <w:t>33</w:t>
            </w:r>
          </w:p>
        </w:tc>
        <w:tc>
          <w:tcPr>
            <w:tcW w:w="12470" w:type="dxa"/>
            <w:vAlign w:val="bottom"/>
          </w:tcPr>
          <w:p w:rsidR="00AB0AB6" w:rsidRPr="006D395B" w:rsidRDefault="000634B8" w:rsidP="008301DD">
            <w:r>
              <w:t xml:space="preserve">Повторение </w:t>
            </w:r>
          </w:p>
        </w:tc>
        <w:tc>
          <w:tcPr>
            <w:tcW w:w="1499" w:type="dxa"/>
          </w:tcPr>
          <w:p w:rsidR="00AB0AB6" w:rsidRPr="006D395B" w:rsidRDefault="00AB0AB6" w:rsidP="008301DD">
            <w:r w:rsidRPr="006D395B">
              <w:t>1</w:t>
            </w:r>
          </w:p>
        </w:tc>
      </w:tr>
      <w:tr w:rsidR="00AB0AB6" w:rsidRPr="006D395B" w:rsidTr="008301DD">
        <w:tc>
          <w:tcPr>
            <w:tcW w:w="13287" w:type="dxa"/>
            <w:gridSpan w:val="2"/>
          </w:tcPr>
          <w:p w:rsidR="00AB0AB6" w:rsidRPr="006D395B" w:rsidRDefault="00AB0AB6" w:rsidP="008301DD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</w:tcPr>
          <w:p w:rsidR="00AB0AB6" w:rsidRPr="006D395B" w:rsidRDefault="000634B8" w:rsidP="008301DD">
            <w:r>
              <w:t>33 часа</w:t>
            </w:r>
          </w:p>
        </w:tc>
      </w:tr>
    </w:tbl>
    <w:p w:rsidR="00AA72CF" w:rsidRPr="006D395B" w:rsidRDefault="00AA72CF" w:rsidP="006D395B">
      <w:pPr>
        <w:ind w:firstLine="708"/>
      </w:pPr>
    </w:p>
    <w:sectPr w:rsidR="00AA72CF" w:rsidRPr="006D395B" w:rsidSect="003855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F"/>
    <w:rsid w:val="000634B8"/>
    <w:rsid w:val="00373EC9"/>
    <w:rsid w:val="0038554E"/>
    <w:rsid w:val="003E5006"/>
    <w:rsid w:val="004C37DA"/>
    <w:rsid w:val="004E17CB"/>
    <w:rsid w:val="0068699D"/>
    <w:rsid w:val="006D395B"/>
    <w:rsid w:val="007E52C4"/>
    <w:rsid w:val="008D7302"/>
    <w:rsid w:val="00951F57"/>
    <w:rsid w:val="00AA72CF"/>
    <w:rsid w:val="00AB0AB6"/>
    <w:rsid w:val="00BC201C"/>
    <w:rsid w:val="00BC645A"/>
    <w:rsid w:val="00BF07A6"/>
    <w:rsid w:val="00C25DEB"/>
    <w:rsid w:val="00DB19B7"/>
    <w:rsid w:val="00E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18</cp:revision>
  <dcterms:created xsi:type="dcterms:W3CDTF">2019-10-10T12:09:00Z</dcterms:created>
  <dcterms:modified xsi:type="dcterms:W3CDTF">2023-01-31T12:53:00Z</dcterms:modified>
</cp:coreProperties>
</file>