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44" w:rsidRDefault="008E5A57">
      <w:bookmarkStart w:id="0" w:name="_GoBack"/>
      <w:r>
        <w:rPr>
          <w:bCs/>
          <w:noProof/>
          <w:sz w:val="32"/>
          <w:szCs w:val="32"/>
          <w:lang w:eastAsia="ru-RU"/>
        </w:rPr>
        <w:drawing>
          <wp:inline distT="0" distB="0" distL="0" distR="0">
            <wp:extent cx="5910935" cy="8124825"/>
            <wp:effectExtent l="0" t="2223" r="0" b="0"/>
            <wp:docPr id="1" name="Рисунок 1" descr="C:\Users\Школьный2\Desktop\сканы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10683" cy="81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6521" w:rsidRPr="00B34235" w:rsidRDefault="00D66521" w:rsidP="00B34235">
      <w:pPr>
        <w:ind w:left="426"/>
        <w:jc w:val="both"/>
      </w:pPr>
      <w:r w:rsidRPr="00B34235">
        <w:rPr>
          <w:b/>
        </w:rPr>
        <w:lastRenderedPageBreak/>
        <w:t>Личностные результаты</w:t>
      </w:r>
      <w:r w:rsidRPr="00B34235">
        <w:t>:</w:t>
      </w:r>
    </w:p>
    <w:p w:rsidR="00D66521" w:rsidRPr="00B34235" w:rsidRDefault="00D66521" w:rsidP="00B34235">
      <w:pPr>
        <w:ind w:left="426"/>
        <w:jc w:val="both"/>
      </w:pPr>
      <w:bookmarkStart w:id="1" w:name="sub_2091"/>
      <w:r w:rsidRPr="00B34235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66521" w:rsidRPr="00B34235" w:rsidRDefault="00D66521" w:rsidP="00B34235">
      <w:pPr>
        <w:ind w:left="426"/>
        <w:jc w:val="both"/>
      </w:pPr>
      <w:bookmarkStart w:id="2" w:name="sub_2092"/>
      <w:bookmarkEnd w:id="1"/>
      <w:r w:rsidRPr="00B34235">
        <w:t xml:space="preserve">2) формирование ответственного отношения к учению, готовности и </w:t>
      </w:r>
      <w:proofErr w:type="gramStart"/>
      <w:r w:rsidRPr="00B34235">
        <w:t>способности</w:t>
      </w:r>
      <w:proofErr w:type="gramEnd"/>
      <w:r w:rsidRPr="00B34235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66521" w:rsidRPr="00B34235" w:rsidRDefault="00D66521" w:rsidP="00B34235">
      <w:pPr>
        <w:ind w:left="426"/>
        <w:jc w:val="both"/>
      </w:pPr>
      <w:bookmarkStart w:id="3" w:name="sub_2093"/>
      <w:bookmarkEnd w:id="2"/>
      <w:r w:rsidRPr="00B34235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66521" w:rsidRPr="00B34235" w:rsidRDefault="00D66521" w:rsidP="00B34235">
      <w:pPr>
        <w:ind w:left="426"/>
        <w:jc w:val="both"/>
      </w:pPr>
      <w:bookmarkStart w:id="4" w:name="sub_2094"/>
      <w:bookmarkEnd w:id="3"/>
      <w:r w:rsidRPr="00B34235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D66521" w:rsidRPr="00B34235" w:rsidRDefault="00D66521" w:rsidP="00B34235">
      <w:pPr>
        <w:ind w:left="426"/>
        <w:jc w:val="both"/>
      </w:pPr>
      <w:bookmarkStart w:id="5" w:name="sub_2095"/>
      <w:bookmarkEnd w:id="4"/>
      <w:r w:rsidRPr="00B34235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66521" w:rsidRPr="00B34235" w:rsidRDefault="00D66521" w:rsidP="00B34235">
      <w:pPr>
        <w:ind w:left="426"/>
        <w:jc w:val="both"/>
      </w:pPr>
      <w:bookmarkStart w:id="6" w:name="sub_2096"/>
      <w:bookmarkEnd w:id="5"/>
      <w:r w:rsidRPr="00B34235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66521" w:rsidRPr="00B34235" w:rsidRDefault="00D66521" w:rsidP="00B34235">
      <w:pPr>
        <w:ind w:left="426"/>
        <w:jc w:val="both"/>
      </w:pPr>
      <w:bookmarkStart w:id="7" w:name="sub_2097"/>
      <w:bookmarkEnd w:id="6"/>
      <w:r w:rsidRPr="00B34235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66521" w:rsidRPr="00B34235" w:rsidRDefault="00D66521" w:rsidP="00B34235">
      <w:pPr>
        <w:ind w:left="426"/>
        <w:jc w:val="both"/>
      </w:pPr>
      <w:bookmarkStart w:id="8" w:name="sub_2098"/>
      <w:bookmarkEnd w:id="7"/>
      <w:r w:rsidRPr="00B34235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66521" w:rsidRPr="00B34235" w:rsidRDefault="00D66521" w:rsidP="00B34235">
      <w:pPr>
        <w:ind w:left="426"/>
        <w:jc w:val="both"/>
      </w:pPr>
      <w:bookmarkStart w:id="9" w:name="sub_2099"/>
      <w:bookmarkEnd w:id="8"/>
      <w:r w:rsidRPr="00B34235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66521" w:rsidRPr="00B34235" w:rsidRDefault="00D66521" w:rsidP="00B34235">
      <w:pPr>
        <w:ind w:left="426"/>
        <w:jc w:val="both"/>
      </w:pPr>
      <w:bookmarkStart w:id="10" w:name="sub_20910"/>
      <w:bookmarkEnd w:id="9"/>
      <w:r w:rsidRPr="00B34235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66521" w:rsidRPr="00B34235" w:rsidRDefault="00D66521" w:rsidP="00B34235">
      <w:pPr>
        <w:ind w:left="426"/>
        <w:jc w:val="both"/>
      </w:pPr>
      <w:bookmarkStart w:id="11" w:name="sub_20911"/>
      <w:bookmarkEnd w:id="10"/>
      <w:r w:rsidRPr="00B34235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1"/>
    <w:p w:rsidR="00B34235" w:rsidRDefault="00D66521" w:rsidP="00B34235">
      <w:pPr>
        <w:ind w:left="426"/>
        <w:jc w:val="both"/>
      </w:pPr>
      <w:r w:rsidRPr="00B34235">
        <w:t xml:space="preserve"> </w:t>
      </w:r>
    </w:p>
    <w:p w:rsidR="002063CC" w:rsidRDefault="002063CC" w:rsidP="00B34235">
      <w:pPr>
        <w:ind w:left="426"/>
        <w:jc w:val="both"/>
        <w:rPr>
          <w:b/>
        </w:rPr>
      </w:pPr>
    </w:p>
    <w:p w:rsidR="00D66521" w:rsidRPr="00B34235" w:rsidRDefault="00D66521" w:rsidP="00B34235">
      <w:pPr>
        <w:ind w:left="426"/>
        <w:jc w:val="both"/>
      </w:pPr>
      <w:proofErr w:type="spellStart"/>
      <w:r w:rsidRPr="00B34235">
        <w:rPr>
          <w:b/>
        </w:rPr>
        <w:t>Метапредметные</w:t>
      </w:r>
      <w:proofErr w:type="spellEnd"/>
      <w:r w:rsidRPr="00B34235">
        <w:rPr>
          <w:b/>
        </w:rPr>
        <w:t xml:space="preserve"> результаты </w:t>
      </w:r>
      <w:r w:rsidRPr="00B34235">
        <w:t>:</w:t>
      </w:r>
    </w:p>
    <w:p w:rsidR="00D66521" w:rsidRPr="00B34235" w:rsidRDefault="00D66521" w:rsidP="00B34235">
      <w:pPr>
        <w:ind w:left="426"/>
        <w:jc w:val="both"/>
      </w:pPr>
      <w:bookmarkStart w:id="12" w:name="sub_2101"/>
      <w:r w:rsidRPr="00B34235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66521" w:rsidRPr="00B34235" w:rsidRDefault="00D66521" w:rsidP="00B34235">
      <w:pPr>
        <w:ind w:left="426"/>
        <w:jc w:val="both"/>
      </w:pPr>
      <w:bookmarkStart w:id="13" w:name="sub_2102"/>
      <w:bookmarkEnd w:id="12"/>
      <w:r w:rsidRPr="00B34235"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66521" w:rsidRPr="00B34235" w:rsidRDefault="00D66521" w:rsidP="00B34235">
      <w:pPr>
        <w:ind w:left="426"/>
        <w:jc w:val="both"/>
      </w:pPr>
      <w:bookmarkStart w:id="14" w:name="sub_2103"/>
      <w:bookmarkEnd w:id="13"/>
      <w:r w:rsidRPr="00B34235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66521" w:rsidRPr="00B34235" w:rsidRDefault="00D66521" w:rsidP="00B34235">
      <w:pPr>
        <w:ind w:left="426"/>
        <w:jc w:val="both"/>
      </w:pPr>
      <w:bookmarkStart w:id="15" w:name="sub_2104"/>
      <w:bookmarkEnd w:id="14"/>
      <w:r w:rsidRPr="00B34235">
        <w:t>4) умение оценивать правильность выполнения учебной задачи, собственные возможности ее решения;</w:t>
      </w:r>
    </w:p>
    <w:p w:rsidR="00D66521" w:rsidRPr="00B34235" w:rsidRDefault="00D66521" w:rsidP="00B34235">
      <w:pPr>
        <w:ind w:left="426"/>
        <w:jc w:val="both"/>
      </w:pPr>
      <w:bookmarkStart w:id="16" w:name="sub_2105"/>
      <w:bookmarkEnd w:id="15"/>
      <w:r w:rsidRPr="00B34235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66521" w:rsidRPr="00B34235" w:rsidRDefault="00D66521" w:rsidP="00B34235">
      <w:pPr>
        <w:ind w:left="426"/>
        <w:jc w:val="both"/>
      </w:pPr>
      <w:bookmarkStart w:id="17" w:name="sub_2106"/>
      <w:bookmarkEnd w:id="16"/>
      <w:r w:rsidRPr="00B34235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66521" w:rsidRPr="00B34235" w:rsidRDefault="00D66521" w:rsidP="00B34235">
      <w:pPr>
        <w:ind w:left="426"/>
        <w:jc w:val="both"/>
      </w:pPr>
      <w:bookmarkStart w:id="18" w:name="sub_2107"/>
      <w:bookmarkEnd w:id="17"/>
      <w:r w:rsidRPr="00B34235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66521" w:rsidRPr="00B34235" w:rsidRDefault="00D66521" w:rsidP="00B34235">
      <w:pPr>
        <w:ind w:left="426"/>
        <w:jc w:val="both"/>
      </w:pPr>
      <w:bookmarkStart w:id="19" w:name="sub_2108"/>
      <w:bookmarkEnd w:id="18"/>
      <w:r w:rsidRPr="00B34235">
        <w:t>8) смысловое чтение;</w:t>
      </w:r>
    </w:p>
    <w:p w:rsidR="00D66521" w:rsidRPr="00B34235" w:rsidRDefault="00D66521" w:rsidP="00B34235">
      <w:pPr>
        <w:ind w:left="426"/>
        <w:jc w:val="both"/>
      </w:pPr>
      <w:bookmarkStart w:id="20" w:name="sub_2109"/>
      <w:bookmarkEnd w:id="19"/>
      <w:r w:rsidRPr="00B34235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66521" w:rsidRPr="00B34235" w:rsidRDefault="00D66521" w:rsidP="00B34235">
      <w:pPr>
        <w:ind w:left="426"/>
        <w:jc w:val="both"/>
      </w:pPr>
      <w:bookmarkStart w:id="21" w:name="sub_21010"/>
      <w:bookmarkEnd w:id="20"/>
      <w:r w:rsidRPr="00B34235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:rsidR="00D66521" w:rsidRPr="00B34235" w:rsidRDefault="00D66521" w:rsidP="00B34235">
      <w:pPr>
        <w:ind w:left="426"/>
        <w:jc w:val="both"/>
      </w:pPr>
      <w:r w:rsidRPr="00B34235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D66521" w:rsidRPr="00B34235" w:rsidRDefault="00D66521" w:rsidP="00B34235">
      <w:pPr>
        <w:ind w:left="426"/>
        <w:contextualSpacing/>
        <w:jc w:val="both"/>
      </w:pPr>
      <w:r w:rsidRPr="00B34235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</w:p>
    <w:p w:rsidR="00D66521" w:rsidRPr="00B34235" w:rsidRDefault="00D66521" w:rsidP="00B34235">
      <w:pPr>
        <w:ind w:left="426"/>
        <w:contextualSpacing/>
        <w:jc w:val="both"/>
        <w:rPr>
          <w:b/>
        </w:rPr>
      </w:pPr>
      <w:r w:rsidRPr="00B34235">
        <w:rPr>
          <w:b/>
        </w:rPr>
        <w:t>Предметные результаты</w:t>
      </w:r>
    </w:p>
    <w:p w:rsidR="00D66521" w:rsidRPr="00B34235" w:rsidRDefault="00D66521" w:rsidP="00B34235">
      <w:pPr>
        <w:ind w:left="426"/>
        <w:jc w:val="both"/>
      </w:pPr>
      <w:bookmarkStart w:id="22" w:name="sub_21511"/>
      <w:r w:rsidRPr="00B34235"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D66521" w:rsidRPr="00B34235" w:rsidRDefault="00D66521" w:rsidP="00B34235">
      <w:pPr>
        <w:ind w:left="426"/>
        <w:jc w:val="both"/>
      </w:pPr>
      <w:bookmarkStart w:id="23" w:name="sub_21512"/>
      <w:bookmarkEnd w:id="22"/>
      <w:r w:rsidRPr="00B34235"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D66521" w:rsidRPr="00B34235" w:rsidRDefault="00D66521" w:rsidP="00B34235">
      <w:pPr>
        <w:ind w:left="426"/>
        <w:jc w:val="both"/>
      </w:pPr>
      <w:bookmarkStart w:id="24" w:name="sub_21513"/>
      <w:bookmarkEnd w:id="23"/>
      <w:r w:rsidRPr="00B34235"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D66521" w:rsidRPr="00B34235" w:rsidRDefault="00D66521" w:rsidP="00B34235">
      <w:pPr>
        <w:ind w:left="426"/>
        <w:jc w:val="both"/>
      </w:pPr>
      <w:bookmarkStart w:id="25" w:name="sub_21514"/>
      <w:bookmarkEnd w:id="24"/>
      <w:r w:rsidRPr="00B34235">
        <w:lastRenderedPageBreak/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D66521" w:rsidRPr="00B34235" w:rsidRDefault="00D66521" w:rsidP="00B34235">
      <w:pPr>
        <w:ind w:left="426"/>
        <w:jc w:val="both"/>
      </w:pPr>
      <w:bookmarkStart w:id="26" w:name="sub_21515"/>
      <w:bookmarkEnd w:id="25"/>
      <w:r w:rsidRPr="00B34235">
        <w:t>5) осознание необходимости применения достижений физики и технологий для рационального природопользования;</w:t>
      </w:r>
    </w:p>
    <w:p w:rsidR="00D66521" w:rsidRPr="00B34235" w:rsidRDefault="00D66521" w:rsidP="00B34235">
      <w:pPr>
        <w:ind w:left="426"/>
        <w:jc w:val="both"/>
      </w:pPr>
      <w:bookmarkStart w:id="27" w:name="sub_21516"/>
      <w:bookmarkEnd w:id="26"/>
      <w:r w:rsidRPr="00B34235"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D66521" w:rsidRPr="00B34235" w:rsidRDefault="00D66521" w:rsidP="00B34235">
      <w:pPr>
        <w:ind w:left="426"/>
        <w:jc w:val="both"/>
      </w:pPr>
      <w:bookmarkStart w:id="28" w:name="sub_21517"/>
      <w:bookmarkEnd w:id="27"/>
      <w:r w:rsidRPr="00B34235"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D66521" w:rsidRPr="00B34235" w:rsidRDefault="00D66521" w:rsidP="00B34235">
      <w:pPr>
        <w:ind w:left="426"/>
        <w:jc w:val="both"/>
      </w:pPr>
      <w:bookmarkStart w:id="29" w:name="sub_21518"/>
      <w:bookmarkEnd w:id="28"/>
      <w:r w:rsidRPr="00B34235">
        <w:t>8) формирование представлений о нерациональном использовании природных ресурсов и энергии, загрязнении окружающей среды как следствие не</w:t>
      </w:r>
      <w:r w:rsidR="008800BB">
        <w:t>совершенства машин и механизмов.</w:t>
      </w:r>
    </w:p>
    <w:bookmarkEnd w:id="29"/>
    <w:p w:rsidR="00113FE9" w:rsidRPr="00B34235" w:rsidRDefault="00113FE9" w:rsidP="00B34235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FE9" w:rsidRPr="00B34235" w:rsidRDefault="00113FE9" w:rsidP="00B34235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235">
        <w:rPr>
          <w:rFonts w:ascii="Times New Roman" w:hAnsi="Times New Roman" w:cs="Times New Roman"/>
          <w:b/>
          <w:sz w:val="24"/>
          <w:szCs w:val="24"/>
        </w:rPr>
        <w:t>Содержание  учебного предмета:</w:t>
      </w:r>
    </w:p>
    <w:p w:rsidR="00B34235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Импульс. Закон сохран</w:t>
      </w:r>
      <w:r w:rsidR="008C53B3" w:rsidRPr="00B34235">
        <w:rPr>
          <w:rFonts w:eastAsiaTheme="minorHAnsi"/>
          <w:lang w:eastAsia="en-US"/>
        </w:rPr>
        <w:t>ения импульса. Реактивное движе</w:t>
      </w:r>
      <w:r w:rsidRPr="00B34235">
        <w:rPr>
          <w:rFonts w:eastAsiaTheme="minorHAnsi"/>
          <w:lang w:eastAsia="en-US"/>
        </w:rPr>
        <w:t>ние. Механическая работа</w:t>
      </w:r>
      <w:r w:rsidR="008C53B3" w:rsidRPr="00B34235">
        <w:rPr>
          <w:rFonts w:eastAsiaTheme="minorHAnsi"/>
          <w:lang w:eastAsia="en-US"/>
        </w:rPr>
        <w:t xml:space="preserve">. Мощность. Энергия. </w:t>
      </w:r>
    </w:p>
    <w:p w:rsidR="008C53B3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 xml:space="preserve">Колебательное движение. </w:t>
      </w:r>
      <w:r w:rsidR="008C53B3" w:rsidRPr="00B34235">
        <w:rPr>
          <w:rFonts w:eastAsiaTheme="minorHAnsi"/>
          <w:lang w:eastAsia="en-US"/>
        </w:rPr>
        <w:t>Колебания груза на пружине. Сво</w:t>
      </w:r>
      <w:r w:rsidRPr="00B34235">
        <w:rPr>
          <w:rFonts w:eastAsiaTheme="minorHAnsi"/>
          <w:lang w:eastAsia="en-US"/>
        </w:rPr>
        <w:t>бодные колебания. Колеба</w:t>
      </w:r>
      <w:r w:rsidR="008C53B3" w:rsidRPr="00B34235">
        <w:rPr>
          <w:rFonts w:eastAsiaTheme="minorHAnsi"/>
          <w:lang w:eastAsia="en-US"/>
        </w:rPr>
        <w:t>тельная система. Маятник. Ампли</w:t>
      </w:r>
      <w:r w:rsidRPr="00B34235">
        <w:rPr>
          <w:rFonts w:eastAsiaTheme="minorHAnsi"/>
          <w:lang w:eastAsia="en-US"/>
        </w:rPr>
        <w:t xml:space="preserve">туда, период, частота колебаний. 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i/>
          <w:iCs/>
          <w:lang w:eastAsia="en-US"/>
        </w:rPr>
      </w:pPr>
      <w:r w:rsidRPr="00B34235">
        <w:rPr>
          <w:rFonts w:eastAsiaTheme="minorHAnsi"/>
          <w:i/>
          <w:iCs/>
          <w:lang w:eastAsia="en-US"/>
        </w:rPr>
        <w:t>Гармонические колебания.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Превращение энергии при колебательном движении. Затухающие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колебания. Вынужден</w:t>
      </w:r>
      <w:r w:rsidR="008C53B3" w:rsidRPr="00B34235">
        <w:rPr>
          <w:rFonts w:eastAsiaTheme="minorHAnsi"/>
          <w:lang w:eastAsia="en-US"/>
        </w:rPr>
        <w:t>ные колебания. Резонанс. Распро</w:t>
      </w:r>
      <w:r w:rsidRPr="00B34235">
        <w:rPr>
          <w:rFonts w:eastAsiaTheme="minorHAnsi"/>
          <w:lang w:eastAsia="en-US"/>
        </w:rPr>
        <w:t>странение колебаний в упруг</w:t>
      </w:r>
      <w:r w:rsidR="008C53B3" w:rsidRPr="00B34235">
        <w:rPr>
          <w:rFonts w:eastAsiaTheme="minorHAnsi"/>
          <w:lang w:eastAsia="en-US"/>
        </w:rPr>
        <w:t>их средах. Поперечные и продоль</w:t>
      </w:r>
      <w:r w:rsidRPr="00B34235">
        <w:rPr>
          <w:rFonts w:eastAsiaTheme="minorHAnsi"/>
          <w:lang w:eastAsia="en-US"/>
        </w:rPr>
        <w:t>ные волны. Длина волны. Связь длины волны со скоростью ее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распространения и периодом (час</w:t>
      </w:r>
      <w:r w:rsidR="008C53B3" w:rsidRPr="00B34235">
        <w:rPr>
          <w:rFonts w:eastAsiaTheme="minorHAnsi"/>
          <w:lang w:eastAsia="en-US"/>
        </w:rPr>
        <w:t>тотой). Звуковые волны. Ско</w:t>
      </w:r>
      <w:r w:rsidRPr="00B34235">
        <w:rPr>
          <w:rFonts w:eastAsiaTheme="minorHAnsi"/>
          <w:lang w:eastAsia="en-US"/>
        </w:rPr>
        <w:t>рость звука. Высота, тембр и громкость звука. Эхо. Звуковой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резонанс.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B34235">
        <w:rPr>
          <w:rFonts w:eastAsiaTheme="minorHAnsi"/>
          <w:b/>
          <w:bCs/>
          <w:lang w:eastAsia="en-US"/>
        </w:rPr>
        <w:t>Электромагнитные явления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Опыт Эрстеда. Магнитное поле. Индукция магнитного поля.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Магнитное поле прямого то</w:t>
      </w:r>
      <w:r w:rsidR="008C53B3" w:rsidRPr="00B34235">
        <w:rPr>
          <w:rFonts w:eastAsiaTheme="minorHAnsi"/>
          <w:lang w:eastAsia="en-US"/>
        </w:rPr>
        <w:t>ка. Магнитное поле катушки с то</w:t>
      </w:r>
      <w:r w:rsidRPr="00B34235">
        <w:rPr>
          <w:rFonts w:eastAsiaTheme="minorHAnsi"/>
          <w:lang w:eastAsia="en-US"/>
        </w:rPr>
        <w:t>ком. Постоянные магниты. Магнитное поле пос</w:t>
      </w:r>
      <w:r w:rsidR="008C53B3" w:rsidRPr="00B34235">
        <w:rPr>
          <w:rFonts w:eastAsiaTheme="minorHAnsi"/>
          <w:lang w:eastAsia="en-US"/>
        </w:rPr>
        <w:t>тоянных маг</w:t>
      </w:r>
      <w:r w:rsidRPr="00B34235">
        <w:rPr>
          <w:rFonts w:eastAsiaTheme="minorHAnsi"/>
          <w:lang w:eastAsia="en-US"/>
        </w:rPr>
        <w:t>нитов. Магнитное поле Земл</w:t>
      </w:r>
      <w:r w:rsidR="008C53B3" w:rsidRPr="00B34235">
        <w:rPr>
          <w:rFonts w:eastAsiaTheme="minorHAnsi"/>
          <w:lang w:eastAsia="en-US"/>
        </w:rPr>
        <w:t>и. Взаимодействие магнитов. Дей</w:t>
      </w:r>
      <w:r w:rsidRPr="00B34235">
        <w:rPr>
          <w:rFonts w:eastAsiaTheme="minorHAnsi"/>
          <w:lang w:eastAsia="en-US"/>
        </w:rPr>
        <w:t>ствие магнитного поля на проводник с током. Электрический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двигатель. Однородное и нео</w:t>
      </w:r>
      <w:r w:rsidR="008C53B3" w:rsidRPr="00B34235">
        <w:rPr>
          <w:rFonts w:eastAsiaTheme="minorHAnsi"/>
          <w:lang w:eastAsia="en-US"/>
        </w:rPr>
        <w:t>днородное магнитное поле. Прави</w:t>
      </w:r>
      <w:r w:rsidRPr="00B34235">
        <w:rPr>
          <w:rFonts w:eastAsiaTheme="minorHAnsi"/>
          <w:lang w:eastAsia="en-US"/>
        </w:rPr>
        <w:t xml:space="preserve">ло буравчика. Обнаружение магнитного поля. Действие магнитного поля на проводник с током и движущуюся заряженную частицу. </w:t>
      </w:r>
      <w:r w:rsidRPr="00B34235">
        <w:rPr>
          <w:rFonts w:eastAsiaTheme="minorHAnsi"/>
          <w:i/>
          <w:iCs/>
          <w:lang w:eastAsia="en-US"/>
        </w:rPr>
        <w:t xml:space="preserve">Сила Ампера и сила Лоренца. </w:t>
      </w:r>
      <w:r w:rsidRPr="00B34235">
        <w:rPr>
          <w:rFonts w:eastAsiaTheme="minorHAnsi"/>
          <w:lang w:eastAsia="en-US"/>
        </w:rPr>
        <w:t>Правило левой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 xml:space="preserve">руки. Магнитный поток. </w:t>
      </w:r>
      <w:r w:rsidR="008C53B3" w:rsidRPr="00B34235">
        <w:rPr>
          <w:rFonts w:eastAsiaTheme="minorHAnsi"/>
          <w:lang w:eastAsia="en-US"/>
        </w:rPr>
        <w:t xml:space="preserve">Опыты Фарадея. Электромагнитная </w:t>
      </w:r>
      <w:r w:rsidRPr="00B34235">
        <w:rPr>
          <w:rFonts w:eastAsiaTheme="minorHAnsi"/>
          <w:lang w:eastAsia="en-US"/>
        </w:rPr>
        <w:t>индукция. Направление индукционного тока. Правило Ленца.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Явление самоиндукции.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Электромагнитные колебания. Колебательный контур. Переменный ток. Генератор переменного тока. Преобразования</w:t>
      </w:r>
      <w:r w:rsidR="008C53B3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>энергии в электрогенераторах. Трансформатор. Передача электрической энергии на расстоян</w:t>
      </w:r>
      <w:r w:rsidR="008C53B3" w:rsidRPr="00B34235">
        <w:rPr>
          <w:rFonts w:eastAsiaTheme="minorHAnsi"/>
          <w:lang w:eastAsia="en-US"/>
        </w:rPr>
        <w:t>ие. Электромагнитное поле. Элек</w:t>
      </w:r>
      <w:r w:rsidRPr="00B34235">
        <w:rPr>
          <w:rFonts w:eastAsiaTheme="minorHAnsi"/>
          <w:lang w:eastAsia="en-US"/>
        </w:rPr>
        <w:t>тромагнитные волны. Скорость распространения электромагнитных волн. Влияние элек</w:t>
      </w:r>
      <w:r w:rsidR="009E101E" w:rsidRPr="00B34235">
        <w:rPr>
          <w:rFonts w:eastAsiaTheme="minorHAnsi"/>
          <w:lang w:eastAsia="en-US"/>
        </w:rPr>
        <w:t xml:space="preserve">тромагнитных излучений на </w:t>
      </w:r>
      <w:proofErr w:type="spellStart"/>
      <w:r w:rsidR="009E101E" w:rsidRPr="00B34235">
        <w:rPr>
          <w:rFonts w:eastAsiaTheme="minorHAnsi"/>
          <w:lang w:eastAsia="en-US"/>
        </w:rPr>
        <w:t>живые</w:t>
      </w:r>
      <w:r w:rsidRPr="00B34235">
        <w:rPr>
          <w:rFonts w:eastAsiaTheme="minorHAnsi"/>
          <w:lang w:eastAsia="en-US"/>
        </w:rPr>
        <w:t>организмы</w:t>
      </w:r>
      <w:proofErr w:type="spellEnd"/>
      <w:r w:rsidRPr="00B34235">
        <w:rPr>
          <w:rFonts w:eastAsiaTheme="minorHAnsi"/>
          <w:lang w:eastAsia="en-US"/>
        </w:rPr>
        <w:t>. Получение элек</w:t>
      </w:r>
      <w:r w:rsidR="009E101E" w:rsidRPr="00B34235">
        <w:rPr>
          <w:rFonts w:eastAsiaTheme="minorHAnsi"/>
          <w:lang w:eastAsia="en-US"/>
        </w:rPr>
        <w:t>тромагнитных колебаний. Принци</w:t>
      </w:r>
      <w:r w:rsidRPr="00B34235">
        <w:rPr>
          <w:rFonts w:eastAsiaTheme="minorHAnsi"/>
          <w:lang w:eastAsia="en-US"/>
        </w:rPr>
        <w:t>пы радиосвязи и телевидения.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Электромагнитная природ</w:t>
      </w:r>
      <w:r w:rsidR="009E101E" w:rsidRPr="00B34235">
        <w:rPr>
          <w:rFonts w:eastAsiaTheme="minorHAnsi"/>
          <w:lang w:eastAsia="en-US"/>
        </w:rPr>
        <w:t>а света. Скорость света. Источ</w:t>
      </w:r>
      <w:r w:rsidRPr="00B34235">
        <w:rPr>
          <w:rFonts w:eastAsiaTheme="minorHAnsi"/>
          <w:lang w:eastAsia="en-US"/>
        </w:rPr>
        <w:t>ники света. Прямолинейное распространение св</w:t>
      </w:r>
      <w:r w:rsidR="009E101E" w:rsidRPr="00B34235">
        <w:rPr>
          <w:rFonts w:eastAsiaTheme="minorHAnsi"/>
          <w:lang w:eastAsia="en-US"/>
        </w:rPr>
        <w:t>ета. Отраже</w:t>
      </w:r>
      <w:r w:rsidRPr="00B34235">
        <w:rPr>
          <w:rFonts w:eastAsiaTheme="minorHAnsi"/>
          <w:lang w:eastAsia="en-US"/>
        </w:rPr>
        <w:t>ние света. Закон отражения</w:t>
      </w:r>
      <w:r w:rsidR="009E101E" w:rsidRPr="00B34235">
        <w:rPr>
          <w:rFonts w:eastAsiaTheme="minorHAnsi"/>
          <w:lang w:eastAsia="en-US"/>
        </w:rPr>
        <w:t xml:space="preserve"> света. Плоское зеркало. Изобра</w:t>
      </w:r>
      <w:r w:rsidRPr="00B34235">
        <w:rPr>
          <w:rFonts w:eastAsiaTheme="minorHAnsi"/>
          <w:lang w:eastAsia="en-US"/>
        </w:rPr>
        <w:t xml:space="preserve">жение предмета в зеркале. </w:t>
      </w:r>
      <w:r w:rsidR="009E101E" w:rsidRPr="00B34235">
        <w:rPr>
          <w:rFonts w:eastAsiaTheme="minorHAnsi"/>
          <w:lang w:eastAsia="en-US"/>
        </w:rPr>
        <w:t>Преломление света. Закон прелом</w:t>
      </w:r>
      <w:r w:rsidRPr="00B34235">
        <w:rPr>
          <w:rFonts w:eastAsiaTheme="minorHAnsi"/>
          <w:lang w:eastAsia="en-US"/>
        </w:rPr>
        <w:t>ления света. Линзы. Фокусное расстояние линзы. Оптическая</w:t>
      </w:r>
      <w:r w:rsidR="009E101E" w:rsidRPr="00B34235">
        <w:rPr>
          <w:rFonts w:eastAsiaTheme="minorHAnsi"/>
          <w:lang w:eastAsia="en-US"/>
        </w:rPr>
        <w:t xml:space="preserve"> </w:t>
      </w:r>
      <w:r w:rsidRPr="00B34235">
        <w:rPr>
          <w:rFonts w:eastAsiaTheme="minorHAnsi"/>
          <w:lang w:eastAsia="en-US"/>
        </w:rPr>
        <w:t xml:space="preserve">сила линзы. Изображения, </w:t>
      </w:r>
      <w:r w:rsidR="009E101E" w:rsidRPr="00B34235">
        <w:rPr>
          <w:rFonts w:eastAsiaTheme="minorHAnsi"/>
          <w:lang w:eastAsia="en-US"/>
        </w:rPr>
        <w:t>даваемые линзой. Глаз как опти</w:t>
      </w:r>
      <w:r w:rsidRPr="00B34235">
        <w:rPr>
          <w:rFonts w:eastAsiaTheme="minorHAnsi"/>
          <w:lang w:eastAsia="en-US"/>
        </w:rPr>
        <w:t>ческая система. Оптичес</w:t>
      </w:r>
      <w:r w:rsidR="009E101E" w:rsidRPr="00B34235">
        <w:rPr>
          <w:rFonts w:eastAsiaTheme="minorHAnsi"/>
          <w:lang w:eastAsia="en-US"/>
        </w:rPr>
        <w:t xml:space="preserve">кие приборы. Преломление света. </w:t>
      </w:r>
      <w:r w:rsidRPr="00B34235">
        <w:rPr>
          <w:rFonts w:eastAsiaTheme="minorHAnsi"/>
          <w:lang w:eastAsia="en-US"/>
        </w:rPr>
        <w:t>Показатель преломления. Ди</w:t>
      </w:r>
      <w:r w:rsidR="009E101E" w:rsidRPr="00B34235">
        <w:rPr>
          <w:rFonts w:eastAsiaTheme="minorHAnsi"/>
          <w:lang w:eastAsia="en-US"/>
        </w:rPr>
        <w:t xml:space="preserve">сперсия света. Цвета тел. Спектрограф и спектроскоп. </w:t>
      </w:r>
      <w:r w:rsidRPr="00B34235">
        <w:rPr>
          <w:rFonts w:eastAsiaTheme="minorHAnsi"/>
          <w:lang w:eastAsia="en-US"/>
        </w:rPr>
        <w:t xml:space="preserve">Типы оптических спектров. </w:t>
      </w:r>
      <w:r w:rsidR="009E101E" w:rsidRPr="00B34235">
        <w:rPr>
          <w:rFonts w:eastAsiaTheme="minorHAnsi"/>
          <w:i/>
          <w:iCs/>
          <w:lang w:eastAsia="en-US"/>
        </w:rPr>
        <w:t>Спек</w:t>
      </w:r>
      <w:r w:rsidRPr="00B34235">
        <w:rPr>
          <w:rFonts w:eastAsiaTheme="minorHAnsi"/>
          <w:i/>
          <w:iCs/>
          <w:lang w:eastAsia="en-US"/>
        </w:rPr>
        <w:t>тральный анализ.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B34235">
        <w:rPr>
          <w:rFonts w:eastAsiaTheme="minorHAnsi"/>
          <w:b/>
          <w:bCs/>
          <w:lang w:eastAsia="en-US"/>
        </w:rPr>
        <w:lastRenderedPageBreak/>
        <w:t>Квантовые явления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Строение атомов. Пла</w:t>
      </w:r>
      <w:r w:rsidR="009E101E" w:rsidRPr="00B34235">
        <w:rPr>
          <w:rFonts w:eastAsiaTheme="minorHAnsi"/>
          <w:lang w:eastAsia="en-US"/>
        </w:rPr>
        <w:t>нетарная модель атома. Поглоще</w:t>
      </w:r>
      <w:r w:rsidRPr="00B34235">
        <w:rPr>
          <w:rFonts w:eastAsiaTheme="minorHAnsi"/>
          <w:lang w:eastAsia="en-US"/>
        </w:rPr>
        <w:t>ние и испускание света ат</w:t>
      </w:r>
      <w:r w:rsidR="009E101E" w:rsidRPr="00B34235">
        <w:rPr>
          <w:rFonts w:eastAsiaTheme="minorHAnsi"/>
          <w:lang w:eastAsia="en-US"/>
        </w:rPr>
        <w:t xml:space="preserve">омами. Происхождение линейчатых спектров. Опыты Резерфорда. </w:t>
      </w:r>
      <w:r w:rsidRPr="00B34235">
        <w:rPr>
          <w:rFonts w:eastAsiaTheme="minorHAnsi"/>
          <w:lang w:eastAsia="en-US"/>
        </w:rPr>
        <w:t>Радиоактивность как свиде</w:t>
      </w:r>
      <w:r w:rsidR="009E101E" w:rsidRPr="00B34235">
        <w:rPr>
          <w:rFonts w:eastAsiaTheme="minorHAnsi"/>
          <w:lang w:eastAsia="en-US"/>
        </w:rPr>
        <w:t>тельство сложного строения ато</w:t>
      </w:r>
      <w:r w:rsidRPr="00B34235">
        <w:rPr>
          <w:rFonts w:eastAsiaTheme="minorHAnsi"/>
          <w:lang w:eastAsia="en-US"/>
        </w:rPr>
        <w:t>мов. Альфа-, бета- и гамма-и</w:t>
      </w:r>
      <w:r w:rsidR="009E101E" w:rsidRPr="00B34235">
        <w:rPr>
          <w:rFonts w:eastAsiaTheme="minorHAnsi"/>
          <w:lang w:eastAsia="en-US"/>
        </w:rPr>
        <w:t>злучения. Радиоактивные превра</w:t>
      </w:r>
      <w:r w:rsidRPr="00B34235">
        <w:rPr>
          <w:rFonts w:eastAsiaTheme="minorHAnsi"/>
          <w:lang w:eastAsia="en-US"/>
        </w:rPr>
        <w:t>щения атомных ядер. Сохран</w:t>
      </w:r>
      <w:r w:rsidR="009E101E" w:rsidRPr="00B34235">
        <w:rPr>
          <w:rFonts w:eastAsiaTheme="minorHAnsi"/>
          <w:lang w:eastAsia="en-US"/>
        </w:rPr>
        <w:t>ение зарядового и массового чи</w:t>
      </w:r>
      <w:r w:rsidRPr="00B34235">
        <w:rPr>
          <w:rFonts w:eastAsiaTheme="minorHAnsi"/>
          <w:lang w:eastAsia="en-US"/>
        </w:rPr>
        <w:t>сел при ядерных реакциях. П</w:t>
      </w:r>
      <w:r w:rsidR="009E101E" w:rsidRPr="00B34235">
        <w:rPr>
          <w:rFonts w:eastAsiaTheme="minorHAnsi"/>
          <w:lang w:eastAsia="en-US"/>
        </w:rPr>
        <w:t>ериод полураспада. Закон радио</w:t>
      </w:r>
      <w:r w:rsidRPr="00B34235">
        <w:rPr>
          <w:rFonts w:eastAsiaTheme="minorHAnsi"/>
          <w:lang w:eastAsia="en-US"/>
        </w:rPr>
        <w:t>активного распада. Экспер</w:t>
      </w:r>
      <w:r w:rsidR="009E101E" w:rsidRPr="00B34235">
        <w:rPr>
          <w:rFonts w:eastAsiaTheme="minorHAnsi"/>
          <w:lang w:eastAsia="en-US"/>
        </w:rPr>
        <w:t xml:space="preserve">иментальные методы исследования </w:t>
      </w:r>
      <w:r w:rsidRPr="00B34235">
        <w:rPr>
          <w:rFonts w:eastAsiaTheme="minorHAnsi"/>
          <w:lang w:eastAsia="en-US"/>
        </w:rPr>
        <w:t>частиц. Протонно-нейтронна</w:t>
      </w:r>
      <w:r w:rsidR="009E101E" w:rsidRPr="00B34235">
        <w:rPr>
          <w:rFonts w:eastAsiaTheme="minorHAnsi"/>
          <w:lang w:eastAsia="en-US"/>
        </w:rPr>
        <w:t xml:space="preserve">я модель ядра. Физический смысл </w:t>
      </w:r>
      <w:r w:rsidRPr="00B34235">
        <w:rPr>
          <w:rFonts w:eastAsiaTheme="minorHAnsi"/>
          <w:lang w:eastAsia="en-US"/>
        </w:rPr>
        <w:t>зарядового и массового ч</w:t>
      </w:r>
      <w:r w:rsidR="009E101E" w:rsidRPr="00B34235">
        <w:rPr>
          <w:rFonts w:eastAsiaTheme="minorHAnsi"/>
          <w:lang w:eastAsia="en-US"/>
        </w:rPr>
        <w:t xml:space="preserve">исел. Изотопы. Правила смещения </w:t>
      </w:r>
      <w:r w:rsidRPr="00B34235">
        <w:rPr>
          <w:rFonts w:eastAsiaTheme="minorHAnsi"/>
          <w:lang w:eastAsia="en-US"/>
        </w:rPr>
        <w:t xml:space="preserve">для альфа- и бета-распада при </w:t>
      </w:r>
      <w:r w:rsidR="009E101E" w:rsidRPr="00B34235">
        <w:rPr>
          <w:rFonts w:eastAsiaTheme="minorHAnsi"/>
          <w:lang w:eastAsia="en-US"/>
        </w:rPr>
        <w:t>ядерных реакциях. Энергия свя</w:t>
      </w:r>
      <w:r w:rsidRPr="00B34235">
        <w:rPr>
          <w:rFonts w:eastAsiaTheme="minorHAnsi"/>
          <w:lang w:eastAsia="en-US"/>
        </w:rPr>
        <w:t>зи частиц в ядре. Деление яд</w:t>
      </w:r>
      <w:r w:rsidR="009E101E" w:rsidRPr="00B34235">
        <w:rPr>
          <w:rFonts w:eastAsiaTheme="minorHAnsi"/>
          <w:lang w:eastAsia="en-US"/>
        </w:rPr>
        <w:t>ер урана. Цепная реакция. Ядер</w:t>
      </w:r>
      <w:r w:rsidRPr="00B34235">
        <w:rPr>
          <w:rFonts w:eastAsiaTheme="minorHAnsi"/>
          <w:lang w:eastAsia="en-US"/>
        </w:rPr>
        <w:t>ная энергетика. Эколог</w:t>
      </w:r>
      <w:r w:rsidR="009E101E" w:rsidRPr="00B34235">
        <w:rPr>
          <w:rFonts w:eastAsiaTheme="minorHAnsi"/>
          <w:lang w:eastAsia="en-US"/>
        </w:rPr>
        <w:t xml:space="preserve">ические проблемы работы атомных </w:t>
      </w:r>
      <w:r w:rsidRPr="00B34235">
        <w:rPr>
          <w:rFonts w:eastAsiaTheme="minorHAnsi"/>
          <w:lang w:eastAsia="en-US"/>
        </w:rPr>
        <w:t>электростанций. Дозиметрия</w:t>
      </w:r>
      <w:r w:rsidR="009E101E" w:rsidRPr="00B34235">
        <w:rPr>
          <w:rFonts w:eastAsiaTheme="minorHAnsi"/>
          <w:lang w:eastAsia="en-US"/>
        </w:rPr>
        <w:t>. Влияние радиоактивных излуче</w:t>
      </w:r>
      <w:r w:rsidRPr="00B34235">
        <w:rPr>
          <w:rFonts w:eastAsiaTheme="minorHAnsi"/>
          <w:lang w:eastAsia="en-US"/>
        </w:rPr>
        <w:t>ний на живые организмы. Термоядерная реакция. Источни</w:t>
      </w:r>
      <w:r w:rsidR="009E101E" w:rsidRPr="00B34235">
        <w:rPr>
          <w:rFonts w:eastAsiaTheme="minorHAnsi"/>
          <w:lang w:eastAsia="en-US"/>
        </w:rPr>
        <w:t xml:space="preserve">ки </w:t>
      </w:r>
      <w:r w:rsidRPr="00B34235">
        <w:rPr>
          <w:rFonts w:eastAsiaTheme="minorHAnsi"/>
          <w:lang w:eastAsia="en-US"/>
        </w:rPr>
        <w:t>энергии Солнца и звезд.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B34235">
        <w:rPr>
          <w:rFonts w:eastAsiaTheme="minorHAnsi"/>
          <w:b/>
          <w:bCs/>
          <w:lang w:eastAsia="en-US"/>
        </w:rPr>
        <w:t>Строение и эволюция Вселенной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 xml:space="preserve">Геоцентрическая и </w:t>
      </w:r>
      <w:r w:rsidR="008C53B3" w:rsidRPr="00B34235">
        <w:rPr>
          <w:rFonts w:eastAsiaTheme="minorHAnsi"/>
          <w:lang w:eastAsia="en-US"/>
        </w:rPr>
        <w:t xml:space="preserve">гелиоцентрическая системы мира. </w:t>
      </w:r>
      <w:r w:rsidRPr="00B34235">
        <w:rPr>
          <w:rFonts w:eastAsiaTheme="minorHAnsi"/>
          <w:lang w:eastAsia="en-US"/>
        </w:rPr>
        <w:t>Состав, строение и происхо</w:t>
      </w:r>
      <w:r w:rsidR="008C53B3" w:rsidRPr="00B34235">
        <w:rPr>
          <w:rFonts w:eastAsiaTheme="minorHAnsi"/>
          <w:lang w:eastAsia="en-US"/>
        </w:rPr>
        <w:t>ждение Солнечной системы. Физи</w:t>
      </w:r>
      <w:r w:rsidRPr="00B34235">
        <w:rPr>
          <w:rFonts w:eastAsiaTheme="minorHAnsi"/>
          <w:lang w:eastAsia="en-US"/>
        </w:rPr>
        <w:t>ческая природа небесных</w:t>
      </w:r>
      <w:r w:rsidR="008C53B3" w:rsidRPr="00B34235">
        <w:rPr>
          <w:rFonts w:eastAsiaTheme="minorHAnsi"/>
          <w:lang w:eastAsia="en-US"/>
        </w:rPr>
        <w:t xml:space="preserve"> тел Солнечной системы. Планеты </w:t>
      </w:r>
      <w:r w:rsidRPr="00B34235">
        <w:rPr>
          <w:rFonts w:eastAsiaTheme="minorHAnsi"/>
          <w:lang w:eastAsia="en-US"/>
        </w:rPr>
        <w:t>и малые тела Солнечной системы. Стро</w:t>
      </w:r>
      <w:r w:rsidR="008C53B3" w:rsidRPr="00B34235">
        <w:rPr>
          <w:rFonts w:eastAsiaTheme="minorHAnsi"/>
          <w:lang w:eastAsia="en-US"/>
        </w:rPr>
        <w:t>ение, излучение и эво</w:t>
      </w:r>
      <w:r w:rsidRPr="00B34235">
        <w:rPr>
          <w:rFonts w:eastAsiaTheme="minorHAnsi"/>
          <w:lang w:eastAsia="en-US"/>
        </w:rPr>
        <w:t>люция Солнца и звезд. Строе</w:t>
      </w:r>
      <w:r w:rsidR="008C53B3" w:rsidRPr="00B34235">
        <w:rPr>
          <w:rFonts w:eastAsiaTheme="minorHAnsi"/>
          <w:lang w:eastAsia="en-US"/>
        </w:rPr>
        <w:t>ние и эволюция Вселенной. Гипо</w:t>
      </w:r>
      <w:r w:rsidRPr="00B34235">
        <w:rPr>
          <w:rFonts w:eastAsiaTheme="minorHAnsi"/>
          <w:lang w:eastAsia="en-US"/>
        </w:rPr>
        <w:t>теза Большого взрыва.</w:t>
      </w:r>
    </w:p>
    <w:p w:rsidR="00113FE9" w:rsidRPr="00B34235" w:rsidRDefault="00113FE9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b/>
          <w:bCs/>
          <w:lang w:eastAsia="en-US"/>
        </w:rPr>
      </w:pPr>
      <w:r w:rsidRPr="00B34235">
        <w:rPr>
          <w:rFonts w:eastAsiaTheme="minorHAnsi"/>
          <w:b/>
          <w:bCs/>
          <w:lang w:eastAsia="en-US"/>
        </w:rPr>
        <w:t>Лабораторные работы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1</w:t>
      </w:r>
      <w:r w:rsidR="00113FE9" w:rsidRPr="00B34235">
        <w:rPr>
          <w:rFonts w:eastAsiaTheme="minorHAnsi"/>
          <w:lang w:eastAsia="en-US"/>
        </w:rPr>
        <w:t>. Сборка электромагнита и испытание его действия.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2</w:t>
      </w:r>
      <w:r w:rsidR="00113FE9" w:rsidRPr="00B34235">
        <w:rPr>
          <w:rFonts w:eastAsiaTheme="minorHAnsi"/>
          <w:lang w:eastAsia="en-US"/>
        </w:rPr>
        <w:t>. Изучение электрического двигателя постоянного тока</w:t>
      </w:r>
      <w:r w:rsidR="009E101E" w:rsidRPr="00B34235">
        <w:rPr>
          <w:rFonts w:eastAsiaTheme="minorHAnsi"/>
          <w:lang w:eastAsia="en-US"/>
        </w:rPr>
        <w:t xml:space="preserve"> </w:t>
      </w:r>
      <w:r w:rsidR="00113FE9" w:rsidRPr="00B34235">
        <w:rPr>
          <w:rFonts w:eastAsiaTheme="minorHAnsi"/>
          <w:lang w:eastAsia="en-US"/>
        </w:rPr>
        <w:t>(на модели).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3</w:t>
      </w:r>
      <w:r w:rsidR="00113FE9" w:rsidRPr="00B34235">
        <w:rPr>
          <w:rFonts w:eastAsiaTheme="minorHAnsi"/>
          <w:lang w:eastAsia="en-US"/>
        </w:rPr>
        <w:t>. Изучение свойств изображения в линзах.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4</w:t>
      </w:r>
      <w:r w:rsidR="00113FE9" w:rsidRPr="00B34235">
        <w:rPr>
          <w:rFonts w:eastAsiaTheme="minorHAnsi"/>
          <w:lang w:eastAsia="en-US"/>
        </w:rPr>
        <w:t>. Исследование равноускоренного движения без начальной</w:t>
      </w:r>
      <w:r w:rsidR="009E101E" w:rsidRPr="00B34235">
        <w:rPr>
          <w:rFonts w:eastAsiaTheme="minorHAnsi"/>
          <w:lang w:eastAsia="en-US"/>
        </w:rPr>
        <w:t xml:space="preserve"> </w:t>
      </w:r>
      <w:r w:rsidR="00113FE9" w:rsidRPr="00B34235">
        <w:rPr>
          <w:rFonts w:eastAsiaTheme="minorHAnsi"/>
          <w:lang w:eastAsia="en-US"/>
        </w:rPr>
        <w:t>скорости.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5</w:t>
      </w:r>
      <w:r w:rsidR="00113FE9" w:rsidRPr="00B34235">
        <w:rPr>
          <w:rFonts w:eastAsiaTheme="minorHAnsi"/>
          <w:lang w:eastAsia="en-US"/>
        </w:rPr>
        <w:t>. Измерение ускорения свободного падения.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6</w:t>
      </w:r>
      <w:r w:rsidR="00113FE9" w:rsidRPr="00B34235">
        <w:rPr>
          <w:rFonts w:eastAsiaTheme="minorHAnsi"/>
          <w:lang w:eastAsia="en-US"/>
        </w:rPr>
        <w:t>. Исследование зависимости периода и частот</w:t>
      </w:r>
      <w:r w:rsidR="009E101E" w:rsidRPr="00B34235">
        <w:rPr>
          <w:rFonts w:eastAsiaTheme="minorHAnsi"/>
          <w:lang w:eastAsia="en-US"/>
        </w:rPr>
        <w:t>ы свобод</w:t>
      </w:r>
      <w:r w:rsidR="00113FE9" w:rsidRPr="00B34235">
        <w:rPr>
          <w:rFonts w:eastAsiaTheme="minorHAnsi"/>
          <w:lang w:eastAsia="en-US"/>
        </w:rPr>
        <w:t>ных колебаний маятника от длины его нити.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7</w:t>
      </w:r>
      <w:r w:rsidR="00113FE9" w:rsidRPr="00B34235">
        <w:rPr>
          <w:rFonts w:eastAsiaTheme="minorHAnsi"/>
          <w:lang w:eastAsia="en-US"/>
        </w:rPr>
        <w:t>. Изучение явления электромагнитной индукции.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8</w:t>
      </w:r>
      <w:r w:rsidR="00113FE9" w:rsidRPr="00B34235">
        <w:rPr>
          <w:rFonts w:eastAsiaTheme="minorHAnsi"/>
          <w:lang w:eastAsia="en-US"/>
        </w:rPr>
        <w:t>. Наблюдение сплошного и линейчатых спектров испускания.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9</w:t>
      </w:r>
      <w:r w:rsidR="00113FE9" w:rsidRPr="00B34235">
        <w:rPr>
          <w:rFonts w:eastAsiaTheme="minorHAnsi"/>
          <w:lang w:eastAsia="en-US"/>
        </w:rPr>
        <w:t>. Измерение естестве</w:t>
      </w:r>
      <w:r w:rsidR="009E101E" w:rsidRPr="00B34235">
        <w:rPr>
          <w:rFonts w:eastAsiaTheme="minorHAnsi"/>
          <w:lang w:eastAsia="en-US"/>
        </w:rPr>
        <w:t>нного радиационного фона дозиме</w:t>
      </w:r>
      <w:r w:rsidR="00113FE9" w:rsidRPr="00B34235">
        <w:rPr>
          <w:rFonts w:eastAsiaTheme="minorHAnsi"/>
          <w:lang w:eastAsia="en-US"/>
        </w:rPr>
        <w:t>тром.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B34235">
        <w:rPr>
          <w:rFonts w:eastAsiaTheme="minorHAnsi"/>
          <w:lang w:eastAsia="en-US"/>
        </w:rPr>
        <w:t>10</w:t>
      </w:r>
      <w:r w:rsidR="00113FE9" w:rsidRPr="00B34235">
        <w:rPr>
          <w:rFonts w:eastAsiaTheme="minorHAnsi"/>
          <w:lang w:eastAsia="en-US"/>
        </w:rPr>
        <w:t>. Изучение деления ядра атома уран</w:t>
      </w:r>
      <w:r w:rsidR="009E101E" w:rsidRPr="00B34235">
        <w:rPr>
          <w:rFonts w:eastAsiaTheme="minorHAnsi"/>
          <w:lang w:eastAsia="en-US"/>
        </w:rPr>
        <w:t>а по фотографии тре</w:t>
      </w:r>
      <w:r w:rsidR="00113FE9" w:rsidRPr="00B34235">
        <w:rPr>
          <w:rFonts w:eastAsiaTheme="minorHAnsi"/>
          <w:lang w:eastAsia="en-US"/>
        </w:rPr>
        <w:t>ков.</w:t>
      </w:r>
    </w:p>
    <w:p w:rsidR="00113FE9" w:rsidRPr="00B34235" w:rsidRDefault="00B34235" w:rsidP="00B34235">
      <w:pPr>
        <w:suppressAutoHyphens w:val="0"/>
        <w:autoSpaceDE w:val="0"/>
        <w:autoSpaceDN w:val="0"/>
        <w:adjustRightInd w:val="0"/>
        <w:ind w:left="426"/>
        <w:jc w:val="both"/>
        <w:rPr>
          <w:b/>
        </w:rPr>
      </w:pPr>
      <w:r w:rsidRPr="00B34235">
        <w:rPr>
          <w:rFonts w:eastAsiaTheme="minorHAnsi"/>
          <w:lang w:eastAsia="en-US"/>
        </w:rPr>
        <w:t>11</w:t>
      </w:r>
      <w:r w:rsidR="00113FE9" w:rsidRPr="00B34235">
        <w:rPr>
          <w:rFonts w:eastAsiaTheme="minorHAnsi"/>
          <w:lang w:eastAsia="en-US"/>
        </w:rPr>
        <w:t>. Изучение треков за</w:t>
      </w:r>
      <w:r w:rsidR="009E101E" w:rsidRPr="00B34235">
        <w:rPr>
          <w:rFonts w:eastAsiaTheme="minorHAnsi"/>
          <w:lang w:eastAsia="en-US"/>
        </w:rPr>
        <w:t>ряженных частиц по готовым фото</w:t>
      </w:r>
      <w:r w:rsidR="00113FE9" w:rsidRPr="00B34235">
        <w:rPr>
          <w:rFonts w:eastAsiaTheme="minorHAnsi"/>
          <w:lang w:eastAsia="en-US"/>
        </w:rPr>
        <w:t>графиям.</w:t>
      </w:r>
    </w:p>
    <w:p w:rsidR="009E101E" w:rsidRPr="00B34235" w:rsidRDefault="009E101E" w:rsidP="00B34235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35" w:rsidRPr="00B34235" w:rsidRDefault="00B34235" w:rsidP="008800BB">
      <w:pPr>
        <w:pStyle w:val="2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235" w:rsidRPr="00B34235" w:rsidRDefault="00B34235" w:rsidP="00B34235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88E" w:rsidRPr="00B34235" w:rsidRDefault="00B34235" w:rsidP="008800BB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13FE9">
        <w:rPr>
          <w:rFonts w:ascii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FE9">
        <w:rPr>
          <w:rFonts w:ascii="Times New Roman" w:hAnsi="Times New Roman" w:cs="Times New Roman"/>
          <w:b/>
          <w:sz w:val="28"/>
          <w:szCs w:val="28"/>
        </w:rPr>
        <w:t xml:space="preserve"> планирование:</w:t>
      </w:r>
    </w:p>
    <w:p w:rsidR="0099688E" w:rsidRDefault="0099688E"/>
    <w:tbl>
      <w:tblPr>
        <w:tblStyle w:val="a4"/>
        <w:tblW w:w="14790" w:type="dxa"/>
        <w:tblLook w:val="04A0" w:firstRow="1" w:lastRow="0" w:firstColumn="1" w:lastColumn="0" w:noHBand="0" w:noVBand="1"/>
      </w:tblPr>
      <w:tblGrid>
        <w:gridCol w:w="936"/>
        <w:gridCol w:w="12355"/>
        <w:gridCol w:w="1499"/>
      </w:tblGrid>
      <w:tr w:rsidR="00B34235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suppressAutoHyphens w:val="0"/>
              <w:ind w:hanging="360"/>
              <w:rPr>
                <w:rFonts w:ascii="Calibri" w:hAnsi="Calibri"/>
                <w:b/>
                <w:lang w:eastAsia="ru-RU"/>
              </w:rPr>
            </w:pPr>
            <w:r w:rsidRPr="0099688E">
              <w:rPr>
                <w:rFonts w:ascii="Calibri" w:hAnsi="Calibri"/>
                <w:b/>
                <w:lang w:eastAsia="ru-RU"/>
              </w:rPr>
              <w:t>п/п</w:t>
            </w:r>
          </w:p>
        </w:tc>
        <w:tc>
          <w:tcPr>
            <w:tcW w:w="12355" w:type="dxa"/>
          </w:tcPr>
          <w:p w:rsidR="00B34235" w:rsidRPr="0099688E" w:rsidRDefault="00B34235" w:rsidP="00181F02">
            <w:pPr>
              <w:suppressAutoHyphens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Наименование разделов тем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b/>
                <w:color w:val="000000"/>
                <w:lang w:eastAsia="ru-RU"/>
              </w:rPr>
            </w:pPr>
            <w:r w:rsidRPr="0099688E">
              <w:rPr>
                <w:b/>
                <w:color w:val="000000"/>
                <w:lang w:eastAsia="ru-RU"/>
              </w:rPr>
              <w:t>Количество часов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Вводный  инструктаж по охране труда. Материальная точка. Система отчета.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Перемещение. Определение координаты движущегося тела.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 xml:space="preserve">Перемещение при прямолинейном равноускоренном движении. 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Графическое представление движения.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Решение задач по теме «Графическое</w:t>
            </w:r>
            <w:r w:rsidRPr="004D68A9">
              <w:br/>
              <w:t>представление движения».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Равноускоренное движение. Ускорение.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Скорость прямолинейного равноускоренного движения. График скорости.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</w:tcPr>
          <w:p w:rsidR="00B34235" w:rsidRPr="004D68A9" w:rsidRDefault="00B34235">
            <w:r w:rsidRPr="004D68A9">
              <w:t>Перемещение при равноускоренном</w:t>
            </w:r>
            <w:r w:rsidRPr="004D68A9">
              <w:br/>
              <w:t>движении.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«Равноускоренное движение».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Первичный инструктаж по охране труда на рабочем месте. 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Относительность движения.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Инерциальные системы отчета. Первый закон Ньютона.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Второй закон Ньютона.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Решение задач по теме «Второй закон Ньютона».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Третий закон Ньютона.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на законы Ньютона.</w:t>
            </w:r>
            <w:r w:rsidRPr="004D68A9">
              <w:br/>
              <w:t>Карточки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Контрольная работа №1 по теме «Прямолинейное равноускоренное движение. Законы Ньютона».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Анализ контрольной работы и коррекция УУД. </w:t>
            </w:r>
            <w:r w:rsidRPr="004D68A9">
              <w:br/>
              <w:t>Свободное падение. Ускорение</w:t>
            </w:r>
            <w:r w:rsidRPr="004D68A9">
              <w:br/>
              <w:t>свободного падения. Невесомость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2 «Измерение ускорения свободного падения»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«Свободное падение. Ускорение</w:t>
            </w:r>
            <w:r w:rsidRPr="004D68A9">
              <w:br/>
              <w:t>свободного падения»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Закон Всемирного тяготения.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«Закон всемирного тяготения».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Ускорение свободного падения на Земле и других небесных телах. 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Прямолинейное и криволинейное движение.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Движение тела по окружности с постоянной по модулю скоростью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Искусственные спутники Земли.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«Движение тела по окружности с постоянной по модулю скоростью».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Импульс тела. Импульс силы.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Закон сохранения импульса тела.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Реактивное движение.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«Закон сохранения импульса»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Закон сохранения энергии. 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на закон сохранения энергии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Контрольная работа №2 по теме «Законы сохранения».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Анализ контрольной работы и коррекция УУД. </w:t>
            </w:r>
            <w:r w:rsidRPr="004D68A9">
              <w:br/>
              <w:t>Колебательное движение. Свободные колебания.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Величины, характеризующие колебательное движение.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 w:rsidP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3 «Исследование</w:t>
            </w:r>
            <w:r>
              <w:t xml:space="preserve"> </w:t>
            </w:r>
            <w:r w:rsidRPr="004D68A9">
              <w:t>зависимости периода и частоты свободных колебаний</w:t>
            </w:r>
            <w:r>
              <w:t xml:space="preserve"> </w:t>
            </w:r>
            <w:r w:rsidRPr="004D68A9">
              <w:t>нитяного маятника от его длины»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Гармонические колебания.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Затухающие колебания. Вынужденные колебания.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Резонанс.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Распространение колебаний в среде. Волны.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Длина волны. Скорость распространения волн.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«Длина волны. Скорость распространения волн».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Источники звука. Звуковые колебания.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Высота, тембр и громкость звука.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Распространение звука. Звуковые волны.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Отражение звука. Звуковой резонанс.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Интерференция звука.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«Механические колебания и волны»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Контрольная работа №3 по теме «Механические колебания и волны»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Анализ контрольной работы и коррекция УУД. </w:t>
            </w:r>
            <w:r w:rsidRPr="004D68A9">
              <w:br/>
              <w:t>Магнитное поле.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Направление тока и направление линий его магнитного поля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на применение правил левой и правой руки.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Магнитная индукция.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Магнитный поток.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Явление электромагнитной индукции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4 «Изучение явления электромагнитной индукции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Направление индукционного тока. Правило Ленца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Явление самоиндукции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Получение и передача переменного электрического тока. Трансформатор.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 «Трансформатор»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Электромагнитное поле. Электромагнитные волны.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Колебательный контур. Получение электромагнитных колебаний.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Принципы радиосвязи и телевидения.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Электромагнитная природа света. Интерференция света.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Преломление света. Физический смысл показателя преломления.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  <w:hideMark/>
          </w:tcPr>
          <w:p w:rsidR="00B34235" w:rsidRPr="0099688E" w:rsidRDefault="00B34235" w:rsidP="004D68A9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Преломление света.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Дисперсия света. Цвета тел. Спектрограф.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Типы спектров. Спектральный анализ.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Поглощение и испускание света атомами. Происхождение линейчатых спектров.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5 «Наблюдение сплошного и линейчатого спектров»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«Электромагнитное поле»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«Электромагнитное поле».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Обобщение и систематизация знаний по теме «Электромагнитное поле»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Контрольная работа №4 по теме «Электромагнитное поле»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Анализ контрольной работы и коррекция УУД. Радиоактивность. Модели атомов.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Радиоактивные превращения атомных ядер.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«Радиоактивные превращения атомных ядер».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Экспериментальные методы исследования частиц.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Открытие протона и нейтрона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Состав атомного ядра. Ядерные силы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Энергия связи. Дефект масс.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«Энергия связи. Дефект масс».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Деление ядер урана. Цепная реакция.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Атомная энергетика. 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Биологическое действие радиации. Закон радиоактивного распада.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Решение задач по теме «Закон радиоактивного распада».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Термоядерная реакция.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6 «Измерение естественного радиационного фона дозиметром»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7 «Изучение деления ядра урана по фотографиям готовых треков»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8 «Оценка периода полураспада находящихся в воздухе продуктов распада газа радона»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 xml:space="preserve">Первичный инструктаж по охране труда на рабочем месте. Лабораторная работа </w:t>
            </w:r>
            <w:r w:rsidRPr="004D68A9">
              <w:br/>
              <w:t>№ 9 «Изучение треков заряженных частиц по готовым фотографиям»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bottom"/>
          </w:tcPr>
          <w:p w:rsidR="00B34235" w:rsidRPr="004D68A9" w:rsidRDefault="00B34235">
            <w:r w:rsidRPr="004D68A9">
              <w:t>Контрольная работа №5 по теме «Строение атома и атомного ядра»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Анализ контрольной работы и коррекция УУД. Состав, строение и происхождение  Солнечной системы.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Большие планеты Солнечной системы.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Малые тела Солнечной системы.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Строение, излучения и эволюция Солнца и звезд.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Строение и эволюция Вселенной.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Итоговая контрольная работа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B34235" w:rsidRPr="0099688E" w:rsidTr="00B34235">
        <w:trPr>
          <w:trHeight w:val="20"/>
        </w:trPr>
        <w:tc>
          <w:tcPr>
            <w:tcW w:w="936" w:type="dxa"/>
            <w:noWrap/>
          </w:tcPr>
          <w:p w:rsidR="00B34235" w:rsidRPr="0099688E" w:rsidRDefault="00B34235" w:rsidP="00181F02">
            <w:pPr>
              <w:pStyle w:val="a3"/>
              <w:numPr>
                <w:ilvl w:val="0"/>
                <w:numId w:val="5"/>
              </w:num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B34235" w:rsidRPr="004D68A9" w:rsidRDefault="00B34235">
            <w:r w:rsidRPr="004D68A9">
              <w:t>Анализ контрольной работы и коррекция УУД.  Обобщение и систематизация знаний за курс физики 7-9 классов.</w:t>
            </w:r>
          </w:p>
        </w:tc>
        <w:tc>
          <w:tcPr>
            <w:tcW w:w="1499" w:type="dxa"/>
          </w:tcPr>
          <w:p w:rsidR="00B34235" w:rsidRPr="0099688E" w:rsidRDefault="00B34235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8800BB" w:rsidRPr="0099688E" w:rsidTr="00B34235">
        <w:trPr>
          <w:trHeight w:val="20"/>
        </w:trPr>
        <w:tc>
          <w:tcPr>
            <w:tcW w:w="936" w:type="dxa"/>
            <w:noWrap/>
          </w:tcPr>
          <w:p w:rsidR="008800BB" w:rsidRPr="008800BB" w:rsidRDefault="008800BB" w:rsidP="008800BB">
            <w:pPr>
              <w:suppressAutoHyphens w:val="0"/>
              <w:rPr>
                <w:rFonts w:ascii="Calibri" w:hAnsi="Calibri"/>
                <w:lang w:eastAsia="ru-RU"/>
              </w:rPr>
            </w:pPr>
          </w:p>
        </w:tc>
        <w:tc>
          <w:tcPr>
            <w:tcW w:w="12355" w:type="dxa"/>
            <w:vAlign w:val="center"/>
          </w:tcPr>
          <w:p w:rsidR="008800BB" w:rsidRPr="004D68A9" w:rsidRDefault="008800BB">
            <w:r>
              <w:t>Итого:</w:t>
            </w:r>
          </w:p>
        </w:tc>
        <w:tc>
          <w:tcPr>
            <w:tcW w:w="1499" w:type="dxa"/>
          </w:tcPr>
          <w:p w:rsidR="008800BB" w:rsidRDefault="008800BB" w:rsidP="00181F0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</w:t>
            </w:r>
          </w:p>
        </w:tc>
      </w:tr>
    </w:tbl>
    <w:p w:rsidR="0099688E" w:rsidRDefault="0099688E"/>
    <w:sectPr w:rsidR="0099688E" w:rsidSect="00B34235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DA" w:rsidRDefault="006205DA" w:rsidP="00B34235">
      <w:r>
        <w:separator/>
      </w:r>
    </w:p>
  </w:endnote>
  <w:endnote w:type="continuationSeparator" w:id="0">
    <w:p w:rsidR="006205DA" w:rsidRDefault="006205DA" w:rsidP="00B3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35" w:rsidRDefault="00B34235">
    <w:pPr>
      <w:pStyle w:val="a7"/>
      <w:jc w:val="right"/>
    </w:pPr>
  </w:p>
  <w:p w:rsidR="00B34235" w:rsidRDefault="00B342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DA" w:rsidRDefault="006205DA" w:rsidP="00B34235">
      <w:r>
        <w:separator/>
      </w:r>
    </w:p>
  </w:footnote>
  <w:footnote w:type="continuationSeparator" w:id="0">
    <w:p w:rsidR="006205DA" w:rsidRDefault="006205DA" w:rsidP="00B3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1F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E66E2A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C7C43"/>
    <w:multiLevelType w:val="hybridMultilevel"/>
    <w:tmpl w:val="173A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E9"/>
    <w:rsid w:val="000236FE"/>
    <w:rsid w:val="000362F5"/>
    <w:rsid w:val="00056F4F"/>
    <w:rsid w:val="0006196E"/>
    <w:rsid w:val="000621F9"/>
    <w:rsid w:val="00074089"/>
    <w:rsid w:val="00080973"/>
    <w:rsid w:val="00091A23"/>
    <w:rsid w:val="00097609"/>
    <w:rsid w:val="000A5235"/>
    <w:rsid w:val="000B20CE"/>
    <w:rsid w:val="000B5A7E"/>
    <w:rsid w:val="000C13C1"/>
    <w:rsid w:val="000C6932"/>
    <w:rsid w:val="000C7317"/>
    <w:rsid w:val="000D3C78"/>
    <w:rsid w:val="000F3DEB"/>
    <w:rsid w:val="00101CBD"/>
    <w:rsid w:val="00103A7C"/>
    <w:rsid w:val="001042DE"/>
    <w:rsid w:val="00106171"/>
    <w:rsid w:val="00107A35"/>
    <w:rsid w:val="0011022D"/>
    <w:rsid w:val="00113FE9"/>
    <w:rsid w:val="001320B1"/>
    <w:rsid w:val="00140126"/>
    <w:rsid w:val="001605BF"/>
    <w:rsid w:val="001607E1"/>
    <w:rsid w:val="00162706"/>
    <w:rsid w:val="001672BF"/>
    <w:rsid w:val="00175412"/>
    <w:rsid w:val="0018181B"/>
    <w:rsid w:val="00181F02"/>
    <w:rsid w:val="001851B6"/>
    <w:rsid w:val="001907D0"/>
    <w:rsid w:val="001A0D95"/>
    <w:rsid w:val="001B756B"/>
    <w:rsid w:val="001C1F9B"/>
    <w:rsid w:val="001D7471"/>
    <w:rsid w:val="001E271A"/>
    <w:rsid w:val="001F3A91"/>
    <w:rsid w:val="0020401D"/>
    <w:rsid w:val="002063CC"/>
    <w:rsid w:val="00213D2E"/>
    <w:rsid w:val="00216973"/>
    <w:rsid w:val="002206EC"/>
    <w:rsid w:val="0022693B"/>
    <w:rsid w:val="002279F4"/>
    <w:rsid w:val="00250ADE"/>
    <w:rsid w:val="00251A1F"/>
    <w:rsid w:val="00252D3A"/>
    <w:rsid w:val="00257708"/>
    <w:rsid w:val="00280744"/>
    <w:rsid w:val="00281682"/>
    <w:rsid w:val="002913D2"/>
    <w:rsid w:val="00291D30"/>
    <w:rsid w:val="002A554F"/>
    <w:rsid w:val="002A694C"/>
    <w:rsid w:val="002A76D1"/>
    <w:rsid w:val="002B78B7"/>
    <w:rsid w:val="002C6CDD"/>
    <w:rsid w:val="002C7FD1"/>
    <w:rsid w:val="002D5A18"/>
    <w:rsid w:val="002E1C4F"/>
    <w:rsid w:val="002E51D0"/>
    <w:rsid w:val="002F5647"/>
    <w:rsid w:val="002F5866"/>
    <w:rsid w:val="00302471"/>
    <w:rsid w:val="00306BD1"/>
    <w:rsid w:val="003177FB"/>
    <w:rsid w:val="00320391"/>
    <w:rsid w:val="003277BE"/>
    <w:rsid w:val="0033067D"/>
    <w:rsid w:val="00341AA4"/>
    <w:rsid w:val="00342264"/>
    <w:rsid w:val="00351ADA"/>
    <w:rsid w:val="003554A4"/>
    <w:rsid w:val="00363B09"/>
    <w:rsid w:val="00367919"/>
    <w:rsid w:val="003715C2"/>
    <w:rsid w:val="00374AD4"/>
    <w:rsid w:val="0038765A"/>
    <w:rsid w:val="0039275A"/>
    <w:rsid w:val="003D023C"/>
    <w:rsid w:val="003D69BD"/>
    <w:rsid w:val="003D6DF2"/>
    <w:rsid w:val="003E16C3"/>
    <w:rsid w:val="003F5225"/>
    <w:rsid w:val="003F646F"/>
    <w:rsid w:val="004116B4"/>
    <w:rsid w:val="0041224C"/>
    <w:rsid w:val="0041342C"/>
    <w:rsid w:val="0042056E"/>
    <w:rsid w:val="00423881"/>
    <w:rsid w:val="00426C41"/>
    <w:rsid w:val="004354C1"/>
    <w:rsid w:val="00445FC3"/>
    <w:rsid w:val="0045174C"/>
    <w:rsid w:val="0045276F"/>
    <w:rsid w:val="004533B1"/>
    <w:rsid w:val="004647F0"/>
    <w:rsid w:val="00483529"/>
    <w:rsid w:val="004A15EF"/>
    <w:rsid w:val="004D147D"/>
    <w:rsid w:val="004D4940"/>
    <w:rsid w:val="004D68A9"/>
    <w:rsid w:val="004E6509"/>
    <w:rsid w:val="004F69B5"/>
    <w:rsid w:val="004F7FA9"/>
    <w:rsid w:val="00502041"/>
    <w:rsid w:val="00505751"/>
    <w:rsid w:val="00507A3A"/>
    <w:rsid w:val="00507FEF"/>
    <w:rsid w:val="00512870"/>
    <w:rsid w:val="00513436"/>
    <w:rsid w:val="00513BA1"/>
    <w:rsid w:val="00533BA6"/>
    <w:rsid w:val="0053593A"/>
    <w:rsid w:val="005371B5"/>
    <w:rsid w:val="00545153"/>
    <w:rsid w:val="0054557C"/>
    <w:rsid w:val="00565DCE"/>
    <w:rsid w:val="00567D68"/>
    <w:rsid w:val="005830EB"/>
    <w:rsid w:val="00586766"/>
    <w:rsid w:val="005A0F14"/>
    <w:rsid w:val="005A111C"/>
    <w:rsid w:val="005B43EF"/>
    <w:rsid w:val="005C3E68"/>
    <w:rsid w:val="005D45C3"/>
    <w:rsid w:val="005E2051"/>
    <w:rsid w:val="005E296D"/>
    <w:rsid w:val="005F614B"/>
    <w:rsid w:val="0060326C"/>
    <w:rsid w:val="00611E7D"/>
    <w:rsid w:val="00612BE8"/>
    <w:rsid w:val="00614FA3"/>
    <w:rsid w:val="006205DA"/>
    <w:rsid w:val="00620F26"/>
    <w:rsid w:val="0063014F"/>
    <w:rsid w:val="00657C1B"/>
    <w:rsid w:val="00660519"/>
    <w:rsid w:val="00666830"/>
    <w:rsid w:val="00685018"/>
    <w:rsid w:val="00697191"/>
    <w:rsid w:val="00697B60"/>
    <w:rsid w:val="006A1284"/>
    <w:rsid w:val="006A6FCA"/>
    <w:rsid w:val="006D0329"/>
    <w:rsid w:val="006D05C9"/>
    <w:rsid w:val="006D3EAF"/>
    <w:rsid w:val="006E5858"/>
    <w:rsid w:val="006F34C5"/>
    <w:rsid w:val="006F79F3"/>
    <w:rsid w:val="007036FB"/>
    <w:rsid w:val="0070492E"/>
    <w:rsid w:val="00710F7F"/>
    <w:rsid w:val="00711EBD"/>
    <w:rsid w:val="00723D28"/>
    <w:rsid w:val="007255AA"/>
    <w:rsid w:val="0073013D"/>
    <w:rsid w:val="007318B3"/>
    <w:rsid w:val="00732645"/>
    <w:rsid w:val="00743DD2"/>
    <w:rsid w:val="00745159"/>
    <w:rsid w:val="0074530F"/>
    <w:rsid w:val="00760136"/>
    <w:rsid w:val="0076549D"/>
    <w:rsid w:val="00785BB6"/>
    <w:rsid w:val="007A40CD"/>
    <w:rsid w:val="007B2803"/>
    <w:rsid w:val="007C023E"/>
    <w:rsid w:val="007C0829"/>
    <w:rsid w:val="007E09EB"/>
    <w:rsid w:val="007E4CB9"/>
    <w:rsid w:val="00815151"/>
    <w:rsid w:val="00820606"/>
    <w:rsid w:val="00822D51"/>
    <w:rsid w:val="00827F3C"/>
    <w:rsid w:val="00837401"/>
    <w:rsid w:val="008523E5"/>
    <w:rsid w:val="00855C56"/>
    <w:rsid w:val="008616E0"/>
    <w:rsid w:val="00861A7E"/>
    <w:rsid w:val="00877325"/>
    <w:rsid w:val="008800BB"/>
    <w:rsid w:val="00883BDF"/>
    <w:rsid w:val="00885FF1"/>
    <w:rsid w:val="008A2917"/>
    <w:rsid w:val="008B10F9"/>
    <w:rsid w:val="008B52F2"/>
    <w:rsid w:val="008C53B3"/>
    <w:rsid w:val="008E166A"/>
    <w:rsid w:val="008E5A57"/>
    <w:rsid w:val="008F0A3A"/>
    <w:rsid w:val="008F446F"/>
    <w:rsid w:val="00901000"/>
    <w:rsid w:val="009140D1"/>
    <w:rsid w:val="009176B4"/>
    <w:rsid w:val="00924583"/>
    <w:rsid w:val="00926571"/>
    <w:rsid w:val="00933D10"/>
    <w:rsid w:val="00945F39"/>
    <w:rsid w:val="0095445E"/>
    <w:rsid w:val="0098192D"/>
    <w:rsid w:val="0098609B"/>
    <w:rsid w:val="00992F34"/>
    <w:rsid w:val="0099403D"/>
    <w:rsid w:val="0099688E"/>
    <w:rsid w:val="00996CC1"/>
    <w:rsid w:val="00997FD3"/>
    <w:rsid w:val="009C191C"/>
    <w:rsid w:val="009E101E"/>
    <w:rsid w:val="009E7A4E"/>
    <w:rsid w:val="009E7B93"/>
    <w:rsid w:val="00A03B6E"/>
    <w:rsid w:val="00A06A8E"/>
    <w:rsid w:val="00A318B3"/>
    <w:rsid w:val="00A36353"/>
    <w:rsid w:val="00A51AC8"/>
    <w:rsid w:val="00A56863"/>
    <w:rsid w:val="00A63ED8"/>
    <w:rsid w:val="00A70182"/>
    <w:rsid w:val="00A71149"/>
    <w:rsid w:val="00A7196B"/>
    <w:rsid w:val="00A73DC8"/>
    <w:rsid w:val="00A7420F"/>
    <w:rsid w:val="00A7644B"/>
    <w:rsid w:val="00A80D20"/>
    <w:rsid w:val="00A81820"/>
    <w:rsid w:val="00A87303"/>
    <w:rsid w:val="00A9519B"/>
    <w:rsid w:val="00A966CF"/>
    <w:rsid w:val="00A97531"/>
    <w:rsid w:val="00A97DFA"/>
    <w:rsid w:val="00AA0A73"/>
    <w:rsid w:val="00AB110D"/>
    <w:rsid w:val="00AB484B"/>
    <w:rsid w:val="00AC1C1F"/>
    <w:rsid w:val="00AC22EE"/>
    <w:rsid w:val="00AD318F"/>
    <w:rsid w:val="00AD3F19"/>
    <w:rsid w:val="00AD7612"/>
    <w:rsid w:val="00AE26B1"/>
    <w:rsid w:val="00AE5173"/>
    <w:rsid w:val="00AE7A19"/>
    <w:rsid w:val="00AF2ACF"/>
    <w:rsid w:val="00B27B90"/>
    <w:rsid w:val="00B31604"/>
    <w:rsid w:val="00B34235"/>
    <w:rsid w:val="00B4051C"/>
    <w:rsid w:val="00B50B19"/>
    <w:rsid w:val="00B54A17"/>
    <w:rsid w:val="00B65B9D"/>
    <w:rsid w:val="00B72C1A"/>
    <w:rsid w:val="00B75E9D"/>
    <w:rsid w:val="00B96896"/>
    <w:rsid w:val="00B96B8F"/>
    <w:rsid w:val="00BA2033"/>
    <w:rsid w:val="00BA6530"/>
    <w:rsid w:val="00BB0A93"/>
    <w:rsid w:val="00BB17D6"/>
    <w:rsid w:val="00BB36E7"/>
    <w:rsid w:val="00BB539C"/>
    <w:rsid w:val="00BB66DB"/>
    <w:rsid w:val="00BD0E1D"/>
    <w:rsid w:val="00BD5C99"/>
    <w:rsid w:val="00BE05D7"/>
    <w:rsid w:val="00BE0700"/>
    <w:rsid w:val="00C02D5A"/>
    <w:rsid w:val="00C17FCD"/>
    <w:rsid w:val="00C30BD5"/>
    <w:rsid w:val="00C36D44"/>
    <w:rsid w:val="00C37A7E"/>
    <w:rsid w:val="00C37BAF"/>
    <w:rsid w:val="00C43E72"/>
    <w:rsid w:val="00C560F6"/>
    <w:rsid w:val="00C7126C"/>
    <w:rsid w:val="00C74447"/>
    <w:rsid w:val="00CA159F"/>
    <w:rsid w:val="00CB15D1"/>
    <w:rsid w:val="00CB2877"/>
    <w:rsid w:val="00CC2270"/>
    <w:rsid w:val="00CC4F1C"/>
    <w:rsid w:val="00CC6D63"/>
    <w:rsid w:val="00D05E4D"/>
    <w:rsid w:val="00D20176"/>
    <w:rsid w:val="00D219FC"/>
    <w:rsid w:val="00D27F5E"/>
    <w:rsid w:val="00D34043"/>
    <w:rsid w:val="00D34ADB"/>
    <w:rsid w:val="00D34FDD"/>
    <w:rsid w:val="00D35E40"/>
    <w:rsid w:val="00D368BB"/>
    <w:rsid w:val="00D4074B"/>
    <w:rsid w:val="00D62EC0"/>
    <w:rsid w:val="00D66521"/>
    <w:rsid w:val="00D870A8"/>
    <w:rsid w:val="00D92600"/>
    <w:rsid w:val="00D95FF3"/>
    <w:rsid w:val="00DB3EF4"/>
    <w:rsid w:val="00DC1EF2"/>
    <w:rsid w:val="00DC5F34"/>
    <w:rsid w:val="00DD4918"/>
    <w:rsid w:val="00DD5FE7"/>
    <w:rsid w:val="00DD75AA"/>
    <w:rsid w:val="00DE1310"/>
    <w:rsid w:val="00DE38BB"/>
    <w:rsid w:val="00DE3B7B"/>
    <w:rsid w:val="00DF6765"/>
    <w:rsid w:val="00E012E4"/>
    <w:rsid w:val="00E017FC"/>
    <w:rsid w:val="00E06CA5"/>
    <w:rsid w:val="00E11EE2"/>
    <w:rsid w:val="00E1729F"/>
    <w:rsid w:val="00E2400A"/>
    <w:rsid w:val="00E31457"/>
    <w:rsid w:val="00E315D5"/>
    <w:rsid w:val="00E44804"/>
    <w:rsid w:val="00E51238"/>
    <w:rsid w:val="00E532A7"/>
    <w:rsid w:val="00E648B2"/>
    <w:rsid w:val="00E67208"/>
    <w:rsid w:val="00E6780E"/>
    <w:rsid w:val="00E81BF6"/>
    <w:rsid w:val="00E95F4D"/>
    <w:rsid w:val="00E96DF3"/>
    <w:rsid w:val="00E9746D"/>
    <w:rsid w:val="00EA10DA"/>
    <w:rsid w:val="00EA1359"/>
    <w:rsid w:val="00EB6D56"/>
    <w:rsid w:val="00EC783C"/>
    <w:rsid w:val="00ED3909"/>
    <w:rsid w:val="00ED6D2F"/>
    <w:rsid w:val="00EE6517"/>
    <w:rsid w:val="00EF30BA"/>
    <w:rsid w:val="00F0353B"/>
    <w:rsid w:val="00F03B35"/>
    <w:rsid w:val="00F0489F"/>
    <w:rsid w:val="00F23CA0"/>
    <w:rsid w:val="00F25578"/>
    <w:rsid w:val="00F27E5E"/>
    <w:rsid w:val="00F5029D"/>
    <w:rsid w:val="00F654C3"/>
    <w:rsid w:val="00F6598F"/>
    <w:rsid w:val="00F90BCB"/>
    <w:rsid w:val="00F9229A"/>
    <w:rsid w:val="00FA1383"/>
    <w:rsid w:val="00FA3E3D"/>
    <w:rsid w:val="00FA60AF"/>
    <w:rsid w:val="00FB4676"/>
    <w:rsid w:val="00FC052D"/>
    <w:rsid w:val="00FD315B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3FE9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9688E"/>
    <w:pPr>
      <w:ind w:left="720"/>
      <w:contextualSpacing/>
    </w:pPr>
  </w:style>
  <w:style w:type="table" w:styleId="a4">
    <w:name w:val="Table Grid"/>
    <w:basedOn w:val="a1"/>
    <w:uiPriority w:val="59"/>
    <w:rsid w:val="0099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34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2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7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13FE9"/>
    <w:pPr>
      <w:spacing w:before="280" w:after="280"/>
    </w:pPr>
    <w:rPr>
      <w:rFonts w:ascii="Tahoma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99688E"/>
    <w:pPr>
      <w:ind w:left="720"/>
      <w:contextualSpacing/>
    </w:pPr>
  </w:style>
  <w:style w:type="table" w:styleId="a4">
    <w:name w:val="Table Grid"/>
    <w:basedOn w:val="a1"/>
    <w:uiPriority w:val="59"/>
    <w:rsid w:val="0099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34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34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2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52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7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Школьный2</cp:lastModifiedBy>
  <cp:revision>3</cp:revision>
  <cp:lastPrinted>2020-05-27T08:54:00Z</cp:lastPrinted>
  <dcterms:created xsi:type="dcterms:W3CDTF">2022-10-17T16:07:00Z</dcterms:created>
  <dcterms:modified xsi:type="dcterms:W3CDTF">2023-02-01T07:15:00Z</dcterms:modified>
</cp:coreProperties>
</file>