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141" w:rsidRPr="00443330" w:rsidRDefault="00C52141" w:rsidP="00C52141">
      <w:pPr>
        <w:pStyle w:val="ConsPlusNormal"/>
        <w:spacing w:before="280"/>
        <w:jc w:val="center"/>
        <w:rPr>
          <w:rFonts w:ascii="Arial" w:hAnsi="Arial" w:cs="Arial"/>
          <w:szCs w:val="22"/>
        </w:rPr>
      </w:pPr>
      <w:proofErr w:type="spellStart"/>
      <w:r>
        <w:rPr>
          <w:rFonts w:ascii="Arial" w:hAnsi="Arial" w:cs="Arial"/>
          <w:szCs w:val="22"/>
        </w:rPr>
        <w:t>Второвагайская</w:t>
      </w:r>
      <w:proofErr w:type="spellEnd"/>
      <w:r w:rsidRPr="00443330">
        <w:rPr>
          <w:rFonts w:ascii="Arial" w:hAnsi="Arial" w:cs="Arial"/>
          <w:szCs w:val="22"/>
        </w:rPr>
        <w:t xml:space="preserve"> СОШ, филиал МАОУ </w:t>
      </w:r>
      <w:proofErr w:type="spellStart"/>
      <w:r w:rsidRPr="00443330">
        <w:rPr>
          <w:rFonts w:ascii="Arial" w:hAnsi="Arial" w:cs="Arial"/>
          <w:szCs w:val="22"/>
        </w:rPr>
        <w:t>Бегишевская</w:t>
      </w:r>
      <w:proofErr w:type="spellEnd"/>
      <w:r w:rsidRPr="00443330">
        <w:rPr>
          <w:rFonts w:ascii="Arial" w:hAnsi="Arial" w:cs="Arial"/>
          <w:szCs w:val="22"/>
        </w:rPr>
        <w:t xml:space="preserve"> СОШ, с. </w:t>
      </w:r>
      <w:proofErr w:type="spellStart"/>
      <w:r>
        <w:rPr>
          <w:rFonts w:ascii="Arial" w:hAnsi="Arial" w:cs="Arial"/>
          <w:szCs w:val="22"/>
        </w:rPr>
        <w:t>Второвагайское</w:t>
      </w:r>
      <w:proofErr w:type="spellEnd"/>
      <w:r w:rsidRPr="00443330">
        <w:rPr>
          <w:rFonts w:ascii="Arial" w:hAnsi="Arial" w:cs="Arial"/>
          <w:szCs w:val="22"/>
        </w:rPr>
        <w:t xml:space="preserve"> ул. </w:t>
      </w:r>
      <w:proofErr w:type="gramStart"/>
      <w:r>
        <w:rPr>
          <w:rFonts w:ascii="Arial" w:hAnsi="Arial" w:cs="Arial"/>
          <w:szCs w:val="22"/>
        </w:rPr>
        <w:t>Центральная</w:t>
      </w:r>
      <w:proofErr w:type="gramEnd"/>
      <w:r>
        <w:rPr>
          <w:rFonts w:ascii="Arial" w:hAnsi="Arial" w:cs="Arial"/>
          <w:szCs w:val="22"/>
        </w:rPr>
        <w:t xml:space="preserve"> д.9б</w:t>
      </w:r>
      <w:r w:rsidRPr="00443330">
        <w:rPr>
          <w:rFonts w:ascii="Arial" w:hAnsi="Arial" w:cs="Arial"/>
          <w:szCs w:val="22"/>
        </w:rPr>
        <w:t xml:space="preserve">  </w:t>
      </w:r>
      <w:proofErr w:type="spellStart"/>
      <w:r w:rsidRPr="00443330">
        <w:rPr>
          <w:rFonts w:ascii="Arial" w:hAnsi="Arial" w:cs="Arial"/>
          <w:szCs w:val="22"/>
        </w:rPr>
        <w:t>Вагайского</w:t>
      </w:r>
      <w:proofErr w:type="spellEnd"/>
      <w:r w:rsidRPr="00443330">
        <w:rPr>
          <w:rFonts w:ascii="Arial" w:hAnsi="Arial" w:cs="Arial"/>
          <w:szCs w:val="22"/>
        </w:rPr>
        <w:t xml:space="preserve"> района Тюменской области</w:t>
      </w:r>
    </w:p>
    <w:p w:rsidR="00C52141" w:rsidRPr="00443330" w:rsidRDefault="00C52141" w:rsidP="00C52141">
      <w:pPr>
        <w:pStyle w:val="ConsPlusNormal"/>
        <w:jc w:val="center"/>
        <w:rPr>
          <w:rFonts w:ascii="Arial" w:hAnsi="Arial" w:cs="Arial"/>
          <w:szCs w:val="22"/>
        </w:rPr>
      </w:pPr>
      <w:r w:rsidRPr="00443330">
        <w:rPr>
          <w:rFonts w:ascii="Arial" w:hAnsi="Arial" w:cs="Arial"/>
          <w:szCs w:val="22"/>
        </w:rPr>
        <w:t>(наименование образовательной организации, адрес)</w:t>
      </w:r>
    </w:p>
    <w:p w:rsidR="00C52141" w:rsidRPr="00443330" w:rsidRDefault="00C52141" w:rsidP="00C52141">
      <w:pPr>
        <w:pStyle w:val="ConsPlusNormal"/>
        <w:rPr>
          <w:rFonts w:ascii="Arial" w:hAnsi="Arial" w:cs="Arial"/>
          <w:szCs w:val="22"/>
        </w:rPr>
      </w:pPr>
    </w:p>
    <w:p w:rsidR="00C52141" w:rsidRPr="00443330" w:rsidRDefault="00C52141" w:rsidP="00C52141">
      <w:pPr>
        <w:pStyle w:val="ConsPlusNormal"/>
        <w:jc w:val="center"/>
        <w:rPr>
          <w:rFonts w:ascii="Arial" w:hAnsi="Arial" w:cs="Arial"/>
          <w:szCs w:val="22"/>
        </w:rPr>
      </w:pPr>
      <w:r w:rsidRPr="00443330">
        <w:rPr>
          <w:rFonts w:ascii="Arial" w:hAnsi="Arial" w:cs="Arial"/>
          <w:szCs w:val="22"/>
        </w:rPr>
        <w:t>Отчет</w:t>
      </w:r>
    </w:p>
    <w:p w:rsidR="00C52141" w:rsidRPr="00443330" w:rsidRDefault="00C52141" w:rsidP="00C52141">
      <w:pPr>
        <w:pStyle w:val="ConsPlusNormal"/>
        <w:jc w:val="center"/>
        <w:rPr>
          <w:rFonts w:ascii="Arial" w:hAnsi="Arial" w:cs="Arial"/>
          <w:szCs w:val="22"/>
        </w:rPr>
      </w:pPr>
      <w:r w:rsidRPr="00443330">
        <w:rPr>
          <w:rFonts w:ascii="Arial" w:hAnsi="Arial" w:cs="Arial"/>
          <w:szCs w:val="22"/>
        </w:rPr>
        <w:t xml:space="preserve">о результатах </w:t>
      </w:r>
      <w:proofErr w:type="spellStart"/>
      <w:r w:rsidRPr="00443330">
        <w:rPr>
          <w:rFonts w:ascii="Arial" w:hAnsi="Arial" w:cs="Arial"/>
          <w:szCs w:val="22"/>
        </w:rPr>
        <w:t>самообследования</w:t>
      </w:r>
      <w:proofErr w:type="spellEnd"/>
      <w:r w:rsidRPr="00443330">
        <w:rPr>
          <w:rFonts w:ascii="Arial" w:hAnsi="Arial" w:cs="Arial"/>
          <w:szCs w:val="22"/>
        </w:rPr>
        <w:t xml:space="preserve"> за 20</w:t>
      </w:r>
      <w:r w:rsidR="00513100">
        <w:rPr>
          <w:rFonts w:ascii="Arial" w:hAnsi="Arial" w:cs="Arial"/>
          <w:szCs w:val="22"/>
        </w:rPr>
        <w:t>21</w:t>
      </w:r>
      <w:r w:rsidR="009655B4">
        <w:rPr>
          <w:rFonts w:ascii="Arial" w:hAnsi="Arial" w:cs="Arial"/>
          <w:szCs w:val="22"/>
        </w:rPr>
        <w:t xml:space="preserve"> год.</w:t>
      </w:r>
    </w:p>
    <w:p w:rsidR="00C52141" w:rsidRPr="00443330" w:rsidRDefault="00C52141" w:rsidP="00C52141">
      <w:pPr>
        <w:pStyle w:val="ConsPlusNormal"/>
        <w:rPr>
          <w:rFonts w:ascii="Arial" w:hAnsi="Arial" w:cs="Arial"/>
          <w:szCs w:val="22"/>
        </w:rPr>
      </w:pPr>
    </w:p>
    <w:p w:rsidR="00C52141" w:rsidRPr="00443330" w:rsidRDefault="00C52141" w:rsidP="00C52141">
      <w:pPr>
        <w:pStyle w:val="ConsPlusNormal"/>
        <w:ind w:firstLine="540"/>
        <w:jc w:val="both"/>
        <w:rPr>
          <w:rFonts w:ascii="Arial" w:hAnsi="Arial" w:cs="Arial"/>
          <w:szCs w:val="22"/>
        </w:rPr>
      </w:pPr>
      <w:r w:rsidRPr="00443330">
        <w:rPr>
          <w:rFonts w:ascii="Arial" w:hAnsi="Arial" w:cs="Arial"/>
          <w:szCs w:val="22"/>
        </w:rPr>
        <w:t>1. Общие вопросы:</w:t>
      </w:r>
    </w:p>
    <w:p w:rsidR="00C52141" w:rsidRPr="00443330" w:rsidRDefault="00C52141" w:rsidP="00C52141">
      <w:pPr>
        <w:pStyle w:val="ConsPlusNormal"/>
        <w:ind w:firstLine="540"/>
        <w:jc w:val="both"/>
        <w:rPr>
          <w:rFonts w:ascii="Arial" w:hAnsi="Arial" w:cs="Arial"/>
          <w:szCs w:val="22"/>
        </w:rPr>
      </w:pPr>
      <w:r w:rsidRPr="00443330">
        <w:rPr>
          <w:rFonts w:ascii="Arial" w:hAnsi="Arial" w:cs="Arial"/>
          <w:szCs w:val="22"/>
        </w:rPr>
        <w:t>1.1. Общая характеристика образовательной организации.</w:t>
      </w:r>
    </w:p>
    <w:p w:rsidR="00C52141" w:rsidRPr="00443330" w:rsidRDefault="00C52141" w:rsidP="00C52141">
      <w:pPr>
        <w:widowControl w:val="0"/>
        <w:shd w:val="clear" w:color="auto" w:fill="FFFFFF"/>
        <w:tabs>
          <w:tab w:val="left" w:pos="8789"/>
        </w:tabs>
        <w:autoSpaceDE w:val="0"/>
        <w:autoSpaceDN w:val="0"/>
        <w:adjustRightInd w:val="0"/>
        <w:spacing w:after="0" w:line="240" w:lineRule="auto"/>
        <w:ind w:firstLine="567"/>
        <w:jc w:val="both"/>
        <w:rPr>
          <w:rFonts w:ascii="Arial" w:hAnsi="Arial" w:cs="Arial"/>
          <w:bCs/>
          <w:color w:val="000000"/>
          <w:spacing w:val="5"/>
          <w:lang w:eastAsia="ru-RU"/>
        </w:rPr>
      </w:pPr>
      <w:proofErr w:type="spellStart"/>
      <w:r>
        <w:rPr>
          <w:rFonts w:ascii="Arial" w:hAnsi="Arial" w:cs="Arial"/>
          <w:bCs/>
          <w:color w:val="000000"/>
          <w:spacing w:val="5"/>
          <w:lang w:eastAsia="ru-RU"/>
        </w:rPr>
        <w:t>Второвагайская</w:t>
      </w:r>
      <w:proofErr w:type="spellEnd"/>
      <w:r w:rsidRPr="00443330">
        <w:rPr>
          <w:rFonts w:ascii="Arial" w:hAnsi="Arial" w:cs="Arial"/>
          <w:bCs/>
          <w:color w:val="000000"/>
          <w:spacing w:val="5"/>
          <w:lang w:eastAsia="ru-RU"/>
        </w:rPr>
        <w:t xml:space="preserve"> средняя общеобразовательная школа, филиал муниципального автономного общеобразовательного учреждения </w:t>
      </w:r>
      <w:proofErr w:type="spellStart"/>
      <w:r w:rsidRPr="00443330">
        <w:rPr>
          <w:rFonts w:ascii="Arial" w:hAnsi="Arial" w:cs="Arial"/>
          <w:bCs/>
          <w:color w:val="000000"/>
          <w:spacing w:val="5"/>
          <w:lang w:eastAsia="ru-RU"/>
        </w:rPr>
        <w:t>Бегишевская</w:t>
      </w:r>
      <w:proofErr w:type="spellEnd"/>
      <w:r w:rsidRPr="00443330">
        <w:rPr>
          <w:rFonts w:ascii="Arial" w:hAnsi="Arial" w:cs="Arial"/>
          <w:bCs/>
          <w:color w:val="000000"/>
          <w:spacing w:val="5"/>
          <w:lang w:eastAsia="ru-RU"/>
        </w:rPr>
        <w:t xml:space="preserve"> средняя общеобразовательная школа осуществляет об</w:t>
      </w:r>
      <w:r>
        <w:rPr>
          <w:rFonts w:ascii="Arial" w:hAnsi="Arial" w:cs="Arial"/>
          <w:bCs/>
          <w:color w:val="000000"/>
          <w:spacing w:val="5"/>
          <w:lang w:eastAsia="ru-RU"/>
        </w:rPr>
        <w:t>разовательную деятельность с 1923</w:t>
      </w:r>
      <w:r w:rsidRPr="00443330">
        <w:rPr>
          <w:rFonts w:ascii="Arial" w:hAnsi="Arial" w:cs="Arial"/>
          <w:bCs/>
          <w:color w:val="000000"/>
          <w:spacing w:val="5"/>
          <w:lang w:eastAsia="ru-RU"/>
        </w:rPr>
        <w:t xml:space="preserve"> года. </w:t>
      </w:r>
    </w:p>
    <w:p w:rsidR="00C52141" w:rsidRDefault="00C52141" w:rsidP="00C52141">
      <w:pPr>
        <w:widowControl w:val="0"/>
        <w:shd w:val="clear" w:color="auto" w:fill="FFFFFF"/>
        <w:tabs>
          <w:tab w:val="left" w:pos="8789"/>
        </w:tabs>
        <w:autoSpaceDE w:val="0"/>
        <w:autoSpaceDN w:val="0"/>
        <w:adjustRightInd w:val="0"/>
        <w:spacing w:after="0" w:line="240" w:lineRule="auto"/>
        <w:ind w:firstLine="567"/>
        <w:jc w:val="both"/>
        <w:rPr>
          <w:rFonts w:ascii="Arial" w:hAnsi="Arial" w:cs="Arial"/>
          <w:bCs/>
          <w:color w:val="000000"/>
          <w:spacing w:val="5"/>
          <w:lang w:eastAsia="ru-RU"/>
        </w:rPr>
      </w:pPr>
      <w:r w:rsidRPr="00443330">
        <w:rPr>
          <w:rFonts w:ascii="Arial" w:hAnsi="Arial" w:cs="Arial"/>
          <w:bCs/>
          <w:color w:val="000000"/>
          <w:spacing w:val="5"/>
          <w:lang w:eastAsia="ru-RU"/>
        </w:rPr>
        <w:t>В соответствии с социокультурными условиями и программой развития образовательного учреждения в минувшем учебном году усилия администрации и педагогического коллектива были направлены на реализацию цели, поставленной перед школой  – с</w:t>
      </w:r>
      <w:r w:rsidRPr="00443330">
        <w:rPr>
          <w:rFonts w:ascii="Arial" w:hAnsi="Arial" w:cs="Arial"/>
        </w:rPr>
        <w:t>оздание условий для обучения, способствующего повышению качества образования, творческой самореализации, жизненному самоопределению и социальной успешности обучающихся с ФГОС НОО ООО</w:t>
      </w:r>
      <w:r w:rsidRPr="00443330">
        <w:rPr>
          <w:rFonts w:ascii="Arial" w:hAnsi="Arial" w:cs="Arial"/>
          <w:bCs/>
          <w:color w:val="000000"/>
          <w:spacing w:val="5"/>
          <w:lang w:eastAsia="ru-RU"/>
        </w:rPr>
        <w:t>.</w:t>
      </w:r>
    </w:p>
    <w:p w:rsidR="00C52141" w:rsidRPr="00443330" w:rsidRDefault="00C52141" w:rsidP="00C52141">
      <w:pPr>
        <w:widowControl w:val="0"/>
        <w:shd w:val="clear" w:color="auto" w:fill="FFFFFF"/>
        <w:tabs>
          <w:tab w:val="left" w:pos="8789"/>
        </w:tabs>
        <w:autoSpaceDE w:val="0"/>
        <w:autoSpaceDN w:val="0"/>
        <w:adjustRightInd w:val="0"/>
        <w:spacing w:after="0" w:line="240" w:lineRule="auto"/>
        <w:ind w:firstLine="567"/>
        <w:jc w:val="both"/>
        <w:rPr>
          <w:rFonts w:ascii="Arial" w:hAnsi="Arial" w:cs="Arial"/>
          <w:bCs/>
          <w:color w:val="000000"/>
          <w:spacing w:val="5"/>
          <w:lang w:eastAsia="ru-RU"/>
        </w:rPr>
      </w:pPr>
    </w:p>
    <w:p w:rsidR="00C52141" w:rsidRPr="00443330" w:rsidRDefault="00C52141" w:rsidP="00C52141">
      <w:pPr>
        <w:pStyle w:val="ConsPlusNormal"/>
        <w:ind w:firstLine="540"/>
        <w:jc w:val="both"/>
        <w:rPr>
          <w:rFonts w:ascii="Arial" w:hAnsi="Arial" w:cs="Arial"/>
          <w:szCs w:val="22"/>
        </w:rPr>
      </w:pPr>
      <w:r w:rsidRPr="00443330">
        <w:rPr>
          <w:rFonts w:ascii="Arial" w:hAnsi="Arial" w:cs="Arial"/>
          <w:szCs w:val="22"/>
        </w:rPr>
        <w:t>1.2. Организационно-правовое обеспечение.</w:t>
      </w:r>
    </w:p>
    <w:p w:rsidR="00C52141" w:rsidRDefault="00C52141" w:rsidP="00C52141">
      <w:pPr>
        <w:pStyle w:val="ConsPlusNonformat"/>
        <w:jc w:val="both"/>
        <w:rPr>
          <w:rFonts w:ascii="Arial" w:hAnsi="Arial" w:cs="Arial"/>
          <w:sz w:val="22"/>
          <w:szCs w:val="22"/>
        </w:rPr>
      </w:pPr>
      <w:r>
        <w:rPr>
          <w:rFonts w:ascii="Arial" w:hAnsi="Arial" w:cs="Arial"/>
          <w:sz w:val="22"/>
          <w:szCs w:val="22"/>
        </w:rPr>
        <w:t xml:space="preserve">         Полное наименование образовательного учреждения в соответствии с Уставом: </w:t>
      </w:r>
      <w:proofErr w:type="spellStart"/>
      <w:r>
        <w:rPr>
          <w:rFonts w:ascii="Arial" w:hAnsi="Arial" w:cs="Arial"/>
          <w:sz w:val="22"/>
          <w:szCs w:val="22"/>
        </w:rPr>
        <w:t>Второвагайская</w:t>
      </w:r>
      <w:proofErr w:type="spellEnd"/>
      <w:r w:rsidRPr="00443330">
        <w:rPr>
          <w:rFonts w:ascii="Arial" w:hAnsi="Arial" w:cs="Arial"/>
          <w:bCs/>
          <w:color w:val="000000"/>
          <w:spacing w:val="5"/>
          <w:sz w:val="22"/>
          <w:szCs w:val="22"/>
        </w:rPr>
        <w:t xml:space="preserve"> средняя общеобразовательная школа, филиал муниципального автономного общеобразовательного учреждения </w:t>
      </w:r>
      <w:proofErr w:type="spellStart"/>
      <w:r w:rsidRPr="00443330">
        <w:rPr>
          <w:rFonts w:ascii="Arial" w:hAnsi="Arial" w:cs="Arial"/>
          <w:bCs/>
          <w:color w:val="000000"/>
          <w:spacing w:val="5"/>
          <w:sz w:val="22"/>
          <w:szCs w:val="22"/>
        </w:rPr>
        <w:t>Бегишевская</w:t>
      </w:r>
      <w:proofErr w:type="spellEnd"/>
      <w:r w:rsidRPr="00443330">
        <w:rPr>
          <w:rFonts w:ascii="Arial" w:hAnsi="Arial" w:cs="Arial"/>
          <w:bCs/>
          <w:color w:val="000000"/>
          <w:spacing w:val="5"/>
          <w:sz w:val="22"/>
          <w:szCs w:val="22"/>
        </w:rPr>
        <w:t xml:space="preserve"> средняя общеобразовательная школа</w:t>
      </w:r>
      <w:r>
        <w:rPr>
          <w:rFonts w:ascii="Arial" w:hAnsi="Arial" w:cs="Arial"/>
          <w:bCs/>
          <w:color w:val="000000"/>
          <w:spacing w:val="5"/>
          <w:sz w:val="22"/>
          <w:szCs w:val="22"/>
        </w:rPr>
        <w:t xml:space="preserve"> </w:t>
      </w:r>
      <w:proofErr w:type="spellStart"/>
      <w:r>
        <w:rPr>
          <w:rFonts w:ascii="Arial" w:hAnsi="Arial" w:cs="Arial"/>
          <w:bCs/>
          <w:color w:val="000000"/>
          <w:spacing w:val="5"/>
          <w:sz w:val="22"/>
          <w:szCs w:val="22"/>
        </w:rPr>
        <w:t>Вагайского</w:t>
      </w:r>
      <w:proofErr w:type="spellEnd"/>
      <w:r>
        <w:rPr>
          <w:rFonts w:ascii="Arial" w:hAnsi="Arial" w:cs="Arial"/>
          <w:bCs/>
          <w:color w:val="000000"/>
          <w:spacing w:val="5"/>
          <w:sz w:val="22"/>
          <w:szCs w:val="22"/>
        </w:rPr>
        <w:t xml:space="preserve"> района Тюменской области.</w:t>
      </w:r>
    </w:p>
    <w:p w:rsidR="00C52141" w:rsidRPr="00443330" w:rsidRDefault="00C52141" w:rsidP="00C52141">
      <w:pPr>
        <w:pStyle w:val="ConsPlusNonformat"/>
        <w:jc w:val="both"/>
        <w:rPr>
          <w:rFonts w:ascii="Arial" w:hAnsi="Arial" w:cs="Arial"/>
          <w:sz w:val="22"/>
          <w:szCs w:val="22"/>
        </w:rPr>
      </w:pPr>
      <w:r>
        <w:rPr>
          <w:rFonts w:ascii="Arial" w:hAnsi="Arial" w:cs="Arial"/>
          <w:sz w:val="22"/>
          <w:szCs w:val="22"/>
        </w:rPr>
        <w:t xml:space="preserve">         </w:t>
      </w:r>
      <w:r w:rsidRPr="00443330">
        <w:rPr>
          <w:rFonts w:ascii="Arial" w:hAnsi="Arial" w:cs="Arial"/>
          <w:sz w:val="22"/>
          <w:szCs w:val="22"/>
        </w:rPr>
        <w:t xml:space="preserve">Юридический  адрес </w:t>
      </w:r>
      <w:proofErr w:type="spellStart"/>
      <w:r>
        <w:rPr>
          <w:rFonts w:ascii="Arial" w:hAnsi="Arial" w:cs="Arial"/>
          <w:sz w:val="22"/>
          <w:szCs w:val="22"/>
        </w:rPr>
        <w:t>Второвагайской</w:t>
      </w:r>
      <w:proofErr w:type="spellEnd"/>
      <w:r w:rsidRPr="00443330">
        <w:rPr>
          <w:rFonts w:ascii="Arial" w:hAnsi="Arial" w:cs="Arial"/>
          <w:sz w:val="22"/>
          <w:szCs w:val="22"/>
        </w:rPr>
        <w:t xml:space="preserve"> СОШ, филиал МАОУ </w:t>
      </w:r>
      <w:proofErr w:type="spellStart"/>
      <w:r w:rsidRPr="00443330">
        <w:rPr>
          <w:rFonts w:ascii="Arial" w:hAnsi="Arial" w:cs="Arial"/>
          <w:sz w:val="22"/>
          <w:szCs w:val="22"/>
        </w:rPr>
        <w:t>Бегишевская</w:t>
      </w:r>
      <w:proofErr w:type="spellEnd"/>
      <w:r w:rsidRPr="00443330">
        <w:rPr>
          <w:rFonts w:ascii="Arial" w:hAnsi="Arial" w:cs="Arial"/>
          <w:sz w:val="22"/>
          <w:szCs w:val="22"/>
        </w:rPr>
        <w:t xml:space="preserve"> СОШ: 626260 Тюменская область, </w:t>
      </w:r>
      <w:proofErr w:type="spellStart"/>
      <w:r w:rsidRPr="00443330">
        <w:rPr>
          <w:rFonts w:ascii="Arial" w:hAnsi="Arial" w:cs="Arial"/>
          <w:sz w:val="22"/>
          <w:szCs w:val="22"/>
        </w:rPr>
        <w:t>Вагайский</w:t>
      </w:r>
      <w:proofErr w:type="spellEnd"/>
      <w:r w:rsidRPr="00443330">
        <w:rPr>
          <w:rFonts w:ascii="Arial" w:hAnsi="Arial" w:cs="Arial"/>
          <w:sz w:val="22"/>
          <w:szCs w:val="22"/>
        </w:rPr>
        <w:t xml:space="preserve"> район,  с. </w:t>
      </w:r>
      <w:proofErr w:type="spellStart"/>
      <w:r w:rsidRPr="00443330">
        <w:rPr>
          <w:rFonts w:ascii="Arial" w:hAnsi="Arial" w:cs="Arial"/>
          <w:sz w:val="22"/>
          <w:szCs w:val="22"/>
        </w:rPr>
        <w:t>Бегишево</w:t>
      </w:r>
      <w:proofErr w:type="spellEnd"/>
      <w:r w:rsidRPr="00443330">
        <w:rPr>
          <w:rFonts w:ascii="Arial" w:hAnsi="Arial" w:cs="Arial"/>
          <w:sz w:val="22"/>
          <w:szCs w:val="22"/>
        </w:rPr>
        <w:t xml:space="preserve">,  пер. Школьный,  д.13 директор школы </w:t>
      </w:r>
      <w:proofErr w:type="spellStart"/>
      <w:r w:rsidRPr="00443330">
        <w:rPr>
          <w:rFonts w:ascii="Arial" w:hAnsi="Arial" w:cs="Arial"/>
          <w:sz w:val="22"/>
          <w:szCs w:val="22"/>
        </w:rPr>
        <w:t>Халиуллина</w:t>
      </w:r>
      <w:proofErr w:type="spellEnd"/>
      <w:r w:rsidRPr="00443330">
        <w:rPr>
          <w:rFonts w:ascii="Arial" w:hAnsi="Arial" w:cs="Arial"/>
          <w:sz w:val="22"/>
          <w:szCs w:val="22"/>
        </w:rPr>
        <w:t xml:space="preserve"> </w:t>
      </w:r>
      <w:proofErr w:type="spellStart"/>
      <w:r w:rsidRPr="00443330">
        <w:rPr>
          <w:rFonts w:ascii="Arial" w:hAnsi="Arial" w:cs="Arial"/>
          <w:sz w:val="22"/>
          <w:szCs w:val="22"/>
        </w:rPr>
        <w:t>Гульсара</w:t>
      </w:r>
      <w:proofErr w:type="spellEnd"/>
      <w:r w:rsidRPr="00443330">
        <w:rPr>
          <w:rFonts w:ascii="Arial" w:hAnsi="Arial" w:cs="Arial"/>
          <w:sz w:val="22"/>
          <w:szCs w:val="22"/>
        </w:rPr>
        <w:t xml:space="preserve"> </w:t>
      </w:r>
      <w:proofErr w:type="spellStart"/>
      <w:r w:rsidRPr="00443330">
        <w:rPr>
          <w:rFonts w:ascii="Arial" w:hAnsi="Arial" w:cs="Arial"/>
          <w:sz w:val="22"/>
          <w:szCs w:val="22"/>
        </w:rPr>
        <w:t>Жигангировна</w:t>
      </w:r>
      <w:proofErr w:type="spellEnd"/>
      <w:r w:rsidRPr="00443330">
        <w:rPr>
          <w:rFonts w:ascii="Arial" w:hAnsi="Arial" w:cs="Arial"/>
          <w:sz w:val="22"/>
          <w:szCs w:val="22"/>
        </w:rPr>
        <w:t xml:space="preserve"> 8(34539)33-2-36</w:t>
      </w:r>
    </w:p>
    <w:p w:rsidR="00C52141" w:rsidRDefault="00C52141" w:rsidP="00C52141">
      <w:pPr>
        <w:pStyle w:val="ConsPlusNonformat"/>
        <w:jc w:val="both"/>
        <w:rPr>
          <w:rFonts w:ascii="Arial" w:hAnsi="Arial" w:cs="Arial"/>
          <w:sz w:val="22"/>
          <w:szCs w:val="22"/>
        </w:rPr>
      </w:pPr>
      <w:r>
        <w:rPr>
          <w:rFonts w:ascii="Arial" w:hAnsi="Arial" w:cs="Arial"/>
          <w:sz w:val="22"/>
          <w:szCs w:val="22"/>
        </w:rPr>
        <w:t xml:space="preserve">        </w:t>
      </w:r>
      <w:r w:rsidRPr="00443330">
        <w:rPr>
          <w:rFonts w:ascii="Arial" w:hAnsi="Arial" w:cs="Arial"/>
          <w:sz w:val="22"/>
          <w:szCs w:val="22"/>
        </w:rPr>
        <w:t xml:space="preserve">Фактический адрес </w:t>
      </w:r>
      <w:proofErr w:type="spellStart"/>
      <w:r>
        <w:rPr>
          <w:rFonts w:ascii="Arial" w:hAnsi="Arial" w:cs="Arial"/>
          <w:sz w:val="22"/>
          <w:szCs w:val="22"/>
        </w:rPr>
        <w:t>Второвагайской</w:t>
      </w:r>
      <w:proofErr w:type="spellEnd"/>
      <w:r w:rsidRPr="00443330">
        <w:rPr>
          <w:rFonts w:ascii="Arial" w:hAnsi="Arial" w:cs="Arial"/>
          <w:sz w:val="22"/>
          <w:szCs w:val="22"/>
        </w:rPr>
        <w:t xml:space="preserve"> СОШ, филиал МАОУ </w:t>
      </w:r>
      <w:proofErr w:type="spellStart"/>
      <w:r w:rsidRPr="00443330">
        <w:rPr>
          <w:rFonts w:ascii="Arial" w:hAnsi="Arial" w:cs="Arial"/>
          <w:sz w:val="22"/>
          <w:szCs w:val="22"/>
        </w:rPr>
        <w:t>Бегишевская</w:t>
      </w:r>
      <w:proofErr w:type="spellEnd"/>
      <w:r w:rsidRPr="00443330">
        <w:rPr>
          <w:rFonts w:ascii="Arial" w:hAnsi="Arial" w:cs="Arial"/>
          <w:sz w:val="22"/>
          <w:szCs w:val="22"/>
        </w:rPr>
        <w:t xml:space="preserve"> СОШ: 62624</w:t>
      </w:r>
      <w:r>
        <w:rPr>
          <w:rFonts w:ascii="Arial" w:hAnsi="Arial" w:cs="Arial"/>
          <w:sz w:val="22"/>
          <w:szCs w:val="22"/>
        </w:rPr>
        <w:t>9</w:t>
      </w:r>
      <w:r w:rsidRPr="00443330">
        <w:rPr>
          <w:rFonts w:ascii="Arial" w:hAnsi="Arial" w:cs="Arial"/>
          <w:sz w:val="22"/>
          <w:szCs w:val="22"/>
        </w:rPr>
        <w:t xml:space="preserve"> Тюменская область, </w:t>
      </w:r>
      <w:proofErr w:type="spellStart"/>
      <w:r w:rsidRPr="00443330">
        <w:rPr>
          <w:rFonts w:ascii="Arial" w:hAnsi="Arial" w:cs="Arial"/>
          <w:sz w:val="22"/>
          <w:szCs w:val="22"/>
        </w:rPr>
        <w:t>Вагайский</w:t>
      </w:r>
      <w:proofErr w:type="spellEnd"/>
      <w:r w:rsidRPr="00443330">
        <w:rPr>
          <w:rFonts w:ascii="Arial" w:hAnsi="Arial" w:cs="Arial"/>
          <w:sz w:val="22"/>
          <w:szCs w:val="22"/>
        </w:rPr>
        <w:t xml:space="preserve"> район, </w:t>
      </w:r>
      <w:proofErr w:type="spellStart"/>
      <w:r w:rsidRPr="00443330">
        <w:rPr>
          <w:rFonts w:ascii="Arial" w:hAnsi="Arial" w:cs="Arial"/>
          <w:sz w:val="22"/>
          <w:szCs w:val="22"/>
        </w:rPr>
        <w:t>с</w:t>
      </w:r>
      <w:proofErr w:type="gramStart"/>
      <w:r w:rsidRPr="00443330">
        <w:rPr>
          <w:rFonts w:ascii="Arial" w:hAnsi="Arial" w:cs="Arial"/>
          <w:sz w:val="22"/>
          <w:szCs w:val="22"/>
        </w:rPr>
        <w:t>.</w:t>
      </w:r>
      <w:r>
        <w:rPr>
          <w:rFonts w:ascii="Arial" w:hAnsi="Arial" w:cs="Arial"/>
          <w:sz w:val="22"/>
          <w:szCs w:val="22"/>
        </w:rPr>
        <w:t>В</w:t>
      </w:r>
      <w:proofErr w:type="gramEnd"/>
      <w:r>
        <w:rPr>
          <w:rFonts w:ascii="Arial" w:hAnsi="Arial" w:cs="Arial"/>
          <w:sz w:val="22"/>
          <w:szCs w:val="22"/>
        </w:rPr>
        <w:t>торовагайское</w:t>
      </w:r>
      <w:proofErr w:type="spellEnd"/>
      <w:r>
        <w:rPr>
          <w:rFonts w:ascii="Arial" w:hAnsi="Arial" w:cs="Arial"/>
          <w:sz w:val="22"/>
          <w:szCs w:val="22"/>
        </w:rPr>
        <w:t xml:space="preserve"> ул. Центральная</w:t>
      </w:r>
      <w:r w:rsidRPr="00443330">
        <w:rPr>
          <w:rFonts w:ascii="Arial" w:hAnsi="Arial" w:cs="Arial"/>
          <w:sz w:val="22"/>
          <w:szCs w:val="22"/>
        </w:rPr>
        <w:t xml:space="preserve"> </w:t>
      </w:r>
      <w:r>
        <w:rPr>
          <w:rFonts w:ascii="Arial" w:hAnsi="Arial" w:cs="Arial"/>
          <w:sz w:val="22"/>
          <w:szCs w:val="22"/>
        </w:rPr>
        <w:t>9б</w:t>
      </w:r>
      <w:r w:rsidRPr="00443330">
        <w:rPr>
          <w:rFonts w:ascii="Arial" w:hAnsi="Arial" w:cs="Arial"/>
          <w:i/>
          <w:sz w:val="22"/>
          <w:szCs w:val="22"/>
        </w:rPr>
        <w:t xml:space="preserve"> </w:t>
      </w:r>
      <w:r w:rsidRPr="00443330">
        <w:rPr>
          <w:rFonts w:ascii="Arial" w:hAnsi="Arial" w:cs="Arial"/>
          <w:sz w:val="22"/>
          <w:szCs w:val="22"/>
        </w:rPr>
        <w:t xml:space="preserve">заведующая филиалом </w:t>
      </w:r>
      <w:proofErr w:type="spellStart"/>
      <w:r>
        <w:rPr>
          <w:rFonts w:ascii="Arial" w:hAnsi="Arial" w:cs="Arial"/>
          <w:sz w:val="22"/>
          <w:szCs w:val="22"/>
        </w:rPr>
        <w:t>Ахатова</w:t>
      </w:r>
      <w:proofErr w:type="spellEnd"/>
      <w:r>
        <w:rPr>
          <w:rFonts w:ascii="Arial" w:hAnsi="Arial" w:cs="Arial"/>
          <w:sz w:val="22"/>
          <w:szCs w:val="22"/>
        </w:rPr>
        <w:t xml:space="preserve"> Юлия </w:t>
      </w:r>
      <w:proofErr w:type="spellStart"/>
      <w:r>
        <w:rPr>
          <w:rFonts w:ascii="Arial" w:hAnsi="Arial" w:cs="Arial"/>
          <w:sz w:val="22"/>
          <w:szCs w:val="22"/>
        </w:rPr>
        <w:t>Чахваровна</w:t>
      </w:r>
      <w:proofErr w:type="spellEnd"/>
      <w:r w:rsidRPr="00443330">
        <w:rPr>
          <w:rFonts w:ascii="Arial" w:hAnsi="Arial" w:cs="Arial"/>
          <w:i/>
          <w:sz w:val="22"/>
          <w:szCs w:val="22"/>
        </w:rPr>
        <w:t xml:space="preserve">  </w:t>
      </w:r>
      <w:r>
        <w:rPr>
          <w:rFonts w:ascii="Arial" w:hAnsi="Arial" w:cs="Arial"/>
          <w:sz w:val="22"/>
          <w:szCs w:val="22"/>
        </w:rPr>
        <w:t>8(34539)22</w:t>
      </w:r>
      <w:r w:rsidRPr="00443330">
        <w:rPr>
          <w:rFonts w:ascii="Arial" w:hAnsi="Arial" w:cs="Arial"/>
          <w:sz w:val="22"/>
          <w:szCs w:val="22"/>
        </w:rPr>
        <w:t>-</w:t>
      </w:r>
      <w:r>
        <w:rPr>
          <w:rFonts w:ascii="Arial" w:hAnsi="Arial" w:cs="Arial"/>
          <w:sz w:val="22"/>
          <w:szCs w:val="22"/>
        </w:rPr>
        <w:t>8</w:t>
      </w:r>
      <w:r w:rsidRPr="00443330">
        <w:rPr>
          <w:rFonts w:ascii="Arial" w:hAnsi="Arial" w:cs="Arial"/>
          <w:sz w:val="22"/>
          <w:szCs w:val="22"/>
        </w:rPr>
        <w:t>-</w:t>
      </w:r>
      <w:r>
        <w:rPr>
          <w:rFonts w:ascii="Arial" w:hAnsi="Arial" w:cs="Arial"/>
          <w:sz w:val="22"/>
          <w:szCs w:val="22"/>
        </w:rPr>
        <w:t>09.</w:t>
      </w:r>
    </w:p>
    <w:p w:rsidR="00C52141" w:rsidRPr="009D6CD3" w:rsidRDefault="00C52141" w:rsidP="00C52141">
      <w:pPr>
        <w:spacing w:after="0" w:line="240" w:lineRule="auto"/>
        <w:jc w:val="both"/>
        <w:rPr>
          <w:rFonts w:ascii="Arial" w:hAnsi="Arial" w:cs="Arial"/>
          <w:u w:val="single"/>
        </w:rPr>
      </w:pPr>
      <w:r>
        <w:rPr>
          <w:rFonts w:ascii="Arial" w:hAnsi="Arial" w:cs="Arial"/>
        </w:rPr>
        <w:t xml:space="preserve">      </w:t>
      </w:r>
      <w:r w:rsidRPr="00103DD7">
        <w:rPr>
          <w:rFonts w:ascii="Arial" w:hAnsi="Arial" w:cs="Arial"/>
        </w:rPr>
        <w:t xml:space="preserve">Адрес электронной почты </w:t>
      </w:r>
      <w:proofErr w:type="spellStart"/>
      <w:r>
        <w:rPr>
          <w:rFonts w:ascii="Arial" w:hAnsi="Arial" w:cs="Arial"/>
          <w:lang w:val="en-US"/>
        </w:rPr>
        <w:t>ylia</w:t>
      </w:r>
      <w:proofErr w:type="spellEnd"/>
      <w:r w:rsidR="00C14384">
        <w:rPr>
          <w:rFonts w:ascii="Arial" w:hAnsi="Arial" w:cs="Arial"/>
        </w:rPr>
        <w:t>.</w:t>
      </w:r>
      <w:proofErr w:type="spellStart"/>
      <w:r>
        <w:rPr>
          <w:rFonts w:ascii="Arial" w:hAnsi="Arial" w:cs="Arial"/>
          <w:lang w:val="en-US"/>
        </w:rPr>
        <w:t>Akxatova</w:t>
      </w:r>
      <w:proofErr w:type="spellEnd"/>
      <w:r w:rsidRPr="00103DD7">
        <w:rPr>
          <w:rFonts w:ascii="Arial" w:hAnsi="Arial" w:cs="Arial"/>
        </w:rPr>
        <w:t>@</w:t>
      </w:r>
      <w:r>
        <w:rPr>
          <w:rFonts w:ascii="Arial" w:hAnsi="Arial" w:cs="Arial"/>
          <w:lang w:val="en-US"/>
        </w:rPr>
        <w:t>mail</w:t>
      </w:r>
      <w:r w:rsidRPr="00103DD7">
        <w:rPr>
          <w:rFonts w:ascii="Arial" w:hAnsi="Arial" w:cs="Arial"/>
        </w:rPr>
        <w:t>.</w:t>
      </w:r>
      <w:proofErr w:type="spellStart"/>
      <w:r w:rsidRPr="00103DD7">
        <w:rPr>
          <w:rFonts w:ascii="Arial" w:hAnsi="Arial" w:cs="Arial"/>
          <w:lang w:val="en-US"/>
        </w:rPr>
        <w:t>ru</w:t>
      </w:r>
      <w:proofErr w:type="spellEnd"/>
      <w:r w:rsidRPr="00103DD7">
        <w:rPr>
          <w:rFonts w:ascii="Arial" w:hAnsi="Arial" w:cs="Arial"/>
        </w:rPr>
        <w:t xml:space="preserve">. С 2011 года действует сайт школы </w:t>
      </w:r>
      <w:r>
        <w:rPr>
          <w:rFonts w:ascii="Arial" w:hAnsi="Arial" w:cs="Arial"/>
        </w:rPr>
        <w:t xml:space="preserve">           </w:t>
      </w:r>
      <w:hyperlink r:id="rId6" w:history="1">
        <w:r w:rsidRPr="009D6CD3">
          <w:rPr>
            <w:rStyle w:val="a6"/>
            <w:rFonts w:ascii="Arial" w:hAnsi="Arial" w:cs="Arial"/>
            <w:color w:val="auto"/>
            <w:lang w:val="en-US"/>
          </w:rPr>
          <w:t>http</w:t>
        </w:r>
        <w:r w:rsidRPr="009D6CD3">
          <w:rPr>
            <w:rStyle w:val="a6"/>
            <w:rFonts w:ascii="Arial" w:hAnsi="Arial" w:cs="Arial"/>
            <w:color w:val="auto"/>
          </w:rPr>
          <w:t>://</w:t>
        </w:r>
      </w:hyperlink>
      <w:proofErr w:type="spellStart"/>
      <w:r w:rsidR="009D6CD3">
        <w:rPr>
          <w:lang w:val="en-US"/>
        </w:rPr>
        <w:t>vtorovagaiskaya</w:t>
      </w:r>
      <w:proofErr w:type="spellEnd"/>
      <w:r w:rsidR="009D6CD3" w:rsidRPr="009D6CD3">
        <w:t>.</w:t>
      </w:r>
      <w:proofErr w:type="spellStart"/>
      <w:r w:rsidR="009D6CD3">
        <w:rPr>
          <w:lang w:val="en-US"/>
        </w:rPr>
        <w:t>ru</w:t>
      </w:r>
      <w:proofErr w:type="spellEnd"/>
      <w:r w:rsidR="009D6CD3" w:rsidRPr="009D6CD3">
        <w:rPr>
          <w:rFonts w:ascii="Arial" w:hAnsi="Arial" w:cs="Arial"/>
          <w:color w:val="FF0000"/>
          <w:u w:val="single"/>
        </w:rPr>
        <w:t>.</w:t>
      </w:r>
    </w:p>
    <w:p w:rsidR="00C52141" w:rsidRPr="00443330" w:rsidRDefault="00C52141" w:rsidP="00C52141">
      <w:pPr>
        <w:pStyle w:val="ConsPlusNonformat"/>
        <w:jc w:val="both"/>
        <w:rPr>
          <w:rFonts w:ascii="Arial" w:hAnsi="Arial" w:cs="Arial"/>
          <w:sz w:val="22"/>
          <w:szCs w:val="22"/>
        </w:rPr>
      </w:pPr>
      <w:r>
        <w:rPr>
          <w:rFonts w:ascii="Arial" w:hAnsi="Arial" w:cs="Arial"/>
          <w:sz w:val="22"/>
          <w:szCs w:val="22"/>
        </w:rPr>
        <w:t xml:space="preserve">        </w:t>
      </w:r>
      <w:r w:rsidRPr="00443330">
        <w:rPr>
          <w:rFonts w:ascii="Arial" w:hAnsi="Arial" w:cs="Arial"/>
          <w:sz w:val="22"/>
          <w:szCs w:val="22"/>
        </w:rPr>
        <w:t xml:space="preserve">Учредитель: Управление образования Администрации </w:t>
      </w:r>
      <w:proofErr w:type="spellStart"/>
      <w:r w:rsidRPr="00443330">
        <w:rPr>
          <w:rFonts w:ascii="Arial" w:hAnsi="Arial" w:cs="Arial"/>
          <w:sz w:val="22"/>
          <w:szCs w:val="22"/>
        </w:rPr>
        <w:t>Вагайского</w:t>
      </w:r>
      <w:proofErr w:type="spellEnd"/>
      <w:r w:rsidRPr="00443330">
        <w:rPr>
          <w:rFonts w:ascii="Arial" w:hAnsi="Arial" w:cs="Arial"/>
          <w:sz w:val="22"/>
          <w:szCs w:val="22"/>
        </w:rPr>
        <w:t xml:space="preserve"> муниципального  района626240,Тюменская область, </w:t>
      </w:r>
      <w:proofErr w:type="spellStart"/>
      <w:r w:rsidRPr="00443330">
        <w:rPr>
          <w:rFonts w:ascii="Arial" w:hAnsi="Arial" w:cs="Arial"/>
          <w:sz w:val="22"/>
          <w:szCs w:val="22"/>
        </w:rPr>
        <w:t>Вагайский</w:t>
      </w:r>
      <w:proofErr w:type="spellEnd"/>
      <w:r w:rsidRPr="00443330">
        <w:rPr>
          <w:rFonts w:ascii="Arial" w:hAnsi="Arial" w:cs="Arial"/>
          <w:sz w:val="22"/>
          <w:szCs w:val="22"/>
        </w:rPr>
        <w:t xml:space="preserve"> район, с</w:t>
      </w:r>
      <w:proofErr w:type="gramStart"/>
      <w:r w:rsidRPr="00443330">
        <w:rPr>
          <w:rFonts w:ascii="Arial" w:hAnsi="Arial" w:cs="Arial"/>
          <w:sz w:val="22"/>
          <w:szCs w:val="22"/>
        </w:rPr>
        <w:t>.В</w:t>
      </w:r>
      <w:proofErr w:type="gramEnd"/>
      <w:r w:rsidRPr="00443330">
        <w:rPr>
          <w:rFonts w:ascii="Arial" w:hAnsi="Arial" w:cs="Arial"/>
          <w:sz w:val="22"/>
          <w:szCs w:val="22"/>
        </w:rPr>
        <w:t>агай, ул.Ленина,5 Телефон 8(34539)2-35-61</w:t>
      </w:r>
    </w:p>
    <w:p w:rsidR="00C52141" w:rsidRPr="00443330" w:rsidRDefault="00C52141" w:rsidP="00C52141">
      <w:pPr>
        <w:pStyle w:val="ConsPlusNonformat"/>
        <w:jc w:val="both"/>
        <w:rPr>
          <w:rFonts w:ascii="Arial" w:hAnsi="Arial" w:cs="Arial"/>
          <w:bCs/>
          <w:color w:val="000000"/>
          <w:spacing w:val="5"/>
          <w:sz w:val="22"/>
          <w:szCs w:val="22"/>
        </w:rPr>
      </w:pPr>
      <w:r>
        <w:rPr>
          <w:rFonts w:ascii="Arial" w:hAnsi="Arial" w:cs="Arial"/>
          <w:bCs/>
          <w:color w:val="000000"/>
          <w:spacing w:val="5"/>
          <w:sz w:val="22"/>
          <w:szCs w:val="22"/>
        </w:rPr>
        <w:t xml:space="preserve">       </w:t>
      </w:r>
      <w:r w:rsidRPr="00443330">
        <w:rPr>
          <w:rFonts w:ascii="Arial" w:hAnsi="Arial" w:cs="Arial"/>
          <w:bCs/>
          <w:color w:val="000000"/>
          <w:spacing w:val="5"/>
          <w:sz w:val="22"/>
          <w:szCs w:val="22"/>
        </w:rPr>
        <w:t>Учреждение имеет Устав, Л</w:t>
      </w:r>
      <w:r w:rsidRPr="00443330">
        <w:rPr>
          <w:rFonts w:ascii="Arial" w:hAnsi="Arial" w:cs="Arial"/>
          <w:sz w:val="22"/>
          <w:szCs w:val="22"/>
        </w:rPr>
        <w:t>ицензию на осуществление образовательной деятельности установленной формы, выданную «14» декабря 2016 года,  серия 72 Л 01№ 0001908   № 265, регистрационный номер 7159</w:t>
      </w:r>
      <w:r w:rsidRPr="00443330">
        <w:rPr>
          <w:rFonts w:ascii="Arial" w:hAnsi="Arial" w:cs="Arial"/>
          <w:bCs/>
          <w:spacing w:val="5"/>
          <w:sz w:val="22"/>
          <w:szCs w:val="22"/>
        </w:rPr>
        <w:t xml:space="preserve">, </w:t>
      </w:r>
      <w:r w:rsidRPr="00443330">
        <w:rPr>
          <w:rFonts w:ascii="Arial" w:hAnsi="Arial" w:cs="Arial"/>
          <w:sz w:val="22"/>
          <w:szCs w:val="22"/>
        </w:rPr>
        <w:t>Свидетельство о государственной аккредитации выданное «27» декабря 2016 года Департаментом по лицензированию, государственной аккредитации, надзору и контролю в сфере образования Тюменской области,  Серия 72</w:t>
      </w:r>
      <w:proofErr w:type="gramStart"/>
      <w:r w:rsidRPr="00443330">
        <w:rPr>
          <w:rFonts w:ascii="Arial" w:hAnsi="Arial" w:cs="Arial"/>
          <w:sz w:val="22"/>
          <w:szCs w:val="22"/>
        </w:rPr>
        <w:t xml:space="preserve"> А</w:t>
      </w:r>
      <w:proofErr w:type="gramEnd"/>
      <w:r w:rsidRPr="00443330">
        <w:rPr>
          <w:rFonts w:ascii="Arial" w:hAnsi="Arial" w:cs="Arial"/>
          <w:sz w:val="22"/>
          <w:szCs w:val="22"/>
        </w:rPr>
        <w:t xml:space="preserve"> 01 0000558 № 097, срок действия свидетельства с «27» декабря 2016 г. до « 02» марта 2024 г</w:t>
      </w:r>
      <w:r w:rsidRPr="00443330">
        <w:rPr>
          <w:rFonts w:ascii="Arial" w:hAnsi="Arial" w:cs="Arial"/>
          <w:bCs/>
          <w:spacing w:val="5"/>
          <w:sz w:val="22"/>
          <w:szCs w:val="22"/>
        </w:rPr>
        <w:t>. С этими документами можно познакомиться на информационном стенде в холле учреждения</w:t>
      </w:r>
      <w:r w:rsidRPr="00443330">
        <w:rPr>
          <w:rFonts w:ascii="Arial" w:hAnsi="Arial" w:cs="Arial"/>
          <w:bCs/>
          <w:color w:val="000000"/>
          <w:spacing w:val="5"/>
          <w:sz w:val="22"/>
          <w:szCs w:val="22"/>
        </w:rPr>
        <w:t xml:space="preserve"> или на сайте школы.</w:t>
      </w:r>
    </w:p>
    <w:p w:rsidR="00C52141" w:rsidRPr="00443330" w:rsidRDefault="00C52141" w:rsidP="00C52141">
      <w:pPr>
        <w:pStyle w:val="ConsPlusNonformat"/>
        <w:jc w:val="both"/>
        <w:rPr>
          <w:rFonts w:ascii="Arial" w:hAnsi="Arial" w:cs="Arial"/>
          <w:sz w:val="22"/>
          <w:szCs w:val="22"/>
        </w:rPr>
      </w:pPr>
    </w:p>
    <w:p w:rsidR="00C52141" w:rsidRDefault="00C52141" w:rsidP="00C52141">
      <w:pPr>
        <w:pStyle w:val="ConsPlusNormal"/>
        <w:ind w:firstLine="540"/>
        <w:jc w:val="both"/>
        <w:rPr>
          <w:rFonts w:ascii="Arial" w:hAnsi="Arial" w:cs="Arial"/>
        </w:rPr>
      </w:pPr>
      <w:r w:rsidRPr="00443330">
        <w:rPr>
          <w:rFonts w:ascii="Arial" w:hAnsi="Arial" w:cs="Arial"/>
          <w:szCs w:val="22"/>
        </w:rPr>
        <w:t>1.3. Структура управления деятельностью образовательной</w:t>
      </w:r>
      <w:r>
        <w:rPr>
          <w:rFonts w:ascii="Arial" w:hAnsi="Arial" w:cs="Arial"/>
        </w:rPr>
        <w:t xml:space="preserve"> организации.</w:t>
      </w:r>
    </w:p>
    <w:p w:rsidR="00C52141" w:rsidRPr="00103DD7" w:rsidRDefault="00C52141" w:rsidP="00C52141">
      <w:pPr>
        <w:spacing w:after="0" w:line="240" w:lineRule="auto"/>
        <w:ind w:left="-567" w:firstLine="567"/>
        <w:jc w:val="both"/>
        <w:rPr>
          <w:rFonts w:ascii="Arial" w:hAnsi="Arial" w:cs="Arial"/>
        </w:rPr>
      </w:pPr>
      <w:r>
        <w:rPr>
          <w:rFonts w:ascii="Arial" w:hAnsi="Arial" w:cs="Arial"/>
        </w:rPr>
        <w:t xml:space="preserve">Структура </w:t>
      </w:r>
      <w:r w:rsidRPr="00103DD7">
        <w:rPr>
          <w:rFonts w:ascii="Arial" w:hAnsi="Arial" w:cs="Arial"/>
        </w:rPr>
        <w:t xml:space="preserve"> управления в </w:t>
      </w:r>
      <w:proofErr w:type="spellStart"/>
      <w:r>
        <w:rPr>
          <w:rFonts w:ascii="Arial" w:hAnsi="Arial" w:cs="Arial"/>
        </w:rPr>
        <w:t>Второвагайской</w:t>
      </w:r>
      <w:proofErr w:type="spellEnd"/>
      <w:r>
        <w:rPr>
          <w:rFonts w:ascii="Arial" w:hAnsi="Arial" w:cs="Arial"/>
        </w:rPr>
        <w:t xml:space="preserve"> СОШ, филиал МАОУ </w:t>
      </w:r>
      <w:proofErr w:type="spellStart"/>
      <w:r>
        <w:rPr>
          <w:rFonts w:ascii="Arial" w:hAnsi="Arial" w:cs="Arial"/>
        </w:rPr>
        <w:t>Бегишевская</w:t>
      </w:r>
      <w:proofErr w:type="spellEnd"/>
      <w:r>
        <w:rPr>
          <w:rFonts w:ascii="Arial" w:hAnsi="Arial" w:cs="Arial"/>
        </w:rPr>
        <w:t xml:space="preserve"> СОШ</w:t>
      </w:r>
      <w:r w:rsidRPr="00103DD7">
        <w:rPr>
          <w:rFonts w:ascii="Arial" w:hAnsi="Arial" w:cs="Arial"/>
        </w:rPr>
        <w:t xml:space="preserve"> соответствует уставным требованиям.</w:t>
      </w:r>
    </w:p>
    <w:p w:rsidR="00C52141" w:rsidRDefault="00C52141" w:rsidP="00C52141">
      <w:pPr>
        <w:spacing w:after="0" w:line="240" w:lineRule="auto"/>
        <w:ind w:left="-567" w:firstLine="567"/>
        <w:jc w:val="both"/>
        <w:rPr>
          <w:rFonts w:ascii="Arial" w:hAnsi="Arial" w:cs="Arial"/>
        </w:rPr>
      </w:pPr>
      <w:r w:rsidRPr="00103DD7">
        <w:rPr>
          <w:rFonts w:ascii="Arial" w:hAnsi="Arial" w:cs="Arial"/>
        </w:rPr>
        <w:t>Разработаны должностные инструкции для всех сотрудников школы в соответствии со штатным расписанием.</w:t>
      </w:r>
    </w:p>
    <w:p w:rsidR="00C52141" w:rsidRPr="00103DD7" w:rsidRDefault="00C52141" w:rsidP="00C52141">
      <w:pPr>
        <w:spacing w:after="0" w:line="240" w:lineRule="auto"/>
        <w:ind w:left="-567" w:firstLine="567"/>
        <w:jc w:val="both"/>
        <w:rPr>
          <w:rFonts w:ascii="Arial" w:hAnsi="Arial" w:cs="Arial"/>
        </w:rPr>
      </w:pPr>
      <w:r w:rsidRPr="00103DD7">
        <w:rPr>
          <w:rFonts w:ascii="Arial" w:hAnsi="Arial" w:cs="Arial"/>
        </w:rPr>
        <w:t xml:space="preserve">Распределены функциональные обязанности </w:t>
      </w:r>
      <w:r>
        <w:rPr>
          <w:rFonts w:ascii="Arial" w:hAnsi="Arial" w:cs="Arial"/>
        </w:rPr>
        <w:t>заведующего филиалом</w:t>
      </w:r>
      <w:r w:rsidRPr="00103DD7">
        <w:rPr>
          <w:rFonts w:ascii="Arial" w:hAnsi="Arial" w:cs="Arial"/>
        </w:rPr>
        <w:t xml:space="preserve">, </w:t>
      </w:r>
      <w:r>
        <w:rPr>
          <w:rFonts w:ascii="Arial" w:hAnsi="Arial" w:cs="Arial"/>
        </w:rPr>
        <w:t xml:space="preserve">методиста, педагога-организатора, </w:t>
      </w:r>
      <w:r w:rsidRPr="00103DD7">
        <w:rPr>
          <w:rFonts w:ascii="Arial" w:hAnsi="Arial" w:cs="Arial"/>
        </w:rPr>
        <w:t xml:space="preserve">руководителей методических объединений, классных руководителей.   </w:t>
      </w:r>
    </w:p>
    <w:p w:rsidR="00C52141" w:rsidRPr="00103DD7" w:rsidRDefault="00C52141" w:rsidP="00C52141">
      <w:pPr>
        <w:spacing w:after="0" w:line="240" w:lineRule="auto"/>
        <w:ind w:left="-567" w:firstLine="567"/>
        <w:jc w:val="both"/>
        <w:rPr>
          <w:rFonts w:ascii="Arial" w:hAnsi="Arial" w:cs="Arial"/>
        </w:rPr>
      </w:pPr>
      <w:r w:rsidRPr="00103DD7">
        <w:rPr>
          <w:rFonts w:ascii="Arial" w:hAnsi="Arial" w:cs="Arial"/>
        </w:rPr>
        <w:t xml:space="preserve">Администрация  школы организует проведение </w:t>
      </w:r>
      <w:proofErr w:type="spellStart"/>
      <w:r w:rsidRPr="00103DD7">
        <w:rPr>
          <w:rFonts w:ascii="Arial" w:hAnsi="Arial" w:cs="Arial"/>
        </w:rPr>
        <w:t>внутришкольного</w:t>
      </w:r>
      <w:proofErr w:type="spellEnd"/>
      <w:r w:rsidRPr="00103DD7">
        <w:rPr>
          <w:rFonts w:ascii="Arial" w:hAnsi="Arial" w:cs="Arial"/>
        </w:rPr>
        <w:t xml:space="preserve">  контроля, работает с учителями-предметниками по организации взаимодействия участников образовательного процесса, проводит родительские собрания, отвечает за статистическую отчётность, безопасность работы в школе. </w:t>
      </w:r>
    </w:p>
    <w:p w:rsidR="00C52141" w:rsidRPr="00103DD7" w:rsidRDefault="00C52141" w:rsidP="00C52141">
      <w:pPr>
        <w:spacing w:after="0" w:line="240" w:lineRule="auto"/>
        <w:ind w:left="-567" w:firstLine="567"/>
        <w:jc w:val="both"/>
        <w:rPr>
          <w:rFonts w:ascii="Arial" w:hAnsi="Arial" w:cs="Arial"/>
          <w:spacing w:val="-12"/>
        </w:rPr>
      </w:pPr>
      <w:r>
        <w:rPr>
          <w:rFonts w:ascii="Arial" w:hAnsi="Arial" w:cs="Arial"/>
        </w:rPr>
        <w:lastRenderedPageBreak/>
        <w:t>Заведующий филиалом и методист</w:t>
      </w:r>
      <w:r w:rsidRPr="00103DD7">
        <w:rPr>
          <w:rFonts w:ascii="Arial" w:hAnsi="Arial" w:cs="Arial"/>
        </w:rPr>
        <w:t xml:space="preserve">  </w:t>
      </w:r>
      <w:r w:rsidRPr="00103DD7">
        <w:rPr>
          <w:rFonts w:ascii="Arial" w:hAnsi="Arial" w:cs="Arial"/>
          <w:spacing w:val="-2"/>
        </w:rPr>
        <w:t>организу</w:t>
      </w:r>
      <w:r>
        <w:rPr>
          <w:rFonts w:ascii="Arial" w:hAnsi="Arial" w:cs="Arial"/>
          <w:spacing w:val="-2"/>
        </w:rPr>
        <w:t>ю</w:t>
      </w:r>
      <w:r w:rsidRPr="00103DD7">
        <w:rPr>
          <w:rFonts w:ascii="Arial" w:hAnsi="Arial" w:cs="Arial"/>
          <w:spacing w:val="-2"/>
        </w:rPr>
        <w:t>т текущее и перспективное планирование деятельности педагогического коллектива; к</w:t>
      </w:r>
      <w:r w:rsidRPr="00103DD7">
        <w:rPr>
          <w:rFonts w:ascii="Arial" w:hAnsi="Arial" w:cs="Arial"/>
          <w:spacing w:val="-3"/>
        </w:rPr>
        <w:t>оординиру</w:t>
      </w:r>
      <w:r>
        <w:rPr>
          <w:rFonts w:ascii="Arial" w:hAnsi="Arial" w:cs="Arial"/>
          <w:spacing w:val="-3"/>
        </w:rPr>
        <w:t>ю</w:t>
      </w:r>
      <w:r w:rsidRPr="00103DD7">
        <w:rPr>
          <w:rFonts w:ascii="Arial" w:hAnsi="Arial" w:cs="Arial"/>
          <w:spacing w:val="-3"/>
        </w:rPr>
        <w:t xml:space="preserve">т работу учителей и других педагогических работников по выполнению учебных планов </w:t>
      </w:r>
      <w:r w:rsidRPr="00103DD7">
        <w:rPr>
          <w:rFonts w:ascii="Arial" w:hAnsi="Arial" w:cs="Arial"/>
          <w:spacing w:val="-7"/>
        </w:rPr>
        <w:t xml:space="preserve"> программ; о</w:t>
      </w:r>
      <w:r w:rsidRPr="00103DD7">
        <w:rPr>
          <w:rFonts w:ascii="Arial" w:hAnsi="Arial" w:cs="Arial"/>
          <w:spacing w:val="2"/>
        </w:rPr>
        <w:t>рганизу</w:t>
      </w:r>
      <w:r>
        <w:rPr>
          <w:rFonts w:ascii="Arial" w:hAnsi="Arial" w:cs="Arial"/>
          <w:spacing w:val="2"/>
        </w:rPr>
        <w:t>ю</w:t>
      </w:r>
      <w:r w:rsidRPr="00103DD7">
        <w:rPr>
          <w:rFonts w:ascii="Arial" w:hAnsi="Arial" w:cs="Arial"/>
          <w:spacing w:val="2"/>
        </w:rPr>
        <w:t>т и координиру</w:t>
      </w:r>
      <w:r>
        <w:rPr>
          <w:rFonts w:ascii="Arial" w:hAnsi="Arial" w:cs="Arial"/>
          <w:spacing w:val="2"/>
        </w:rPr>
        <w:t>ю</w:t>
      </w:r>
      <w:r w:rsidRPr="00103DD7">
        <w:rPr>
          <w:rFonts w:ascii="Arial" w:hAnsi="Arial" w:cs="Arial"/>
          <w:spacing w:val="2"/>
        </w:rPr>
        <w:t>т разработку необходимой учебно-методической документации; о</w:t>
      </w:r>
      <w:r w:rsidRPr="00103DD7">
        <w:rPr>
          <w:rFonts w:ascii="Arial" w:hAnsi="Arial" w:cs="Arial"/>
          <w:spacing w:val="5"/>
        </w:rPr>
        <w:t>существля</w:t>
      </w:r>
      <w:r>
        <w:rPr>
          <w:rFonts w:ascii="Arial" w:hAnsi="Arial" w:cs="Arial"/>
          <w:spacing w:val="5"/>
        </w:rPr>
        <w:t>ю</w:t>
      </w:r>
      <w:r w:rsidRPr="00103DD7">
        <w:rPr>
          <w:rFonts w:ascii="Arial" w:hAnsi="Arial" w:cs="Arial"/>
          <w:spacing w:val="5"/>
        </w:rPr>
        <w:t xml:space="preserve">т систематический контроль за качеством образовательного и воспитательного </w:t>
      </w:r>
      <w:r w:rsidRPr="00103DD7">
        <w:rPr>
          <w:rFonts w:ascii="Arial" w:hAnsi="Arial" w:cs="Arial"/>
          <w:spacing w:val="-1"/>
        </w:rPr>
        <w:t xml:space="preserve">процессов и объективностью оценки результатов образовательной подготовки обучающихся;  </w:t>
      </w:r>
      <w:r w:rsidRPr="00103DD7">
        <w:rPr>
          <w:rFonts w:ascii="Arial" w:hAnsi="Arial" w:cs="Arial"/>
          <w:spacing w:val="1"/>
        </w:rPr>
        <w:t>посеща</w:t>
      </w:r>
      <w:r>
        <w:rPr>
          <w:rFonts w:ascii="Arial" w:hAnsi="Arial" w:cs="Arial"/>
          <w:spacing w:val="1"/>
        </w:rPr>
        <w:t>ю</w:t>
      </w:r>
      <w:r w:rsidRPr="00103DD7">
        <w:rPr>
          <w:rFonts w:ascii="Arial" w:hAnsi="Arial" w:cs="Arial"/>
          <w:spacing w:val="1"/>
        </w:rPr>
        <w:t xml:space="preserve">т   уроки   и   другие   виды   учебных   занятий,   проводимые </w:t>
      </w:r>
      <w:r w:rsidRPr="00103DD7">
        <w:rPr>
          <w:rFonts w:ascii="Arial" w:hAnsi="Arial" w:cs="Arial"/>
          <w:spacing w:val="2"/>
        </w:rPr>
        <w:t>педагогическими работниками школы, анализиру</w:t>
      </w:r>
      <w:r>
        <w:rPr>
          <w:rFonts w:ascii="Arial" w:hAnsi="Arial" w:cs="Arial"/>
          <w:spacing w:val="2"/>
        </w:rPr>
        <w:t>ю</w:t>
      </w:r>
      <w:r w:rsidRPr="00103DD7">
        <w:rPr>
          <w:rFonts w:ascii="Arial" w:hAnsi="Arial" w:cs="Arial"/>
          <w:spacing w:val="2"/>
        </w:rPr>
        <w:t xml:space="preserve">т их форму и </w:t>
      </w:r>
      <w:r w:rsidRPr="00103DD7">
        <w:rPr>
          <w:rFonts w:ascii="Arial" w:hAnsi="Arial" w:cs="Arial"/>
          <w:spacing w:val="-2"/>
        </w:rPr>
        <w:t>содержание, довод</w:t>
      </w:r>
      <w:r>
        <w:rPr>
          <w:rFonts w:ascii="Arial" w:hAnsi="Arial" w:cs="Arial"/>
          <w:spacing w:val="-2"/>
        </w:rPr>
        <w:t>я</w:t>
      </w:r>
      <w:r w:rsidRPr="00103DD7">
        <w:rPr>
          <w:rFonts w:ascii="Arial" w:hAnsi="Arial" w:cs="Arial"/>
          <w:spacing w:val="-2"/>
        </w:rPr>
        <w:t xml:space="preserve">т результаты анализа </w:t>
      </w:r>
      <w:r>
        <w:rPr>
          <w:rFonts w:ascii="Arial" w:hAnsi="Arial" w:cs="Arial"/>
          <w:spacing w:val="-2"/>
        </w:rPr>
        <w:t>до сведения педагогов; организую</w:t>
      </w:r>
      <w:r w:rsidRPr="00103DD7">
        <w:rPr>
          <w:rFonts w:ascii="Arial" w:hAnsi="Arial" w:cs="Arial"/>
          <w:spacing w:val="-2"/>
        </w:rPr>
        <w:t>т работу по подготовке и проведению экзаменов; о</w:t>
      </w:r>
      <w:r w:rsidRPr="00103DD7">
        <w:rPr>
          <w:rFonts w:ascii="Arial" w:hAnsi="Arial" w:cs="Arial"/>
        </w:rPr>
        <w:t>рганизу</w:t>
      </w:r>
      <w:r>
        <w:rPr>
          <w:rFonts w:ascii="Arial" w:hAnsi="Arial" w:cs="Arial"/>
        </w:rPr>
        <w:t>ю</w:t>
      </w:r>
      <w:r w:rsidRPr="00103DD7">
        <w:rPr>
          <w:rFonts w:ascii="Arial" w:hAnsi="Arial" w:cs="Arial"/>
        </w:rPr>
        <w:t>т   просветительскую   работу   для         родителей,   с</w:t>
      </w:r>
      <w:r w:rsidRPr="00103DD7">
        <w:rPr>
          <w:rFonts w:ascii="Arial" w:hAnsi="Arial" w:cs="Arial"/>
          <w:spacing w:val="1"/>
        </w:rPr>
        <w:t>оставля</w:t>
      </w:r>
      <w:r>
        <w:rPr>
          <w:rFonts w:ascii="Arial" w:hAnsi="Arial" w:cs="Arial"/>
          <w:spacing w:val="1"/>
        </w:rPr>
        <w:t>ю</w:t>
      </w:r>
      <w:r w:rsidRPr="00103DD7">
        <w:rPr>
          <w:rFonts w:ascii="Arial" w:hAnsi="Arial" w:cs="Arial"/>
          <w:spacing w:val="1"/>
        </w:rPr>
        <w:t>т расписание учебных занятий,</w:t>
      </w:r>
      <w:r>
        <w:rPr>
          <w:rFonts w:ascii="Arial" w:hAnsi="Arial" w:cs="Arial"/>
          <w:spacing w:val="2"/>
        </w:rPr>
        <w:t xml:space="preserve"> обеспечиваю</w:t>
      </w:r>
      <w:r w:rsidRPr="00103DD7">
        <w:rPr>
          <w:rFonts w:ascii="Arial" w:hAnsi="Arial" w:cs="Arial"/>
          <w:spacing w:val="2"/>
        </w:rPr>
        <w:t xml:space="preserve">т качественную и своевременную замену уроков </w:t>
      </w:r>
      <w:r w:rsidRPr="00103DD7">
        <w:rPr>
          <w:rFonts w:ascii="Arial" w:hAnsi="Arial" w:cs="Arial"/>
        </w:rPr>
        <w:t>временно отсутствующих учителей, о</w:t>
      </w:r>
      <w:r w:rsidRPr="00103DD7">
        <w:rPr>
          <w:rFonts w:ascii="Arial" w:hAnsi="Arial" w:cs="Arial"/>
          <w:spacing w:val="-1"/>
        </w:rPr>
        <w:t>беспечива</w:t>
      </w:r>
      <w:r>
        <w:rPr>
          <w:rFonts w:ascii="Arial" w:hAnsi="Arial" w:cs="Arial"/>
          <w:spacing w:val="-1"/>
        </w:rPr>
        <w:t>ю</w:t>
      </w:r>
      <w:r w:rsidRPr="00103DD7">
        <w:rPr>
          <w:rFonts w:ascii="Arial" w:hAnsi="Arial" w:cs="Arial"/>
          <w:spacing w:val="-1"/>
        </w:rPr>
        <w:t>т своевременное составление установленной отчетной документации, контролиру</w:t>
      </w:r>
      <w:r>
        <w:rPr>
          <w:rFonts w:ascii="Arial" w:hAnsi="Arial" w:cs="Arial"/>
          <w:spacing w:val="-1"/>
        </w:rPr>
        <w:t>ю</w:t>
      </w:r>
      <w:r w:rsidRPr="00103DD7">
        <w:rPr>
          <w:rFonts w:ascii="Arial" w:hAnsi="Arial" w:cs="Arial"/>
          <w:spacing w:val="-1"/>
        </w:rPr>
        <w:t xml:space="preserve">т </w:t>
      </w:r>
      <w:r w:rsidRPr="00103DD7">
        <w:rPr>
          <w:rFonts w:ascii="Arial" w:hAnsi="Arial" w:cs="Arial"/>
          <w:spacing w:val="-2"/>
        </w:rPr>
        <w:t xml:space="preserve">правильное и своевременное ведение учителями  классных журналов, другой документации. </w:t>
      </w:r>
      <w:r w:rsidRPr="00103DD7">
        <w:rPr>
          <w:rFonts w:ascii="Arial" w:hAnsi="Arial" w:cs="Arial"/>
        </w:rPr>
        <w:t>Куриру</w:t>
      </w:r>
      <w:r>
        <w:rPr>
          <w:rFonts w:ascii="Arial" w:hAnsi="Arial" w:cs="Arial"/>
        </w:rPr>
        <w:t>ю</w:t>
      </w:r>
      <w:r w:rsidRPr="00103DD7">
        <w:rPr>
          <w:rFonts w:ascii="Arial" w:hAnsi="Arial" w:cs="Arial"/>
        </w:rPr>
        <w:t>т  методическую работу, курсовую переподготовку; организу</w:t>
      </w:r>
      <w:r>
        <w:rPr>
          <w:rFonts w:ascii="Arial" w:hAnsi="Arial" w:cs="Arial"/>
        </w:rPr>
        <w:t>ю</w:t>
      </w:r>
      <w:r w:rsidRPr="00103DD7">
        <w:rPr>
          <w:rFonts w:ascii="Arial" w:hAnsi="Arial" w:cs="Arial"/>
        </w:rPr>
        <w:t>т  работу по аттестации педагогических кадров.</w:t>
      </w:r>
    </w:p>
    <w:p w:rsidR="00C52141" w:rsidRDefault="00C52141" w:rsidP="00C52141">
      <w:pPr>
        <w:widowControl w:val="0"/>
        <w:shd w:val="clear" w:color="auto" w:fill="FFFFFF"/>
        <w:tabs>
          <w:tab w:val="left" w:pos="466"/>
        </w:tabs>
        <w:autoSpaceDE w:val="0"/>
        <w:autoSpaceDN w:val="0"/>
        <w:adjustRightInd w:val="0"/>
        <w:spacing w:after="0" w:line="240" w:lineRule="auto"/>
        <w:ind w:left="-567" w:firstLine="567"/>
        <w:jc w:val="both"/>
        <w:rPr>
          <w:rFonts w:ascii="Arial" w:hAnsi="Arial" w:cs="Arial"/>
          <w:spacing w:val="-1"/>
        </w:rPr>
      </w:pPr>
      <w:r>
        <w:rPr>
          <w:rFonts w:ascii="Arial" w:hAnsi="Arial" w:cs="Arial"/>
        </w:rPr>
        <w:t>Педагог-организатор</w:t>
      </w:r>
      <w:r w:rsidRPr="00103DD7">
        <w:rPr>
          <w:rFonts w:ascii="Arial" w:hAnsi="Arial" w:cs="Arial"/>
        </w:rPr>
        <w:t xml:space="preserve">  отвечает за организацию</w:t>
      </w:r>
      <w:r w:rsidRPr="00103DD7">
        <w:rPr>
          <w:rFonts w:ascii="Arial" w:hAnsi="Arial" w:cs="Arial"/>
          <w:spacing w:val="6"/>
        </w:rPr>
        <w:t xml:space="preserve"> текущего и перспективного планирования воспитательной деятельности, реализацию </w:t>
      </w:r>
      <w:r w:rsidRPr="00103DD7">
        <w:rPr>
          <w:rFonts w:ascii="Arial" w:hAnsi="Arial" w:cs="Arial"/>
        </w:rPr>
        <w:t>воспитательных программ, о</w:t>
      </w:r>
      <w:r w:rsidRPr="00103DD7">
        <w:rPr>
          <w:rFonts w:ascii="Arial" w:hAnsi="Arial" w:cs="Arial"/>
          <w:spacing w:val="5"/>
        </w:rPr>
        <w:t>беспечивает  взаимодействие  со спортивными, культурно-просветительскими</w:t>
      </w:r>
      <w:r w:rsidRPr="00103DD7">
        <w:rPr>
          <w:rFonts w:ascii="Arial" w:hAnsi="Arial" w:cs="Arial"/>
          <w:spacing w:val="2"/>
        </w:rPr>
        <w:t xml:space="preserve">   учреждениями, правоохранительными </w:t>
      </w:r>
      <w:r w:rsidRPr="00103DD7">
        <w:rPr>
          <w:rFonts w:ascii="Arial" w:hAnsi="Arial" w:cs="Arial"/>
          <w:spacing w:val="4"/>
        </w:rPr>
        <w:t>органами, общественными организациями, о</w:t>
      </w:r>
      <w:r w:rsidRPr="00103DD7">
        <w:rPr>
          <w:rFonts w:ascii="Arial" w:hAnsi="Arial" w:cs="Arial"/>
          <w:spacing w:val="3"/>
        </w:rPr>
        <w:t xml:space="preserve">существляет профилактику асоциального поведения детей и молодежи, детской беспризорности, </w:t>
      </w:r>
      <w:r w:rsidRPr="00103DD7">
        <w:rPr>
          <w:rFonts w:ascii="Arial" w:hAnsi="Arial" w:cs="Arial"/>
          <w:spacing w:val="1"/>
        </w:rPr>
        <w:t>правонарушений, р</w:t>
      </w:r>
      <w:r w:rsidRPr="00103DD7">
        <w:rPr>
          <w:rFonts w:ascii="Arial" w:hAnsi="Arial" w:cs="Arial"/>
          <w:spacing w:val="2"/>
        </w:rPr>
        <w:t>уководит работой школьных методических объединений классных руководителей.  К</w:t>
      </w:r>
      <w:r w:rsidRPr="00103DD7">
        <w:rPr>
          <w:rFonts w:ascii="Arial" w:hAnsi="Arial" w:cs="Arial"/>
          <w:spacing w:val="4"/>
        </w:rPr>
        <w:t xml:space="preserve">оординирует   деятельность   органов   ученического   самоуправления,   </w:t>
      </w:r>
      <w:r w:rsidRPr="00103DD7">
        <w:rPr>
          <w:rFonts w:ascii="Arial" w:hAnsi="Arial" w:cs="Arial"/>
          <w:spacing w:val="2"/>
        </w:rPr>
        <w:t xml:space="preserve">способствует   развитию   межшкольного   воспитательного </w:t>
      </w:r>
      <w:r w:rsidRPr="00103DD7">
        <w:rPr>
          <w:rFonts w:ascii="Arial" w:hAnsi="Arial" w:cs="Arial"/>
          <w:spacing w:val="-1"/>
        </w:rPr>
        <w:t>пространства.</w:t>
      </w:r>
    </w:p>
    <w:p w:rsidR="00C52141" w:rsidRDefault="00C52141" w:rsidP="00C52141">
      <w:pPr>
        <w:widowControl w:val="0"/>
        <w:shd w:val="clear" w:color="auto" w:fill="FFFFFF"/>
        <w:tabs>
          <w:tab w:val="left" w:pos="466"/>
        </w:tabs>
        <w:autoSpaceDE w:val="0"/>
        <w:autoSpaceDN w:val="0"/>
        <w:adjustRightInd w:val="0"/>
        <w:spacing w:after="0" w:line="240" w:lineRule="auto"/>
        <w:ind w:left="-567" w:firstLine="567"/>
        <w:jc w:val="both"/>
        <w:rPr>
          <w:rFonts w:ascii="Arial" w:hAnsi="Arial" w:cs="Arial"/>
          <w:bCs/>
          <w:color w:val="000000"/>
          <w:spacing w:val="5"/>
          <w:lang w:eastAsia="ru-RU"/>
        </w:rPr>
      </w:pPr>
      <w:r w:rsidRPr="00421827">
        <w:rPr>
          <w:rFonts w:ascii="Arial" w:hAnsi="Arial" w:cs="Arial"/>
          <w:bCs/>
          <w:color w:val="000000"/>
          <w:spacing w:val="5"/>
          <w:lang w:eastAsia="ru-RU"/>
        </w:rPr>
        <w:t>Формами самоуправления являются педагогический совет, общее собрание коллектива школы</w:t>
      </w:r>
      <w:r>
        <w:rPr>
          <w:rFonts w:ascii="Arial" w:hAnsi="Arial" w:cs="Arial"/>
          <w:bCs/>
          <w:color w:val="000000"/>
          <w:spacing w:val="5"/>
          <w:lang w:eastAsia="ru-RU"/>
        </w:rPr>
        <w:t>.</w:t>
      </w:r>
    </w:p>
    <w:p w:rsidR="00C52141" w:rsidRDefault="00C52141" w:rsidP="00C52141">
      <w:pPr>
        <w:widowControl w:val="0"/>
        <w:shd w:val="clear" w:color="auto" w:fill="FFFFFF"/>
        <w:tabs>
          <w:tab w:val="left" w:pos="466"/>
        </w:tabs>
        <w:autoSpaceDE w:val="0"/>
        <w:autoSpaceDN w:val="0"/>
        <w:adjustRightInd w:val="0"/>
        <w:spacing w:after="0" w:line="240" w:lineRule="auto"/>
        <w:ind w:left="-567" w:firstLine="567"/>
        <w:jc w:val="both"/>
        <w:rPr>
          <w:rFonts w:ascii="Arial" w:hAnsi="Arial" w:cs="Arial"/>
          <w:bCs/>
          <w:color w:val="000000"/>
          <w:spacing w:val="5"/>
          <w:lang w:eastAsia="ru-RU"/>
        </w:rPr>
      </w:pPr>
      <w:r w:rsidRPr="00421827">
        <w:rPr>
          <w:rFonts w:ascii="Arial" w:hAnsi="Arial" w:cs="Arial"/>
          <w:bCs/>
          <w:color w:val="000000"/>
          <w:spacing w:val="5"/>
          <w:lang w:eastAsia="ru-RU"/>
        </w:rPr>
        <w:t>В школе функционируют след</w:t>
      </w:r>
      <w:r>
        <w:rPr>
          <w:rFonts w:ascii="Arial" w:hAnsi="Arial" w:cs="Arial"/>
          <w:bCs/>
          <w:color w:val="000000"/>
          <w:spacing w:val="5"/>
          <w:lang w:eastAsia="ru-RU"/>
        </w:rPr>
        <w:t>ующие структурные подразделения</w:t>
      </w:r>
    </w:p>
    <w:p w:rsidR="00C52141" w:rsidRDefault="00C52141" w:rsidP="00C52141">
      <w:pPr>
        <w:widowControl w:val="0"/>
        <w:shd w:val="clear" w:color="auto" w:fill="FFFFFF"/>
        <w:tabs>
          <w:tab w:val="left" w:pos="466"/>
        </w:tabs>
        <w:autoSpaceDE w:val="0"/>
        <w:autoSpaceDN w:val="0"/>
        <w:adjustRightInd w:val="0"/>
        <w:spacing w:after="0" w:line="240" w:lineRule="auto"/>
        <w:ind w:left="-567" w:firstLine="567"/>
        <w:jc w:val="both"/>
        <w:rPr>
          <w:rFonts w:ascii="Arial" w:hAnsi="Arial" w:cs="Arial"/>
          <w:bCs/>
          <w:color w:val="000000"/>
          <w:spacing w:val="5"/>
          <w:lang w:eastAsia="ru-RU"/>
        </w:rPr>
      </w:pPr>
      <w:r w:rsidRPr="00421827">
        <w:rPr>
          <w:rFonts w:ascii="Arial" w:hAnsi="Arial" w:cs="Arial"/>
          <w:bCs/>
          <w:color w:val="000000"/>
          <w:spacing w:val="5"/>
          <w:lang w:eastAsia="ru-RU"/>
        </w:rPr>
        <w:t>МО классных руководителей - классные руководители 1-11 классов;</w:t>
      </w:r>
    </w:p>
    <w:p w:rsidR="00C52141" w:rsidRDefault="00C52141" w:rsidP="00C52141">
      <w:pPr>
        <w:widowControl w:val="0"/>
        <w:shd w:val="clear" w:color="auto" w:fill="FFFFFF"/>
        <w:tabs>
          <w:tab w:val="left" w:pos="466"/>
        </w:tabs>
        <w:autoSpaceDE w:val="0"/>
        <w:autoSpaceDN w:val="0"/>
        <w:adjustRightInd w:val="0"/>
        <w:spacing w:after="0" w:line="240" w:lineRule="auto"/>
        <w:ind w:left="-567" w:firstLine="567"/>
        <w:jc w:val="both"/>
        <w:rPr>
          <w:rFonts w:ascii="Arial" w:hAnsi="Arial" w:cs="Arial"/>
          <w:bCs/>
          <w:color w:val="000000"/>
          <w:spacing w:val="5"/>
          <w:lang w:eastAsia="ru-RU"/>
        </w:rPr>
      </w:pPr>
      <w:r w:rsidRPr="00421827">
        <w:rPr>
          <w:rFonts w:ascii="Arial" w:hAnsi="Arial" w:cs="Arial"/>
          <w:bCs/>
          <w:color w:val="000000"/>
          <w:spacing w:val="5"/>
          <w:lang w:eastAsia="ru-RU"/>
        </w:rPr>
        <w:t>Временные творческие группы - педагоги</w:t>
      </w:r>
      <w:r>
        <w:rPr>
          <w:rFonts w:ascii="Arial" w:hAnsi="Arial" w:cs="Arial"/>
          <w:bCs/>
          <w:color w:val="000000"/>
          <w:spacing w:val="5"/>
          <w:lang w:eastAsia="ru-RU"/>
        </w:rPr>
        <w:t xml:space="preserve"> одного или различных предметов</w:t>
      </w:r>
    </w:p>
    <w:p w:rsidR="00C52141" w:rsidRPr="00421827" w:rsidRDefault="00C52141" w:rsidP="00C52141">
      <w:pPr>
        <w:widowControl w:val="0"/>
        <w:shd w:val="clear" w:color="auto" w:fill="FFFFFF"/>
        <w:tabs>
          <w:tab w:val="left" w:pos="466"/>
        </w:tabs>
        <w:autoSpaceDE w:val="0"/>
        <w:autoSpaceDN w:val="0"/>
        <w:adjustRightInd w:val="0"/>
        <w:spacing w:after="0" w:line="240" w:lineRule="auto"/>
        <w:ind w:left="-567" w:firstLine="567"/>
        <w:jc w:val="both"/>
        <w:rPr>
          <w:rFonts w:ascii="Arial" w:hAnsi="Arial" w:cs="Arial"/>
          <w:bCs/>
          <w:color w:val="000000"/>
          <w:spacing w:val="5"/>
          <w:lang w:eastAsia="ru-RU"/>
        </w:rPr>
      </w:pPr>
      <w:r w:rsidRPr="00421827">
        <w:rPr>
          <w:rFonts w:ascii="Arial" w:hAnsi="Arial" w:cs="Arial"/>
          <w:bCs/>
          <w:color w:val="000000"/>
          <w:spacing w:val="5"/>
          <w:lang w:eastAsia="ru-RU"/>
        </w:rPr>
        <w:t>Библиотека - библиотекарь</w:t>
      </w:r>
      <w:r>
        <w:rPr>
          <w:rFonts w:ascii="Arial" w:hAnsi="Arial" w:cs="Arial"/>
          <w:bCs/>
          <w:color w:val="000000"/>
          <w:spacing w:val="5"/>
          <w:lang w:eastAsia="ru-RU"/>
        </w:rPr>
        <w:t>.</w:t>
      </w:r>
    </w:p>
    <w:p w:rsidR="00C52141" w:rsidRPr="00421827" w:rsidRDefault="00C52141" w:rsidP="00C52141">
      <w:pPr>
        <w:pStyle w:val="ConsPlusNormal"/>
        <w:ind w:firstLine="540"/>
        <w:jc w:val="both"/>
        <w:rPr>
          <w:rFonts w:ascii="Arial" w:hAnsi="Arial" w:cs="Arial"/>
          <w:szCs w:val="22"/>
        </w:rPr>
      </w:pPr>
    </w:p>
    <w:p w:rsidR="00C52141" w:rsidRDefault="00C52141" w:rsidP="00C52141">
      <w:pPr>
        <w:pStyle w:val="ConsPlusNormal"/>
        <w:ind w:firstLine="540"/>
        <w:jc w:val="both"/>
        <w:rPr>
          <w:rFonts w:ascii="Arial" w:hAnsi="Arial" w:cs="Arial"/>
        </w:rPr>
      </w:pPr>
      <w:r w:rsidRPr="00421827">
        <w:rPr>
          <w:rFonts w:ascii="Arial" w:hAnsi="Arial" w:cs="Arial"/>
          <w:szCs w:val="22"/>
        </w:rPr>
        <w:t>1.4. Право владения, материально-</w:t>
      </w:r>
      <w:r w:rsidRPr="00B819D0">
        <w:rPr>
          <w:rFonts w:ascii="Arial" w:hAnsi="Arial" w:cs="Arial"/>
        </w:rPr>
        <w:t>техническая база образовательной организации.</w:t>
      </w:r>
    </w:p>
    <w:p w:rsidR="00C52141" w:rsidRPr="00BB33D3" w:rsidRDefault="00C52141" w:rsidP="00C52141">
      <w:pPr>
        <w:pStyle w:val="ConsPlusNonformat"/>
        <w:jc w:val="both"/>
        <w:rPr>
          <w:rFonts w:ascii="Arial" w:hAnsi="Arial" w:cs="Arial"/>
          <w:sz w:val="22"/>
          <w:szCs w:val="22"/>
        </w:rPr>
      </w:pPr>
      <w:r>
        <w:rPr>
          <w:rFonts w:ascii="Arial" w:hAnsi="Arial" w:cs="Arial"/>
          <w:sz w:val="22"/>
          <w:szCs w:val="22"/>
        </w:rPr>
        <w:t xml:space="preserve">Учреждение имеет </w:t>
      </w:r>
      <w:r w:rsidRPr="00BB33D3">
        <w:rPr>
          <w:rFonts w:ascii="Arial" w:hAnsi="Arial" w:cs="Arial"/>
          <w:sz w:val="22"/>
          <w:szCs w:val="22"/>
        </w:rPr>
        <w:t>Свидетельство о государс</w:t>
      </w:r>
      <w:r>
        <w:rPr>
          <w:rFonts w:ascii="Arial" w:hAnsi="Arial" w:cs="Arial"/>
          <w:sz w:val="22"/>
          <w:szCs w:val="22"/>
        </w:rPr>
        <w:t>твенной регистрации права от «10</w:t>
      </w:r>
      <w:r w:rsidRPr="00BB33D3">
        <w:rPr>
          <w:rFonts w:ascii="Arial" w:hAnsi="Arial" w:cs="Arial"/>
          <w:sz w:val="22"/>
          <w:szCs w:val="22"/>
        </w:rPr>
        <w:t xml:space="preserve">» </w:t>
      </w:r>
      <w:r>
        <w:rPr>
          <w:rFonts w:ascii="Arial" w:hAnsi="Arial" w:cs="Arial"/>
          <w:sz w:val="22"/>
          <w:szCs w:val="22"/>
        </w:rPr>
        <w:t>июня</w:t>
      </w:r>
      <w:r w:rsidRPr="00BB33D3">
        <w:rPr>
          <w:rFonts w:ascii="Arial" w:hAnsi="Arial" w:cs="Arial"/>
          <w:sz w:val="22"/>
          <w:szCs w:val="22"/>
        </w:rPr>
        <w:t xml:space="preserve"> 2017 г. 72:05:1301001:</w:t>
      </w:r>
      <w:r>
        <w:rPr>
          <w:rFonts w:ascii="Arial" w:hAnsi="Arial" w:cs="Arial"/>
          <w:sz w:val="22"/>
          <w:szCs w:val="22"/>
        </w:rPr>
        <w:t>349</w:t>
      </w:r>
      <w:r w:rsidRPr="00BB33D3">
        <w:rPr>
          <w:rFonts w:ascii="Arial" w:hAnsi="Arial" w:cs="Arial"/>
          <w:sz w:val="22"/>
          <w:szCs w:val="22"/>
        </w:rPr>
        <w:t xml:space="preserve"> на право пользования земельным участком, </w:t>
      </w:r>
      <w:r>
        <w:rPr>
          <w:rFonts w:ascii="Arial" w:hAnsi="Arial" w:cs="Arial"/>
          <w:sz w:val="22"/>
          <w:szCs w:val="22"/>
        </w:rPr>
        <w:t xml:space="preserve"> </w:t>
      </w:r>
      <w:r w:rsidRPr="00BB33D3">
        <w:rPr>
          <w:rFonts w:ascii="Arial" w:hAnsi="Arial" w:cs="Arial"/>
          <w:sz w:val="22"/>
          <w:szCs w:val="22"/>
        </w:rPr>
        <w:t>Свидетельство о государственной регистрации права от «19» мая 2016 г.   72-72/004-/006/2016-110</w:t>
      </w:r>
      <w:r>
        <w:rPr>
          <w:rFonts w:ascii="Arial" w:hAnsi="Arial" w:cs="Arial"/>
          <w:sz w:val="22"/>
          <w:szCs w:val="22"/>
        </w:rPr>
        <w:t>5</w:t>
      </w:r>
      <w:r w:rsidRPr="00BB33D3">
        <w:rPr>
          <w:rFonts w:ascii="Arial" w:hAnsi="Arial" w:cs="Arial"/>
          <w:sz w:val="22"/>
          <w:szCs w:val="22"/>
        </w:rPr>
        <w:t>/2, о праве пользования объектом недвижимости</w:t>
      </w:r>
    </w:p>
    <w:p w:rsidR="00C52141" w:rsidRDefault="00C52141" w:rsidP="00C52141">
      <w:pPr>
        <w:jc w:val="center"/>
        <w:rPr>
          <w:rFonts w:ascii="Arial" w:hAnsi="Arial" w:cs="Arial"/>
          <w:b/>
        </w:rPr>
      </w:pPr>
    </w:p>
    <w:p w:rsidR="00C52141" w:rsidRDefault="00C52141" w:rsidP="00C52141">
      <w:pPr>
        <w:jc w:val="center"/>
        <w:rPr>
          <w:rFonts w:ascii="Arial" w:hAnsi="Arial" w:cs="Arial"/>
          <w:b/>
        </w:rPr>
      </w:pPr>
      <w:r w:rsidRPr="00103DD7">
        <w:rPr>
          <w:rFonts w:ascii="Arial" w:hAnsi="Arial" w:cs="Arial"/>
          <w:b/>
        </w:rPr>
        <w:t>Технические средства обеспечения образовательного процесса</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gridCol w:w="2160"/>
      </w:tblGrid>
      <w:tr w:rsidR="00C52141" w:rsidRPr="00CF7534" w:rsidTr="00D13CFD">
        <w:trPr>
          <w:jc w:val="center"/>
        </w:trPr>
        <w:tc>
          <w:tcPr>
            <w:tcW w:w="7308" w:type="dxa"/>
            <w:shd w:val="clear" w:color="auto" w:fill="auto"/>
          </w:tcPr>
          <w:p w:rsidR="00C52141" w:rsidRPr="00CF7534" w:rsidRDefault="00C52141" w:rsidP="00D13CFD">
            <w:pPr>
              <w:spacing w:after="0" w:line="240" w:lineRule="auto"/>
              <w:jc w:val="center"/>
              <w:rPr>
                <w:rFonts w:ascii="Arial" w:hAnsi="Arial" w:cs="Arial"/>
              </w:rPr>
            </w:pPr>
            <w:r w:rsidRPr="00CF7534">
              <w:rPr>
                <w:rFonts w:ascii="Arial" w:hAnsi="Arial" w:cs="Arial"/>
              </w:rPr>
              <w:t>Количество компьютеров, применяемых в учебном процессе</w:t>
            </w:r>
          </w:p>
        </w:tc>
        <w:tc>
          <w:tcPr>
            <w:tcW w:w="2160" w:type="dxa"/>
            <w:shd w:val="clear" w:color="auto" w:fill="auto"/>
          </w:tcPr>
          <w:p w:rsidR="00C52141" w:rsidRPr="00CF7534" w:rsidRDefault="00C52141" w:rsidP="00D13CFD">
            <w:pPr>
              <w:spacing w:after="0" w:line="240" w:lineRule="auto"/>
              <w:jc w:val="center"/>
              <w:rPr>
                <w:rFonts w:ascii="Arial" w:hAnsi="Arial" w:cs="Arial"/>
              </w:rPr>
            </w:pPr>
          </w:p>
        </w:tc>
      </w:tr>
      <w:tr w:rsidR="00C52141" w:rsidRPr="00CF7534" w:rsidTr="00D13CFD">
        <w:trPr>
          <w:jc w:val="center"/>
        </w:trPr>
        <w:tc>
          <w:tcPr>
            <w:tcW w:w="7308" w:type="dxa"/>
            <w:shd w:val="clear" w:color="auto" w:fill="auto"/>
          </w:tcPr>
          <w:p w:rsidR="00C52141" w:rsidRPr="00CF7534" w:rsidRDefault="00C52141" w:rsidP="00D13CFD">
            <w:pPr>
              <w:spacing w:after="0" w:line="240" w:lineRule="auto"/>
              <w:jc w:val="center"/>
              <w:rPr>
                <w:rFonts w:ascii="Arial" w:hAnsi="Arial" w:cs="Arial"/>
              </w:rPr>
            </w:pPr>
            <w:r w:rsidRPr="00CF7534">
              <w:rPr>
                <w:rFonts w:ascii="Arial" w:hAnsi="Arial" w:cs="Arial"/>
              </w:rPr>
              <w:t>Наличие компьютерного класса (кол-во)</w:t>
            </w:r>
          </w:p>
        </w:tc>
        <w:tc>
          <w:tcPr>
            <w:tcW w:w="2160" w:type="dxa"/>
            <w:shd w:val="clear" w:color="auto" w:fill="auto"/>
          </w:tcPr>
          <w:p w:rsidR="00C52141" w:rsidRPr="00CF7534" w:rsidRDefault="00C52141" w:rsidP="00D13CFD">
            <w:pPr>
              <w:spacing w:after="0" w:line="240" w:lineRule="auto"/>
              <w:jc w:val="center"/>
              <w:rPr>
                <w:rFonts w:ascii="Arial" w:hAnsi="Arial" w:cs="Arial"/>
              </w:rPr>
            </w:pPr>
            <w:r w:rsidRPr="00CF7534">
              <w:rPr>
                <w:rFonts w:ascii="Arial" w:hAnsi="Arial" w:cs="Arial"/>
              </w:rPr>
              <w:t>1</w:t>
            </w:r>
          </w:p>
        </w:tc>
      </w:tr>
      <w:tr w:rsidR="00C52141" w:rsidRPr="00CF7534" w:rsidTr="00D13CFD">
        <w:trPr>
          <w:jc w:val="center"/>
        </w:trPr>
        <w:tc>
          <w:tcPr>
            <w:tcW w:w="7308" w:type="dxa"/>
            <w:shd w:val="clear" w:color="auto" w:fill="auto"/>
          </w:tcPr>
          <w:p w:rsidR="00C52141" w:rsidRPr="00CF7534" w:rsidRDefault="00C52141" w:rsidP="00D13CFD">
            <w:pPr>
              <w:spacing w:after="0" w:line="240" w:lineRule="auto"/>
              <w:jc w:val="center"/>
              <w:rPr>
                <w:rFonts w:ascii="Arial" w:hAnsi="Arial" w:cs="Arial"/>
              </w:rPr>
            </w:pPr>
            <w:r w:rsidRPr="00CF7534">
              <w:rPr>
                <w:rFonts w:ascii="Arial" w:hAnsi="Arial" w:cs="Arial"/>
              </w:rPr>
              <w:t>Количество учащихся на 1 компьютер, применяемый в учебном процессе</w:t>
            </w:r>
          </w:p>
        </w:tc>
        <w:tc>
          <w:tcPr>
            <w:tcW w:w="2160" w:type="dxa"/>
            <w:shd w:val="clear" w:color="auto" w:fill="auto"/>
          </w:tcPr>
          <w:p w:rsidR="00C52141" w:rsidRPr="00CF7534" w:rsidRDefault="009655B4" w:rsidP="00D13CFD">
            <w:pPr>
              <w:spacing w:after="0" w:line="240" w:lineRule="auto"/>
              <w:jc w:val="center"/>
              <w:rPr>
                <w:rFonts w:ascii="Arial" w:hAnsi="Arial" w:cs="Arial"/>
              </w:rPr>
            </w:pPr>
            <w:r>
              <w:rPr>
                <w:rFonts w:ascii="Arial" w:hAnsi="Arial" w:cs="Arial"/>
              </w:rPr>
              <w:t>5</w:t>
            </w:r>
          </w:p>
        </w:tc>
      </w:tr>
      <w:tr w:rsidR="00C52141" w:rsidRPr="00CF7534" w:rsidTr="00D13CFD">
        <w:trPr>
          <w:jc w:val="center"/>
        </w:trPr>
        <w:tc>
          <w:tcPr>
            <w:tcW w:w="7308" w:type="dxa"/>
            <w:shd w:val="clear" w:color="auto" w:fill="auto"/>
          </w:tcPr>
          <w:p w:rsidR="00C52141" w:rsidRPr="00CF7534" w:rsidRDefault="00C52141" w:rsidP="00D13CFD">
            <w:pPr>
              <w:spacing w:after="0" w:line="240" w:lineRule="auto"/>
              <w:jc w:val="center"/>
              <w:rPr>
                <w:rFonts w:ascii="Arial" w:hAnsi="Arial" w:cs="Arial"/>
              </w:rPr>
            </w:pPr>
            <w:r w:rsidRPr="00CF7534">
              <w:rPr>
                <w:rFonts w:ascii="Arial" w:hAnsi="Arial" w:cs="Arial"/>
              </w:rPr>
              <w:t xml:space="preserve">Наличие </w:t>
            </w:r>
            <w:proofErr w:type="spellStart"/>
            <w:r w:rsidRPr="00CF7534">
              <w:rPr>
                <w:rFonts w:ascii="Arial" w:hAnsi="Arial" w:cs="Arial"/>
              </w:rPr>
              <w:t>медиатеки</w:t>
            </w:r>
            <w:proofErr w:type="spellEnd"/>
            <w:r w:rsidRPr="00CF7534">
              <w:rPr>
                <w:rFonts w:ascii="Arial" w:hAnsi="Arial" w:cs="Arial"/>
              </w:rPr>
              <w:t xml:space="preserve"> (есть/нет)</w:t>
            </w:r>
          </w:p>
        </w:tc>
        <w:tc>
          <w:tcPr>
            <w:tcW w:w="2160" w:type="dxa"/>
            <w:shd w:val="clear" w:color="auto" w:fill="auto"/>
          </w:tcPr>
          <w:p w:rsidR="00C52141" w:rsidRPr="00CF7534" w:rsidRDefault="00C52141" w:rsidP="00D13CFD">
            <w:pPr>
              <w:spacing w:after="0" w:line="240" w:lineRule="auto"/>
              <w:jc w:val="center"/>
              <w:rPr>
                <w:rFonts w:ascii="Arial" w:hAnsi="Arial" w:cs="Arial"/>
              </w:rPr>
            </w:pPr>
            <w:r w:rsidRPr="00CF7534">
              <w:rPr>
                <w:rFonts w:ascii="Arial" w:hAnsi="Arial" w:cs="Arial"/>
              </w:rPr>
              <w:t>да</w:t>
            </w:r>
          </w:p>
        </w:tc>
      </w:tr>
      <w:tr w:rsidR="00C52141" w:rsidRPr="00CF7534" w:rsidTr="00D13CFD">
        <w:trPr>
          <w:jc w:val="center"/>
        </w:trPr>
        <w:tc>
          <w:tcPr>
            <w:tcW w:w="7308" w:type="dxa"/>
            <w:shd w:val="clear" w:color="auto" w:fill="auto"/>
          </w:tcPr>
          <w:p w:rsidR="00C52141" w:rsidRPr="00CF7534" w:rsidRDefault="00C52141" w:rsidP="00D13CFD">
            <w:pPr>
              <w:spacing w:after="0" w:line="240" w:lineRule="auto"/>
              <w:jc w:val="center"/>
              <w:rPr>
                <w:rFonts w:ascii="Arial" w:hAnsi="Arial" w:cs="Arial"/>
              </w:rPr>
            </w:pPr>
            <w:r w:rsidRPr="00CF7534">
              <w:rPr>
                <w:rFonts w:ascii="Arial" w:hAnsi="Arial" w:cs="Arial"/>
              </w:rPr>
              <w:t>Возможность пользования сетью Интернет учащимися (да/нет)</w:t>
            </w:r>
          </w:p>
        </w:tc>
        <w:tc>
          <w:tcPr>
            <w:tcW w:w="2160" w:type="dxa"/>
            <w:shd w:val="clear" w:color="auto" w:fill="auto"/>
          </w:tcPr>
          <w:p w:rsidR="00C52141" w:rsidRPr="00CF7534" w:rsidRDefault="00C52141" w:rsidP="00D13CFD">
            <w:pPr>
              <w:spacing w:after="0" w:line="240" w:lineRule="auto"/>
              <w:jc w:val="center"/>
              <w:rPr>
                <w:rFonts w:ascii="Arial" w:hAnsi="Arial" w:cs="Arial"/>
              </w:rPr>
            </w:pPr>
            <w:r w:rsidRPr="00CF7534">
              <w:rPr>
                <w:rFonts w:ascii="Arial" w:hAnsi="Arial" w:cs="Arial"/>
              </w:rPr>
              <w:t>да</w:t>
            </w:r>
          </w:p>
        </w:tc>
      </w:tr>
      <w:tr w:rsidR="00C52141" w:rsidRPr="00CF7534" w:rsidTr="00D13CFD">
        <w:trPr>
          <w:jc w:val="center"/>
        </w:trPr>
        <w:tc>
          <w:tcPr>
            <w:tcW w:w="7308" w:type="dxa"/>
            <w:shd w:val="clear" w:color="auto" w:fill="auto"/>
          </w:tcPr>
          <w:p w:rsidR="00C52141" w:rsidRPr="00CF7534" w:rsidRDefault="00C52141" w:rsidP="00D13CFD">
            <w:pPr>
              <w:spacing w:after="0" w:line="240" w:lineRule="auto"/>
              <w:jc w:val="center"/>
              <w:rPr>
                <w:rFonts w:ascii="Arial" w:hAnsi="Arial" w:cs="Arial"/>
              </w:rPr>
            </w:pPr>
            <w:r w:rsidRPr="00CF7534">
              <w:rPr>
                <w:rFonts w:ascii="Arial" w:hAnsi="Arial" w:cs="Arial"/>
              </w:rPr>
              <w:t>Наличие оборудования для дистанционного обучения (да/нет)</w:t>
            </w:r>
          </w:p>
        </w:tc>
        <w:tc>
          <w:tcPr>
            <w:tcW w:w="2160" w:type="dxa"/>
            <w:shd w:val="clear" w:color="auto" w:fill="auto"/>
          </w:tcPr>
          <w:p w:rsidR="00C52141" w:rsidRPr="00CF7534" w:rsidRDefault="00C52141" w:rsidP="00D13CFD">
            <w:pPr>
              <w:spacing w:after="0" w:line="240" w:lineRule="auto"/>
              <w:jc w:val="center"/>
              <w:rPr>
                <w:rFonts w:ascii="Arial" w:hAnsi="Arial" w:cs="Arial"/>
              </w:rPr>
            </w:pPr>
            <w:r w:rsidRPr="00CF7534">
              <w:rPr>
                <w:rFonts w:ascii="Arial" w:hAnsi="Arial" w:cs="Arial"/>
              </w:rPr>
              <w:t>да</w:t>
            </w:r>
          </w:p>
        </w:tc>
      </w:tr>
      <w:tr w:rsidR="00C52141" w:rsidRPr="00CF7534" w:rsidTr="00D13CFD">
        <w:trPr>
          <w:jc w:val="center"/>
        </w:trPr>
        <w:tc>
          <w:tcPr>
            <w:tcW w:w="7308" w:type="dxa"/>
            <w:shd w:val="clear" w:color="auto" w:fill="auto"/>
          </w:tcPr>
          <w:p w:rsidR="00C52141" w:rsidRPr="00CF7534" w:rsidRDefault="00C52141" w:rsidP="00D13CFD">
            <w:pPr>
              <w:spacing w:after="0" w:line="240" w:lineRule="auto"/>
              <w:jc w:val="center"/>
              <w:rPr>
                <w:rFonts w:ascii="Arial" w:hAnsi="Arial" w:cs="Arial"/>
              </w:rPr>
            </w:pPr>
            <w:r w:rsidRPr="00CF7534">
              <w:rPr>
                <w:rFonts w:ascii="Arial" w:hAnsi="Arial" w:cs="Arial"/>
              </w:rPr>
              <w:t>Доля учителей, прошедших курсы компьютерной грамотности</w:t>
            </w:r>
          </w:p>
        </w:tc>
        <w:tc>
          <w:tcPr>
            <w:tcW w:w="2160" w:type="dxa"/>
            <w:shd w:val="clear" w:color="auto" w:fill="auto"/>
          </w:tcPr>
          <w:p w:rsidR="00C52141" w:rsidRPr="00CF7534" w:rsidRDefault="00C52141" w:rsidP="00D13CFD">
            <w:pPr>
              <w:spacing w:after="0" w:line="240" w:lineRule="auto"/>
              <w:jc w:val="center"/>
              <w:rPr>
                <w:rFonts w:ascii="Arial" w:hAnsi="Arial" w:cs="Arial"/>
              </w:rPr>
            </w:pPr>
            <w:r w:rsidRPr="00CF7534">
              <w:rPr>
                <w:rFonts w:ascii="Arial" w:hAnsi="Arial" w:cs="Arial"/>
              </w:rPr>
              <w:t>100 %</w:t>
            </w:r>
          </w:p>
        </w:tc>
      </w:tr>
      <w:tr w:rsidR="00C52141" w:rsidRPr="00CF7534" w:rsidTr="00D13CFD">
        <w:trPr>
          <w:jc w:val="center"/>
        </w:trPr>
        <w:tc>
          <w:tcPr>
            <w:tcW w:w="7308" w:type="dxa"/>
            <w:shd w:val="clear" w:color="auto" w:fill="auto"/>
          </w:tcPr>
          <w:p w:rsidR="00C52141" w:rsidRPr="00CF7534" w:rsidRDefault="00C52141" w:rsidP="00D13CFD">
            <w:pPr>
              <w:spacing w:after="0" w:line="240" w:lineRule="auto"/>
              <w:jc w:val="center"/>
              <w:rPr>
                <w:rFonts w:ascii="Arial" w:hAnsi="Arial" w:cs="Arial"/>
              </w:rPr>
            </w:pPr>
            <w:r w:rsidRPr="00CF7534">
              <w:rPr>
                <w:rFonts w:ascii="Arial" w:hAnsi="Arial" w:cs="Arial"/>
              </w:rPr>
              <w:t>Доля учителей, применяющих ИКТ в учебном процессе</w:t>
            </w:r>
          </w:p>
        </w:tc>
        <w:tc>
          <w:tcPr>
            <w:tcW w:w="2160" w:type="dxa"/>
            <w:shd w:val="clear" w:color="auto" w:fill="auto"/>
          </w:tcPr>
          <w:p w:rsidR="00C52141" w:rsidRPr="00CF7534" w:rsidRDefault="00C52141" w:rsidP="00D13CFD">
            <w:pPr>
              <w:spacing w:after="0" w:line="240" w:lineRule="auto"/>
              <w:jc w:val="center"/>
              <w:rPr>
                <w:rFonts w:ascii="Arial" w:hAnsi="Arial" w:cs="Arial"/>
              </w:rPr>
            </w:pPr>
            <w:r w:rsidRPr="00CF7534">
              <w:rPr>
                <w:rFonts w:ascii="Arial" w:hAnsi="Arial" w:cs="Arial"/>
              </w:rPr>
              <w:t>100 %</w:t>
            </w:r>
          </w:p>
        </w:tc>
      </w:tr>
      <w:tr w:rsidR="00C52141" w:rsidRPr="00CF7534" w:rsidTr="00D13CFD">
        <w:trPr>
          <w:jc w:val="center"/>
        </w:trPr>
        <w:tc>
          <w:tcPr>
            <w:tcW w:w="7308" w:type="dxa"/>
            <w:shd w:val="clear" w:color="auto" w:fill="auto"/>
          </w:tcPr>
          <w:p w:rsidR="00C52141" w:rsidRPr="00CF7534" w:rsidRDefault="00C52141" w:rsidP="00D13CFD">
            <w:pPr>
              <w:spacing w:after="0" w:line="240" w:lineRule="auto"/>
              <w:jc w:val="center"/>
              <w:rPr>
                <w:rFonts w:ascii="Arial" w:hAnsi="Arial" w:cs="Arial"/>
              </w:rPr>
            </w:pPr>
            <w:r w:rsidRPr="00CF7534">
              <w:rPr>
                <w:rFonts w:ascii="Arial" w:hAnsi="Arial" w:cs="Arial"/>
              </w:rPr>
              <w:t>Количество компьютеров. применяемых в управлении</w:t>
            </w:r>
          </w:p>
        </w:tc>
        <w:tc>
          <w:tcPr>
            <w:tcW w:w="2160" w:type="dxa"/>
            <w:shd w:val="clear" w:color="auto" w:fill="auto"/>
          </w:tcPr>
          <w:p w:rsidR="00C52141" w:rsidRPr="00CF7534" w:rsidRDefault="00513100" w:rsidP="00D13CFD">
            <w:pPr>
              <w:spacing w:after="0" w:line="240" w:lineRule="auto"/>
              <w:jc w:val="center"/>
              <w:rPr>
                <w:rFonts w:ascii="Arial" w:hAnsi="Arial" w:cs="Arial"/>
              </w:rPr>
            </w:pPr>
            <w:r>
              <w:rPr>
                <w:rFonts w:ascii="Arial" w:hAnsi="Arial" w:cs="Arial"/>
              </w:rPr>
              <w:t>3</w:t>
            </w:r>
          </w:p>
        </w:tc>
      </w:tr>
      <w:tr w:rsidR="00C52141" w:rsidRPr="00CF7534" w:rsidTr="00D13CFD">
        <w:trPr>
          <w:jc w:val="center"/>
        </w:trPr>
        <w:tc>
          <w:tcPr>
            <w:tcW w:w="7308" w:type="dxa"/>
            <w:shd w:val="clear" w:color="auto" w:fill="auto"/>
          </w:tcPr>
          <w:p w:rsidR="00C52141" w:rsidRPr="00CF7534" w:rsidRDefault="00C52141" w:rsidP="00D13CFD">
            <w:pPr>
              <w:spacing w:after="0" w:line="240" w:lineRule="auto"/>
              <w:jc w:val="center"/>
              <w:rPr>
                <w:rFonts w:ascii="Arial" w:hAnsi="Arial" w:cs="Arial"/>
              </w:rPr>
            </w:pPr>
            <w:r w:rsidRPr="00CF7534">
              <w:rPr>
                <w:rFonts w:ascii="Arial" w:hAnsi="Arial" w:cs="Arial"/>
              </w:rPr>
              <w:t>Возможность пользования сетью Интернет педагогами (да/нет)</w:t>
            </w:r>
          </w:p>
        </w:tc>
        <w:tc>
          <w:tcPr>
            <w:tcW w:w="2160" w:type="dxa"/>
            <w:shd w:val="clear" w:color="auto" w:fill="auto"/>
          </w:tcPr>
          <w:p w:rsidR="00C52141" w:rsidRPr="00CF7534" w:rsidRDefault="00C52141" w:rsidP="00D13CFD">
            <w:pPr>
              <w:spacing w:after="0" w:line="240" w:lineRule="auto"/>
              <w:jc w:val="center"/>
              <w:rPr>
                <w:rFonts w:ascii="Arial" w:hAnsi="Arial" w:cs="Arial"/>
              </w:rPr>
            </w:pPr>
            <w:r w:rsidRPr="00CF7534">
              <w:rPr>
                <w:rFonts w:ascii="Arial" w:hAnsi="Arial" w:cs="Arial"/>
              </w:rPr>
              <w:t>да</w:t>
            </w:r>
          </w:p>
        </w:tc>
      </w:tr>
      <w:tr w:rsidR="00C52141" w:rsidRPr="00CF7534" w:rsidTr="00D13CFD">
        <w:trPr>
          <w:jc w:val="center"/>
        </w:trPr>
        <w:tc>
          <w:tcPr>
            <w:tcW w:w="7308" w:type="dxa"/>
            <w:shd w:val="clear" w:color="auto" w:fill="auto"/>
          </w:tcPr>
          <w:p w:rsidR="00C52141" w:rsidRPr="00CF7534" w:rsidRDefault="00C52141" w:rsidP="00D13CFD">
            <w:pPr>
              <w:spacing w:after="0" w:line="240" w:lineRule="auto"/>
              <w:jc w:val="center"/>
              <w:rPr>
                <w:rFonts w:ascii="Arial" w:hAnsi="Arial" w:cs="Arial"/>
              </w:rPr>
            </w:pPr>
            <w:r w:rsidRPr="00CF7534">
              <w:rPr>
                <w:rFonts w:ascii="Arial" w:hAnsi="Arial" w:cs="Arial"/>
              </w:rPr>
              <w:t>Наличие сайта (да/нет)</w:t>
            </w:r>
          </w:p>
        </w:tc>
        <w:tc>
          <w:tcPr>
            <w:tcW w:w="2160" w:type="dxa"/>
            <w:shd w:val="clear" w:color="auto" w:fill="auto"/>
          </w:tcPr>
          <w:p w:rsidR="00C52141" w:rsidRPr="00CF7534" w:rsidRDefault="00C52141" w:rsidP="00D13CFD">
            <w:pPr>
              <w:spacing w:after="0" w:line="240" w:lineRule="auto"/>
              <w:jc w:val="center"/>
              <w:rPr>
                <w:rFonts w:ascii="Arial" w:hAnsi="Arial" w:cs="Arial"/>
              </w:rPr>
            </w:pPr>
            <w:r w:rsidRPr="00CF7534">
              <w:rPr>
                <w:rFonts w:ascii="Arial" w:hAnsi="Arial" w:cs="Arial"/>
              </w:rPr>
              <w:t>да</w:t>
            </w:r>
          </w:p>
        </w:tc>
      </w:tr>
    </w:tbl>
    <w:p w:rsidR="00C52141" w:rsidRPr="00103DD7" w:rsidRDefault="00C52141" w:rsidP="00C52141">
      <w:pPr>
        <w:jc w:val="both"/>
        <w:rPr>
          <w:rFonts w:ascii="Arial" w:hAnsi="Arial" w:cs="Arial"/>
        </w:rPr>
      </w:pPr>
    </w:p>
    <w:p w:rsidR="00C52141" w:rsidRDefault="00C52141" w:rsidP="00C52141">
      <w:pPr>
        <w:pStyle w:val="ConsPlusNormal"/>
        <w:spacing w:before="220"/>
        <w:ind w:firstLine="540"/>
        <w:jc w:val="both"/>
        <w:rPr>
          <w:rFonts w:ascii="Arial" w:hAnsi="Arial" w:cs="Arial"/>
        </w:rPr>
      </w:pPr>
      <w:r w:rsidRPr="00B819D0">
        <w:rPr>
          <w:rFonts w:ascii="Arial" w:hAnsi="Arial" w:cs="Arial"/>
        </w:rPr>
        <w:t>1.5. Анализ контингента обучающихся.</w:t>
      </w:r>
    </w:p>
    <w:p w:rsidR="00C52141" w:rsidRDefault="00C52141" w:rsidP="00C52141">
      <w:pPr>
        <w:ind w:firstLine="708"/>
        <w:jc w:val="both"/>
        <w:rPr>
          <w:rFonts w:ascii="Arial" w:hAnsi="Arial" w:cs="Arial"/>
        </w:rPr>
      </w:pPr>
      <w:r w:rsidRPr="00364DF0">
        <w:rPr>
          <w:rFonts w:ascii="Arial" w:hAnsi="Arial" w:cs="Arial"/>
        </w:rPr>
        <w:t xml:space="preserve">Контингент </w:t>
      </w:r>
      <w:proofErr w:type="gramStart"/>
      <w:r w:rsidRPr="00364DF0">
        <w:rPr>
          <w:rFonts w:ascii="Arial" w:hAnsi="Arial" w:cs="Arial"/>
        </w:rPr>
        <w:t>обучающихся</w:t>
      </w:r>
      <w:proofErr w:type="gramEnd"/>
      <w:r w:rsidRPr="00364DF0">
        <w:rPr>
          <w:rFonts w:ascii="Arial" w:hAnsi="Arial" w:cs="Arial"/>
        </w:rPr>
        <w:t xml:space="preserve"> стабилен, выбытие обучающихся из ОУ происходит по причине перемены места жительства</w:t>
      </w:r>
      <w:r>
        <w:rPr>
          <w:rFonts w:ascii="Arial" w:hAnsi="Arial" w:cs="Arial"/>
        </w:rPr>
        <w:t>.</w:t>
      </w:r>
      <w:r w:rsidRPr="00364DF0">
        <w:rPr>
          <w:rFonts w:ascii="Arial" w:hAnsi="Arial" w:cs="Arial"/>
        </w:rPr>
        <w:t xml:space="preserve"> </w:t>
      </w:r>
    </w:p>
    <w:p w:rsidR="00513100" w:rsidRPr="00513100" w:rsidRDefault="00513100" w:rsidP="00513100">
      <w:pPr>
        <w:pStyle w:val="a7"/>
        <w:rPr>
          <w:rFonts w:ascii="Arial" w:hAnsi="Arial" w:cs="Arial"/>
          <w:color w:val="000000"/>
          <w:sz w:val="22"/>
          <w:szCs w:val="22"/>
        </w:rPr>
      </w:pPr>
      <w:r w:rsidRPr="00513100">
        <w:rPr>
          <w:rFonts w:ascii="Arial" w:hAnsi="Arial" w:cs="Arial"/>
          <w:sz w:val="22"/>
          <w:szCs w:val="22"/>
        </w:rPr>
        <w:lastRenderedPageBreak/>
        <w:t xml:space="preserve">В течение 2021 г. количество обучающихся в целом, было стабильным: из 100 учеников в начале года остались 95 учеников </w:t>
      </w:r>
      <w:proofErr w:type="gramStart"/>
      <w:r w:rsidRPr="00513100">
        <w:rPr>
          <w:rFonts w:ascii="Arial" w:hAnsi="Arial" w:cs="Arial"/>
          <w:sz w:val="22"/>
          <w:szCs w:val="22"/>
        </w:rPr>
        <w:t>на конец</w:t>
      </w:r>
      <w:proofErr w:type="gramEnd"/>
      <w:r w:rsidRPr="00513100">
        <w:rPr>
          <w:rFonts w:ascii="Arial" w:hAnsi="Arial" w:cs="Arial"/>
          <w:sz w:val="22"/>
          <w:szCs w:val="22"/>
        </w:rPr>
        <w:t xml:space="preserve"> 2021 г. 5 учеников выбыли по семейным обстоятельствам в связи с переездом на другое место жительства. Из неполных семей обучались 16 учеников, 58 – из многодетных семей. Обучающихся, слабо владеющих русским языком, мигрантов и/или переселенцев нет. Опекаемых детей в семьях – 18 человек, в том числе 1 сирота. Детей с ОВЗ-5. На учетах различного вида состоял 1 ученик. Выбывших из 10 класса нет, нетрудоустроенных после 9 и 11 классов нет.  Из общего количества семей, неполных – 8. Семей, состоящих на </w:t>
      </w:r>
      <w:proofErr w:type="spellStart"/>
      <w:r w:rsidRPr="00513100">
        <w:rPr>
          <w:rFonts w:ascii="Arial" w:hAnsi="Arial" w:cs="Arial"/>
          <w:sz w:val="22"/>
          <w:szCs w:val="22"/>
        </w:rPr>
        <w:t>внутришкольном</w:t>
      </w:r>
      <w:proofErr w:type="spellEnd"/>
      <w:r w:rsidRPr="00513100">
        <w:rPr>
          <w:rFonts w:ascii="Arial" w:hAnsi="Arial" w:cs="Arial"/>
          <w:sz w:val="22"/>
          <w:szCs w:val="22"/>
        </w:rPr>
        <w:t xml:space="preserve"> учете и/или БД «ГОВ» нет.</w:t>
      </w:r>
    </w:p>
    <w:p w:rsidR="00C52141" w:rsidRPr="00B819D0" w:rsidRDefault="00C52141" w:rsidP="00C52141">
      <w:pPr>
        <w:pStyle w:val="ConsPlusNormal"/>
        <w:spacing w:before="220"/>
        <w:ind w:firstLine="540"/>
        <w:jc w:val="both"/>
        <w:rPr>
          <w:rFonts w:ascii="Arial" w:hAnsi="Arial" w:cs="Arial"/>
        </w:rPr>
      </w:pPr>
      <w:r w:rsidRPr="00B819D0">
        <w:rPr>
          <w:rFonts w:ascii="Arial" w:hAnsi="Arial" w:cs="Arial"/>
        </w:rPr>
        <w:t>2. Содержание образовательной деятельности:</w:t>
      </w:r>
    </w:p>
    <w:p w:rsidR="00C52141" w:rsidRDefault="00C52141" w:rsidP="00C52141">
      <w:pPr>
        <w:pStyle w:val="ConsPlusNormal"/>
        <w:spacing w:before="220"/>
        <w:ind w:firstLine="540"/>
        <w:jc w:val="both"/>
        <w:rPr>
          <w:rFonts w:ascii="Arial" w:hAnsi="Arial" w:cs="Arial"/>
        </w:rPr>
      </w:pPr>
      <w:r w:rsidRPr="00B819D0">
        <w:rPr>
          <w:rFonts w:ascii="Arial" w:hAnsi="Arial" w:cs="Arial"/>
        </w:rPr>
        <w:t>2.1. Образовательная программа. Концепция развития образовательной организации.</w:t>
      </w:r>
    </w:p>
    <w:p w:rsidR="00C52141" w:rsidRDefault="00C52141" w:rsidP="00C52141">
      <w:pPr>
        <w:widowControl w:val="0"/>
        <w:autoSpaceDE w:val="0"/>
        <w:autoSpaceDN w:val="0"/>
        <w:adjustRightInd w:val="0"/>
        <w:spacing w:after="0" w:line="240" w:lineRule="auto"/>
        <w:ind w:right="-93" w:firstLine="709"/>
        <w:jc w:val="both"/>
        <w:rPr>
          <w:rFonts w:ascii="Arial" w:hAnsi="Arial" w:cs="Arial"/>
          <w:bCs/>
        </w:rPr>
      </w:pPr>
      <w:r>
        <w:rPr>
          <w:rFonts w:ascii="Arial" w:hAnsi="Arial" w:cs="Arial"/>
          <w:bCs/>
        </w:rPr>
        <w:t xml:space="preserve">Во </w:t>
      </w:r>
      <w:r w:rsidRPr="00103DD7">
        <w:rPr>
          <w:rFonts w:ascii="Arial" w:hAnsi="Arial" w:cs="Arial"/>
          <w:bCs/>
        </w:rPr>
        <w:t xml:space="preserve"> </w:t>
      </w:r>
      <w:proofErr w:type="spellStart"/>
      <w:r>
        <w:rPr>
          <w:rFonts w:ascii="Arial" w:hAnsi="Arial" w:cs="Arial"/>
          <w:bCs/>
        </w:rPr>
        <w:t>Второвагайской</w:t>
      </w:r>
      <w:proofErr w:type="spellEnd"/>
      <w:r w:rsidRPr="00103DD7">
        <w:rPr>
          <w:rFonts w:ascii="Arial" w:hAnsi="Arial" w:cs="Arial"/>
          <w:bCs/>
        </w:rPr>
        <w:t xml:space="preserve"> СОШ</w:t>
      </w:r>
      <w:r>
        <w:rPr>
          <w:rFonts w:ascii="Arial" w:hAnsi="Arial" w:cs="Arial"/>
          <w:bCs/>
        </w:rPr>
        <w:t xml:space="preserve">, филиал МАОУ </w:t>
      </w:r>
      <w:proofErr w:type="spellStart"/>
      <w:r>
        <w:rPr>
          <w:rFonts w:ascii="Arial" w:hAnsi="Arial" w:cs="Arial"/>
          <w:bCs/>
        </w:rPr>
        <w:t>Бегишевская</w:t>
      </w:r>
      <w:proofErr w:type="spellEnd"/>
      <w:r>
        <w:rPr>
          <w:rFonts w:ascii="Arial" w:hAnsi="Arial" w:cs="Arial"/>
          <w:bCs/>
        </w:rPr>
        <w:t xml:space="preserve"> СОШ</w:t>
      </w:r>
      <w:r w:rsidRPr="00103DD7">
        <w:rPr>
          <w:rFonts w:ascii="Arial" w:hAnsi="Arial" w:cs="Arial"/>
          <w:bCs/>
        </w:rPr>
        <w:t xml:space="preserve">  реализуются следующие образовательные программы: </w:t>
      </w:r>
    </w:p>
    <w:p w:rsidR="00C52141" w:rsidRPr="00103DD7" w:rsidRDefault="00C52141" w:rsidP="00C52141">
      <w:pPr>
        <w:widowControl w:val="0"/>
        <w:autoSpaceDE w:val="0"/>
        <w:autoSpaceDN w:val="0"/>
        <w:adjustRightInd w:val="0"/>
        <w:spacing w:after="0" w:line="240" w:lineRule="auto"/>
        <w:ind w:right="-93" w:firstLine="709"/>
        <w:jc w:val="both"/>
        <w:rPr>
          <w:rFonts w:ascii="Arial" w:hAnsi="Arial" w:cs="Arial"/>
          <w:bCs/>
        </w:rPr>
      </w:pPr>
      <w:r>
        <w:rPr>
          <w:rFonts w:ascii="Arial" w:hAnsi="Arial" w:cs="Arial"/>
          <w:bCs/>
        </w:rPr>
        <w:t xml:space="preserve">- основная </w:t>
      </w:r>
      <w:r w:rsidRPr="00103DD7">
        <w:rPr>
          <w:rFonts w:ascii="Arial" w:hAnsi="Arial" w:cs="Arial"/>
          <w:bCs/>
        </w:rPr>
        <w:t xml:space="preserve">общеобразовательная программа </w:t>
      </w:r>
      <w:r>
        <w:rPr>
          <w:rFonts w:ascii="Arial" w:hAnsi="Arial" w:cs="Arial"/>
          <w:bCs/>
        </w:rPr>
        <w:t>дошкольного</w:t>
      </w:r>
      <w:r w:rsidRPr="00103DD7">
        <w:rPr>
          <w:rFonts w:ascii="Arial" w:hAnsi="Arial" w:cs="Arial"/>
          <w:bCs/>
        </w:rPr>
        <w:t xml:space="preserve"> образования</w:t>
      </w:r>
      <w:r>
        <w:rPr>
          <w:rFonts w:ascii="Arial" w:hAnsi="Arial" w:cs="Arial"/>
          <w:bCs/>
        </w:rPr>
        <w:t>;</w:t>
      </w:r>
    </w:p>
    <w:p w:rsidR="00C52141" w:rsidRPr="00103DD7" w:rsidRDefault="00C52141" w:rsidP="00C52141">
      <w:pPr>
        <w:widowControl w:val="0"/>
        <w:autoSpaceDE w:val="0"/>
        <w:autoSpaceDN w:val="0"/>
        <w:adjustRightInd w:val="0"/>
        <w:spacing w:after="0" w:line="240" w:lineRule="auto"/>
        <w:ind w:right="-93" w:firstLine="709"/>
        <w:jc w:val="both"/>
        <w:rPr>
          <w:rFonts w:ascii="Arial" w:hAnsi="Arial" w:cs="Arial"/>
          <w:bCs/>
        </w:rPr>
      </w:pPr>
      <w:r w:rsidRPr="00103DD7">
        <w:rPr>
          <w:rFonts w:ascii="Arial" w:hAnsi="Arial" w:cs="Arial"/>
          <w:bCs/>
        </w:rPr>
        <w:t xml:space="preserve">- </w:t>
      </w:r>
      <w:r>
        <w:rPr>
          <w:rFonts w:ascii="Arial" w:hAnsi="Arial" w:cs="Arial"/>
          <w:bCs/>
        </w:rPr>
        <w:t xml:space="preserve">основная </w:t>
      </w:r>
      <w:r w:rsidRPr="00103DD7">
        <w:rPr>
          <w:rFonts w:ascii="Arial" w:hAnsi="Arial" w:cs="Arial"/>
          <w:bCs/>
        </w:rPr>
        <w:t>общеобразовательная программа начального общего образования;</w:t>
      </w:r>
    </w:p>
    <w:p w:rsidR="00C52141" w:rsidRPr="00103DD7" w:rsidRDefault="00C52141" w:rsidP="00C52141">
      <w:pPr>
        <w:widowControl w:val="0"/>
        <w:autoSpaceDE w:val="0"/>
        <w:autoSpaceDN w:val="0"/>
        <w:adjustRightInd w:val="0"/>
        <w:spacing w:after="0" w:line="240" w:lineRule="auto"/>
        <w:ind w:right="-93" w:firstLine="709"/>
        <w:jc w:val="both"/>
        <w:rPr>
          <w:rFonts w:ascii="Arial" w:hAnsi="Arial" w:cs="Arial"/>
        </w:rPr>
      </w:pPr>
      <w:r w:rsidRPr="00103DD7">
        <w:rPr>
          <w:rFonts w:ascii="Arial" w:hAnsi="Arial" w:cs="Arial"/>
          <w:bCs/>
        </w:rPr>
        <w:t xml:space="preserve">- </w:t>
      </w:r>
      <w:r>
        <w:rPr>
          <w:rFonts w:ascii="Arial" w:hAnsi="Arial" w:cs="Arial"/>
          <w:bCs/>
        </w:rPr>
        <w:t>основная</w:t>
      </w:r>
      <w:r w:rsidRPr="00103DD7">
        <w:rPr>
          <w:rFonts w:ascii="Arial" w:hAnsi="Arial" w:cs="Arial"/>
          <w:bCs/>
        </w:rPr>
        <w:t xml:space="preserve"> общеобразовательная программа о</w:t>
      </w:r>
      <w:r w:rsidRPr="00103DD7">
        <w:rPr>
          <w:rFonts w:ascii="Arial" w:hAnsi="Arial" w:cs="Arial"/>
        </w:rPr>
        <w:t>сновного общего образования;</w:t>
      </w:r>
    </w:p>
    <w:p w:rsidR="00C52141" w:rsidRPr="00016E0B" w:rsidRDefault="00C52141" w:rsidP="00C52141">
      <w:pPr>
        <w:widowControl w:val="0"/>
        <w:autoSpaceDE w:val="0"/>
        <w:autoSpaceDN w:val="0"/>
        <w:adjustRightInd w:val="0"/>
        <w:spacing w:after="0" w:line="240" w:lineRule="auto"/>
        <w:ind w:right="-93" w:firstLine="709"/>
        <w:jc w:val="both"/>
        <w:rPr>
          <w:rFonts w:ascii="Arial" w:hAnsi="Arial" w:cs="Arial"/>
        </w:rPr>
      </w:pPr>
      <w:r w:rsidRPr="00103DD7">
        <w:rPr>
          <w:rFonts w:ascii="Arial" w:hAnsi="Arial" w:cs="Arial"/>
        </w:rPr>
        <w:t xml:space="preserve">- </w:t>
      </w:r>
      <w:r>
        <w:rPr>
          <w:rFonts w:ascii="Arial" w:hAnsi="Arial" w:cs="Arial"/>
        </w:rPr>
        <w:t xml:space="preserve">основная </w:t>
      </w:r>
      <w:r w:rsidRPr="00103DD7">
        <w:rPr>
          <w:rFonts w:ascii="Arial" w:hAnsi="Arial" w:cs="Arial"/>
          <w:bCs/>
        </w:rPr>
        <w:t>общеобразовательная программа с</w:t>
      </w:r>
      <w:r w:rsidRPr="00103DD7">
        <w:rPr>
          <w:rFonts w:ascii="Arial" w:hAnsi="Arial" w:cs="Arial"/>
        </w:rPr>
        <w:t>реднего  общег</w:t>
      </w:r>
      <w:r>
        <w:rPr>
          <w:rFonts w:ascii="Arial" w:hAnsi="Arial" w:cs="Arial"/>
        </w:rPr>
        <w:t>о образования.</w:t>
      </w:r>
    </w:p>
    <w:p w:rsidR="00C52141" w:rsidRDefault="00C52141" w:rsidP="00C52141">
      <w:pPr>
        <w:widowControl w:val="0"/>
        <w:autoSpaceDE w:val="0"/>
        <w:autoSpaceDN w:val="0"/>
        <w:adjustRightInd w:val="0"/>
        <w:spacing w:after="0" w:line="240" w:lineRule="auto"/>
        <w:ind w:right="-93" w:firstLine="709"/>
        <w:jc w:val="both"/>
        <w:rPr>
          <w:rFonts w:ascii="Arial" w:hAnsi="Arial" w:cs="Arial"/>
        </w:rPr>
      </w:pPr>
      <w:r w:rsidRPr="00103DD7">
        <w:rPr>
          <w:rFonts w:ascii="Arial" w:hAnsi="Arial" w:cs="Arial"/>
          <w:bCs/>
        </w:rPr>
        <w:t xml:space="preserve"> </w:t>
      </w:r>
    </w:p>
    <w:p w:rsidR="00C52141" w:rsidRDefault="00C52141" w:rsidP="00C52141">
      <w:pPr>
        <w:pStyle w:val="ConsPlusNormal"/>
        <w:ind w:firstLine="540"/>
        <w:jc w:val="both"/>
        <w:rPr>
          <w:rFonts w:ascii="Arial" w:hAnsi="Arial" w:cs="Arial"/>
        </w:rPr>
      </w:pPr>
      <w:r w:rsidRPr="00B819D0">
        <w:rPr>
          <w:rFonts w:ascii="Arial" w:hAnsi="Arial" w:cs="Arial"/>
        </w:rPr>
        <w:t>2.2. Учебный план. Принципы составления учебного плана.</w:t>
      </w:r>
    </w:p>
    <w:p w:rsidR="00C52141" w:rsidRDefault="00C52141" w:rsidP="00C52141">
      <w:pPr>
        <w:widowControl w:val="0"/>
        <w:autoSpaceDE w:val="0"/>
        <w:autoSpaceDN w:val="0"/>
        <w:adjustRightInd w:val="0"/>
        <w:spacing w:after="0" w:line="240" w:lineRule="auto"/>
        <w:ind w:right="-93" w:firstLine="709"/>
        <w:jc w:val="both"/>
        <w:rPr>
          <w:rFonts w:ascii="Arial" w:hAnsi="Arial" w:cs="Arial"/>
          <w:bCs/>
        </w:rPr>
      </w:pPr>
    </w:p>
    <w:p w:rsidR="00C52141" w:rsidRPr="00103DD7" w:rsidRDefault="00C52141" w:rsidP="00C52141">
      <w:pPr>
        <w:widowControl w:val="0"/>
        <w:autoSpaceDE w:val="0"/>
        <w:autoSpaceDN w:val="0"/>
        <w:adjustRightInd w:val="0"/>
        <w:spacing w:after="0" w:line="240" w:lineRule="auto"/>
        <w:ind w:right="-93" w:firstLine="709"/>
        <w:jc w:val="both"/>
        <w:rPr>
          <w:rFonts w:ascii="Arial" w:hAnsi="Arial" w:cs="Arial"/>
          <w:bCs/>
        </w:rPr>
      </w:pPr>
      <w:r w:rsidRPr="00103DD7">
        <w:rPr>
          <w:rFonts w:ascii="Arial" w:hAnsi="Arial" w:cs="Arial"/>
          <w:bCs/>
        </w:rPr>
        <w:t xml:space="preserve">Структура и содержание учебного плана соответствуют требованиям </w:t>
      </w:r>
      <w:r>
        <w:rPr>
          <w:rFonts w:ascii="Arial" w:hAnsi="Arial" w:cs="Arial"/>
          <w:bCs/>
        </w:rPr>
        <w:t xml:space="preserve">федерального </w:t>
      </w:r>
      <w:r w:rsidRPr="00103DD7">
        <w:rPr>
          <w:rFonts w:ascii="Arial" w:hAnsi="Arial" w:cs="Arial"/>
          <w:bCs/>
        </w:rPr>
        <w:t>государственного образовательного стандарта.</w:t>
      </w:r>
    </w:p>
    <w:p w:rsidR="00C52141" w:rsidRDefault="00C52141" w:rsidP="00C52141">
      <w:pPr>
        <w:pStyle w:val="ConsPlusNormal"/>
        <w:ind w:firstLine="540"/>
        <w:jc w:val="both"/>
        <w:rPr>
          <w:rFonts w:ascii="Arial" w:hAnsi="Arial" w:cs="Arial"/>
        </w:rPr>
      </w:pPr>
      <w:r>
        <w:rPr>
          <w:rFonts w:ascii="Arial" w:hAnsi="Arial" w:cs="Arial"/>
          <w:bCs/>
        </w:rPr>
        <w:t xml:space="preserve">  </w:t>
      </w:r>
      <w:r w:rsidRPr="00103DD7">
        <w:rPr>
          <w:rFonts w:ascii="Arial" w:hAnsi="Arial" w:cs="Arial"/>
          <w:bCs/>
        </w:rPr>
        <w:t xml:space="preserve">По всем изучаемым предметам имеются   учебные программы, рабочие учебные программы в соответствии </w:t>
      </w:r>
      <w:r w:rsidRPr="00B61525">
        <w:rPr>
          <w:rFonts w:ascii="Arial" w:hAnsi="Arial" w:cs="Arial"/>
          <w:bCs/>
        </w:rPr>
        <w:t xml:space="preserve">с </w:t>
      </w:r>
      <w:r>
        <w:rPr>
          <w:rFonts w:ascii="Arial" w:hAnsi="Arial" w:cs="Arial"/>
          <w:bCs/>
        </w:rPr>
        <w:t>Ф</w:t>
      </w:r>
      <w:r w:rsidRPr="00B61525">
        <w:rPr>
          <w:rFonts w:ascii="Arial" w:hAnsi="Arial" w:cs="Arial"/>
          <w:bCs/>
        </w:rPr>
        <w:t>ГОС</w:t>
      </w:r>
      <w:r>
        <w:rPr>
          <w:rFonts w:ascii="Arial" w:hAnsi="Arial" w:cs="Arial"/>
          <w:bCs/>
        </w:rPr>
        <w:t>.</w:t>
      </w:r>
    </w:p>
    <w:p w:rsidR="00C52141" w:rsidRDefault="00C52141" w:rsidP="00C52141">
      <w:pPr>
        <w:pStyle w:val="ConsPlusNormal"/>
        <w:spacing w:before="220"/>
        <w:ind w:firstLine="540"/>
        <w:jc w:val="both"/>
        <w:rPr>
          <w:rFonts w:ascii="Arial" w:hAnsi="Arial" w:cs="Arial"/>
        </w:rPr>
      </w:pPr>
      <w:r w:rsidRPr="00B819D0">
        <w:rPr>
          <w:rFonts w:ascii="Arial" w:hAnsi="Arial" w:cs="Arial"/>
        </w:rPr>
        <w:t>3. Кадровый состав образовательной орг</w:t>
      </w:r>
      <w:r>
        <w:rPr>
          <w:rFonts w:ascii="Arial" w:hAnsi="Arial" w:cs="Arial"/>
        </w:rPr>
        <w:t>анизации</w:t>
      </w:r>
      <w:r w:rsidRPr="00B819D0">
        <w:rPr>
          <w:rFonts w:ascii="Arial" w:hAnsi="Arial" w:cs="Arial"/>
        </w:rPr>
        <w:t>.</w:t>
      </w:r>
    </w:p>
    <w:p w:rsidR="00C52141" w:rsidRPr="00103DD7" w:rsidRDefault="00C52141" w:rsidP="00C52141">
      <w:pPr>
        <w:pStyle w:val="ConsPlusNormal"/>
        <w:spacing w:before="220"/>
        <w:ind w:firstLine="540"/>
        <w:jc w:val="both"/>
        <w:rPr>
          <w:rFonts w:ascii="Arial" w:hAnsi="Arial" w:cs="Arial"/>
        </w:rPr>
      </w:pPr>
      <w:r w:rsidRPr="00103DD7">
        <w:rPr>
          <w:rFonts w:ascii="Arial" w:hAnsi="Arial" w:cs="Arial"/>
        </w:rPr>
        <w:t>Школа укомплектована педагогическими кадрами.</w:t>
      </w:r>
    </w:p>
    <w:p w:rsidR="00513100" w:rsidRPr="00513100" w:rsidRDefault="00C52141" w:rsidP="00513100">
      <w:pPr>
        <w:spacing w:after="0"/>
        <w:ind w:firstLine="540"/>
        <w:contextualSpacing/>
        <w:jc w:val="both"/>
        <w:rPr>
          <w:rFonts w:ascii="Arial" w:hAnsi="Arial" w:cs="Arial"/>
          <w:color w:val="000000"/>
        </w:rPr>
      </w:pPr>
      <w:r>
        <w:rPr>
          <w:rFonts w:ascii="Arial" w:hAnsi="Arial" w:cs="Arial"/>
        </w:rPr>
        <w:t xml:space="preserve">         </w:t>
      </w:r>
      <w:r w:rsidR="00D13CFD">
        <w:rPr>
          <w:rFonts w:ascii="Arial" w:hAnsi="Arial" w:cs="Arial"/>
        </w:rPr>
        <w:t xml:space="preserve">        </w:t>
      </w:r>
      <w:r w:rsidR="00513100" w:rsidRPr="00513100">
        <w:rPr>
          <w:rFonts w:ascii="Arial" w:hAnsi="Arial" w:cs="Arial"/>
          <w:color w:val="000000"/>
        </w:rPr>
        <w:t xml:space="preserve">Количество штатных педагогических работников 14 человек, 1 воспитатель ГКП, 1 педагог-психолог, 1 социальный педагог, школа  укомплектована на 100%  от потребности. Все 14 учителей-предметников имеют педагогическое образование,  10 учителей-предметников имеют высшее образование, 4 – </w:t>
      </w:r>
      <w:proofErr w:type="spellStart"/>
      <w:r w:rsidR="00513100" w:rsidRPr="00513100">
        <w:rPr>
          <w:rFonts w:ascii="Arial" w:hAnsi="Arial" w:cs="Arial"/>
          <w:color w:val="000000"/>
        </w:rPr>
        <w:t>средне-специальное</w:t>
      </w:r>
      <w:proofErr w:type="spellEnd"/>
      <w:r w:rsidR="00513100" w:rsidRPr="00513100">
        <w:rPr>
          <w:rFonts w:ascii="Arial" w:hAnsi="Arial" w:cs="Arial"/>
          <w:color w:val="000000"/>
        </w:rPr>
        <w:t xml:space="preserve">. 92 % педагогических работников имеют квалификационные категории (7 - первую,3 – соответствие занимаемой должности, 4 - без категории). В штате школы работают  учителя,  имеющие  ведомственные знаки отличия:  1 человек награжден Почетной грамотой Министерства просвещения. В школе отработана система повышения квалификации, все педагогические работники прошли курсы повышения квалификации на базе ТОГИРРО. В 2021 г 4 педагога прошли флагманские курсы на базе Академии </w:t>
      </w:r>
      <w:proofErr w:type="spellStart"/>
      <w:r w:rsidR="00513100" w:rsidRPr="00513100">
        <w:rPr>
          <w:rFonts w:ascii="Arial" w:hAnsi="Arial" w:cs="Arial"/>
          <w:color w:val="000000"/>
        </w:rPr>
        <w:t>Минпросвещение</w:t>
      </w:r>
      <w:proofErr w:type="spellEnd"/>
      <w:r w:rsidR="00513100" w:rsidRPr="00513100">
        <w:rPr>
          <w:rFonts w:ascii="Arial" w:hAnsi="Arial" w:cs="Arial"/>
          <w:color w:val="000000"/>
        </w:rPr>
        <w:t xml:space="preserve"> по предметам: русский язык, литература, история, биология. 6 педагогов школы прошли обучение по Методическому абонементу при ЦНППМПР г</w:t>
      </w:r>
      <w:proofErr w:type="gramStart"/>
      <w:r w:rsidR="00513100" w:rsidRPr="00513100">
        <w:rPr>
          <w:rFonts w:ascii="Arial" w:hAnsi="Arial" w:cs="Arial"/>
          <w:color w:val="000000"/>
        </w:rPr>
        <w:t>.Т</w:t>
      </w:r>
      <w:proofErr w:type="gramEnd"/>
      <w:r w:rsidR="00513100" w:rsidRPr="00513100">
        <w:rPr>
          <w:rFonts w:ascii="Arial" w:hAnsi="Arial" w:cs="Arial"/>
          <w:color w:val="000000"/>
        </w:rPr>
        <w:t xml:space="preserve">обольск по теме «Формирование и оценка функциональной грамотности у обучающихся». Педагогические работники принимали участие в семинарах, </w:t>
      </w:r>
      <w:proofErr w:type="spellStart"/>
      <w:r w:rsidR="00513100" w:rsidRPr="00513100">
        <w:rPr>
          <w:rFonts w:ascii="Arial" w:hAnsi="Arial" w:cs="Arial"/>
          <w:color w:val="000000"/>
        </w:rPr>
        <w:t>вебинарах</w:t>
      </w:r>
      <w:proofErr w:type="spellEnd"/>
      <w:r w:rsidR="00513100" w:rsidRPr="00513100">
        <w:rPr>
          <w:rFonts w:ascii="Arial" w:hAnsi="Arial" w:cs="Arial"/>
          <w:color w:val="000000"/>
        </w:rPr>
        <w:t>, конференциях.</w:t>
      </w:r>
    </w:p>
    <w:p w:rsidR="00D13CFD" w:rsidRDefault="00D13CFD" w:rsidP="00513100">
      <w:pPr>
        <w:jc w:val="both"/>
        <w:rPr>
          <w:rFonts w:ascii="Arial" w:hAnsi="Arial" w:cs="Arial"/>
        </w:rPr>
      </w:pPr>
      <w:r>
        <w:rPr>
          <w:rFonts w:ascii="Arial" w:hAnsi="Arial" w:cs="Arial"/>
        </w:rPr>
        <w:t xml:space="preserve"> </w:t>
      </w:r>
    </w:p>
    <w:p w:rsidR="004834DE" w:rsidRDefault="004834DE" w:rsidP="004834DE">
      <w:pPr>
        <w:pStyle w:val="ConsPlusNormal"/>
        <w:spacing w:before="220"/>
        <w:ind w:firstLine="540"/>
        <w:jc w:val="both"/>
        <w:rPr>
          <w:rFonts w:ascii="Arial" w:hAnsi="Arial" w:cs="Arial"/>
        </w:rPr>
      </w:pPr>
      <w:r>
        <w:rPr>
          <w:rFonts w:ascii="Arial" w:hAnsi="Arial" w:cs="Arial"/>
        </w:rPr>
        <w:t>4. Анализ качества обучения учащихся:</w:t>
      </w:r>
    </w:p>
    <w:p w:rsidR="004834DE" w:rsidRDefault="004834DE" w:rsidP="004834DE">
      <w:pPr>
        <w:pStyle w:val="ConsPlusNormal"/>
        <w:spacing w:before="220"/>
        <w:ind w:firstLine="540"/>
        <w:jc w:val="both"/>
        <w:rPr>
          <w:rFonts w:ascii="Arial" w:hAnsi="Arial" w:cs="Arial"/>
        </w:rPr>
      </w:pPr>
      <w:r>
        <w:rPr>
          <w:rFonts w:ascii="Arial" w:hAnsi="Arial" w:cs="Arial"/>
        </w:rPr>
        <w:t xml:space="preserve">4.1. Динамика качества </w:t>
      </w:r>
      <w:proofErr w:type="spellStart"/>
      <w:r>
        <w:rPr>
          <w:rFonts w:ascii="Arial" w:hAnsi="Arial" w:cs="Arial"/>
        </w:rPr>
        <w:t>обученности</w:t>
      </w:r>
      <w:proofErr w:type="spellEnd"/>
      <w:r>
        <w:rPr>
          <w:rFonts w:ascii="Arial" w:hAnsi="Arial" w:cs="Arial"/>
        </w:rPr>
        <w:t xml:space="preserve"> обучающихся за 5 лет</w:t>
      </w:r>
    </w:p>
    <w:tbl>
      <w:tblPr>
        <w:tblStyle w:val="a8"/>
        <w:tblW w:w="0" w:type="auto"/>
        <w:tblLook w:val="04A0"/>
      </w:tblPr>
      <w:tblGrid>
        <w:gridCol w:w="3115"/>
        <w:gridCol w:w="3115"/>
        <w:gridCol w:w="3115"/>
      </w:tblGrid>
      <w:tr w:rsidR="00513100" w:rsidTr="006D5583">
        <w:tc>
          <w:tcPr>
            <w:tcW w:w="3115" w:type="dxa"/>
          </w:tcPr>
          <w:p w:rsidR="00513100" w:rsidRDefault="00513100" w:rsidP="006D5583">
            <w:pPr>
              <w:pStyle w:val="ConsPlusNormal"/>
              <w:spacing w:before="220"/>
              <w:jc w:val="both"/>
              <w:rPr>
                <w:rFonts w:ascii="Arial" w:hAnsi="Arial" w:cs="Arial"/>
              </w:rPr>
            </w:pPr>
            <w:r>
              <w:rPr>
                <w:rFonts w:ascii="Arial" w:hAnsi="Arial" w:cs="Arial"/>
              </w:rPr>
              <w:t>год</w:t>
            </w:r>
          </w:p>
        </w:tc>
        <w:tc>
          <w:tcPr>
            <w:tcW w:w="3115" w:type="dxa"/>
          </w:tcPr>
          <w:p w:rsidR="00513100" w:rsidRDefault="00513100" w:rsidP="006D5583">
            <w:pPr>
              <w:pStyle w:val="ConsPlusNormal"/>
              <w:spacing w:before="220"/>
              <w:jc w:val="both"/>
              <w:rPr>
                <w:rFonts w:ascii="Arial" w:hAnsi="Arial" w:cs="Arial"/>
              </w:rPr>
            </w:pPr>
            <w:r>
              <w:rPr>
                <w:rFonts w:ascii="Arial" w:hAnsi="Arial" w:cs="Arial"/>
              </w:rPr>
              <w:t>Общая успеваемость</w:t>
            </w:r>
          </w:p>
        </w:tc>
        <w:tc>
          <w:tcPr>
            <w:tcW w:w="3115" w:type="dxa"/>
          </w:tcPr>
          <w:p w:rsidR="00513100" w:rsidRDefault="00513100" w:rsidP="006D5583">
            <w:pPr>
              <w:pStyle w:val="ConsPlusNormal"/>
              <w:spacing w:before="220"/>
              <w:jc w:val="both"/>
              <w:rPr>
                <w:rFonts w:ascii="Arial" w:hAnsi="Arial" w:cs="Arial"/>
              </w:rPr>
            </w:pPr>
            <w:r>
              <w:rPr>
                <w:rFonts w:ascii="Arial" w:hAnsi="Arial" w:cs="Arial"/>
              </w:rPr>
              <w:t>Качественная успеваемость</w:t>
            </w:r>
          </w:p>
        </w:tc>
      </w:tr>
      <w:tr w:rsidR="00513100" w:rsidTr="006D5583">
        <w:tc>
          <w:tcPr>
            <w:tcW w:w="3115" w:type="dxa"/>
          </w:tcPr>
          <w:p w:rsidR="00513100" w:rsidRDefault="00513100" w:rsidP="006D5583">
            <w:pPr>
              <w:pStyle w:val="ConsPlusNormal"/>
              <w:spacing w:before="220"/>
              <w:jc w:val="both"/>
              <w:rPr>
                <w:rFonts w:ascii="Arial" w:hAnsi="Arial" w:cs="Arial"/>
              </w:rPr>
            </w:pPr>
            <w:r>
              <w:rPr>
                <w:rFonts w:ascii="Arial" w:hAnsi="Arial" w:cs="Arial"/>
              </w:rPr>
              <w:t>2017</w:t>
            </w:r>
          </w:p>
        </w:tc>
        <w:tc>
          <w:tcPr>
            <w:tcW w:w="3115" w:type="dxa"/>
          </w:tcPr>
          <w:p w:rsidR="00513100" w:rsidRDefault="00513100" w:rsidP="006D5583">
            <w:pPr>
              <w:pStyle w:val="ConsPlusNormal"/>
              <w:spacing w:before="220"/>
              <w:jc w:val="both"/>
              <w:rPr>
                <w:rFonts w:ascii="Arial" w:hAnsi="Arial" w:cs="Arial"/>
              </w:rPr>
            </w:pPr>
            <w:r>
              <w:rPr>
                <w:rFonts w:ascii="Arial" w:hAnsi="Arial" w:cs="Arial"/>
              </w:rPr>
              <w:t>100</w:t>
            </w:r>
          </w:p>
        </w:tc>
        <w:tc>
          <w:tcPr>
            <w:tcW w:w="3115" w:type="dxa"/>
          </w:tcPr>
          <w:p w:rsidR="00513100" w:rsidRDefault="00513100" w:rsidP="006D5583">
            <w:pPr>
              <w:pStyle w:val="ConsPlusNormal"/>
              <w:spacing w:before="220"/>
              <w:jc w:val="both"/>
              <w:rPr>
                <w:rFonts w:ascii="Arial" w:hAnsi="Arial" w:cs="Arial"/>
              </w:rPr>
            </w:pPr>
            <w:r>
              <w:rPr>
                <w:rFonts w:ascii="Arial" w:hAnsi="Arial" w:cs="Arial"/>
              </w:rPr>
              <w:t>35</w:t>
            </w:r>
          </w:p>
        </w:tc>
      </w:tr>
      <w:tr w:rsidR="00513100" w:rsidTr="006D5583">
        <w:tc>
          <w:tcPr>
            <w:tcW w:w="3115" w:type="dxa"/>
          </w:tcPr>
          <w:p w:rsidR="00513100" w:rsidRDefault="00513100" w:rsidP="006D5583">
            <w:pPr>
              <w:pStyle w:val="ConsPlusNormal"/>
              <w:spacing w:before="220"/>
              <w:jc w:val="both"/>
              <w:rPr>
                <w:rFonts w:ascii="Arial" w:hAnsi="Arial" w:cs="Arial"/>
              </w:rPr>
            </w:pPr>
            <w:r>
              <w:rPr>
                <w:rFonts w:ascii="Arial" w:hAnsi="Arial" w:cs="Arial"/>
              </w:rPr>
              <w:lastRenderedPageBreak/>
              <w:t>2018</w:t>
            </w:r>
          </w:p>
        </w:tc>
        <w:tc>
          <w:tcPr>
            <w:tcW w:w="3115" w:type="dxa"/>
          </w:tcPr>
          <w:p w:rsidR="00513100" w:rsidRDefault="00513100" w:rsidP="006D5583">
            <w:pPr>
              <w:pStyle w:val="ConsPlusNormal"/>
              <w:spacing w:before="220"/>
              <w:jc w:val="both"/>
              <w:rPr>
                <w:rFonts w:ascii="Arial" w:hAnsi="Arial" w:cs="Arial"/>
              </w:rPr>
            </w:pPr>
            <w:r>
              <w:rPr>
                <w:rFonts w:ascii="Arial" w:hAnsi="Arial" w:cs="Arial"/>
              </w:rPr>
              <w:t>100</w:t>
            </w:r>
          </w:p>
        </w:tc>
        <w:tc>
          <w:tcPr>
            <w:tcW w:w="3115" w:type="dxa"/>
          </w:tcPr>
          <w:p w:rsidR="00513100" w:rsidRDefault="00513100" w:rsidP="006D5583">
            <w:pPr>
              <w:pStyle w:val="ConsPlusNormal"/>
              <w:spacing w:before="220"/>
              <w:jc w:val="both"/>
              <w:rPr>
                <w:rFonts w:ascii="Arial" w:hAnsi="Arial" w:cs="Arial"/>
              </w:rPr>
            </w:pPr>
            <w:r>
              <w:rPr>
                <w:rFonts w:ascii="Arial" w:hAnsi="Arial" w:cs="Arial"/>
              </w:rPr>
              <w:t>37,5</w:t>
            </w:r>
          </w:p>
        </w:tc>
      </w:tr>
      <w:tr w:rsidR="00513100" w:rsidTr="006D5583">
        <w:tc>
          <w:tcPr>
            <w:tcW w:w="3115" w:type="dxa"/>
          </w:tcPr>
          <w:p w:rsidR="00513100" w:rsidRDefault="00513100" w:rsidP="006D5583">
            <w:pPr>
              <w:pStyle w:val="ConsPlusNormal"/>
              <w:spacing w:before="220"/>
              <w:jc w:val="both"/>
              <w:rPr>
                <w:rFonts w:ascii="Arial" w:hAnsi="Arial" w:cs="Arial"/>
              </w:rPr>
            </w:pPr>
            <w:r>
              <w:rPr>
                <w:rFonts w:ascii="Arial" w:hAnsi="Arial" w:cs="Arial"/>
              </w:rPr>
              <w:t>2019</w:t>
            </w:r>
          </w:p>
        </w:tc>
        <w:tc>
          <w:tcPr>
            <w:tcW w:w="3115" w:type="dxa"/>
          </w:tcPr>
          <w:p w:rsidR="00513100" w:rsidRDefault="00513100" w:rsidP="006D5583">
            <w:pPr>
              <w:pStyle w:val="ConsPlusNormal"/>
              <w:spacing w:before="220"/>
              <w:jc w:val="both"/>
              <w:rPr>
                <w:rFonts w:ascii="Arial" w:hAnsi="Arial" w:cs="Arial"/>
              </w:rPr>
            </w:pPr>
            <w:r>
              <w:rPr>
                <w:rFonts w:ascii="Arial" w:hAnsi="Arial" w:cs="Arial"/>
              </w:rPr>
              <w:t>100</w:t>
            </w:r>
          </w:p>
        </w:tc>
        <w:tc>
          <w:tcPr>
            <w:tcW w:w="3115" w:type="dxa"/>
          </w:tcPr>
          <w:p w:rsidR="00513100" w:rsidRDefault="00513100" w:rsidP="006D5583">
            <w:pPr>
              <w:pStyle w:val="ConsPlusNormal"/>
              <w:spacing w:before="220"/>
              <w:jc w:val="both"/>
              <w:rPr>
                <w:rFonts w:ascii="Arial" w:hAnsi="Arial" w:cs="Arial"/>
              </w:rPr>
            </w:pPr>
            <w:r>
              <w:rPr>
                <w:rFonts w:ascii="Arial" w:hAnsi="Arial" w:cs="Arial"/>
              </w:rPr>
              <w:t>32</w:t>
            </w:r>
          </w:p>
        </w:tc>
      </w:tr>
      <w:tr w:rsidR="00513100" w:rsidTr="006D5583">
        <w:tc>
          <w:tcPr>
            <w:tcW w:w="3115" w:type="dxa"/>
          </w:tcPr>
          <w:p w:rsidR="00513100" w:rsidRDefault="00513100" w:rsidP="006D5583">
            <w:pPr>
              <w:pStyle w:val="ConsPlusNormal"/>
              <w:spacing w:before="220"/>
              <w:jc w:val="both"/>
              <w:rPr>
                <w:rFonts w:ascii="Arial" w:hAnsi="Arial" w:cs="Arial"/>
              </w:rPr>
            </w:pPr>
            <w:r>
              <w:rPr>
                <w:rFonts w:ascii="Arial" w:hAnsi="Arial" w:cs="Arial"/>
              </w:rPr>
              <w:t>2020</w:t>
            </w:r>
          </w:p>
        </w:tc>
        <w:tc>
          <w:tcPr>
            <w:tcW w:w="3115" w:type="dxa"/>
          </w:tcPr>
          <w:p w:rsidR="00513100" w:rsidRDefault="00513100" w:rsidP="006D5583">
            <w:pPr>
              <w:pStyle w:val="ConsPlusNormal"/>
              <w:spacing w:before="220"/>
              <w:jc w:val="both"/>
              <w:rPr>
                <w:rFonts w:ascii="Arial" w:hAnsi="Arial" w:cs="Arial"/>
              </w:rPr>
            </w:pPr>
            <w:r>
              <w:rPr>
                <w:rFonts w:ascii="Arial" w:hAnsi="Arial" w:cs="Arial"/>
              </w:rPr>
              <w:t>100</w:t>
            </w:r>
          </w:p>
        </w:tc>
        <w:tc>
          <w:tcPr>
            <w:tcW w:w="3115" w:type="dxa"/>
          </w:tcPr>
          <w:p w:rsidR="00513100" w:rsidRDefault="00513100" w:rsidP="006D5583">
            <w:pPr>
              <w:pStyle w:val="ConsPlusNormal"/>
              <w:spacing w:before="220"/>
              <w:jc w:val="both"/>
              <w:rPr>
                <w:rFonts w:ascii="Arial" w:hAnsi="Arial" w:cs="Arial"/>
              </w:rPr>
            </w:pPr>
            <w:r>
              <w:rPr>
                <w:rFonts w:ascii="Arial" w:hAnsi="Arial" w:cs="Arial"/>
              </w:rPr>
              <w:t>34</w:t>
            </w:r>
          </w:p>
        </w:tc>
      </w:tr>
      <w:tr w:rsidR="00513100" w:rsidTr="006D5583">
        <w:tc>
          <w:tcPr>
            <w:tcW w:w="3115" w:type="dxa"/>
          </w:tcPr>
          <w:p w:rsidR="00513100" w:rsidRDefault="00513100" w:rsidP="006D5583">
            <w:pPr>
              <w:pStyle w:val="ConsPlusNormal"/>
              <w:spacing w:before="220"/>
              <w:jc w:val="both"/>
              <w:rPr>
                <w:rFonts w:ascii="Arial" w:hAnsi="Arial" w:cs="Arial"/>
              </w:rPr>
            </w:pPr>
            <w:r>
              <w:rPr>
                <w:rFonts w:ascii="Arial" w:hAnsi="Arial" w:cs="Arial"/>
              </w:rPr>
              <w:t>2021</w:t>
            </w:r>
          </w:p>
        </w:tc>
        <w:tc>
          <w:tcPr>
            <w:tcW w:w="3115" w:type="dxa"/>
          </w:tcPr>
          <w:p w:rsidR="00513100" w:rsidRDefault="00513100" w:rsidP="006D5583">
            <w:pPr>
              <w:pStyle w:val="ConsPlusNormal"/>
              <w:spacing w:before="220"/>
              <w:jc w:val="both"/>
              <w:rPr>
                <w:rFonts w:ascii="Arial" w:hAnsi="Arial" w:cs="Arial"/>
              </w:rPr>
            </w:pPr>
            <w:r>
              <w:rPr>
                <w:rFonts w:ascii="Arial" w:hAnsi="Arial" w:cs="Arial"/>
              </w:rPr>
              <w:t>100</w:t>
            </w:r>
          </w:p>
        </w:tc>
        <w:tc>
          <w:tcPr>
            <w:tcW w:w="3115" w:type="dxa"/>
          </w:tcPr>
          <w:p w:rsidR="00513100" w:rsidRDefault="00513100" w:rsidP="006D5583">
            <w:pPr>
              <w:pStyle w:val="ConsPlusNormal"/>
              <w:spacing w:before="220"/>
              <w:jc w:val="both"/>
              <w:rPr>
                <w:rFonts w:ascii="Arial" w:hAnsi="Arial" w:cs="Arial"/>
              </w:rPr>
            </w:pPr>
            <w:r>
              <w:rPr>
                <w:rFonts w:ascii="Arial" w:hAnsi="Arial" w:cs="Arial"/>
              </w:rPr>
              <w:t>37</w:t>
            </w:r>
          </w:p>
        </w:tc>
      </w:tr>
    </w:tbl>
    <w:p w:rsidR="00513100" w:rsidRDefault="00513100" w:rsidP="004834DE">
      <w:pPr>
        <w:pStyle w:val="ConsPlusNormal"/>
        <w:spacing w:before="220"/>
        <w:ind w:firstLine="540"/>
        <w:jc w:val="both"/>
        <w:rPr>
          <w:rFonts w:ascii="Arial" w:hAnsi="Arial" w:cs="Arial"/>
        </w:rPr>
      </w:pPr>
    </w:p>
    <w:p w:rsidR="004834DE" w:rsidRDefault="004834DE" w:rsidP="004834DE">
      <w:pPr>
        <w:pStyle w:val="ConsPlusNormal"/>
        <w:spacing w:before="220"/>
        <w:ind w:firstLine="540"/>
        <w:jc w:val="both"/>
        <w:rPr>
          <w:rFonts w:ascii="Arial" w:hAnsi="Arial" w:cs="Arial"/>
        </w:rPr>
      </w:pPr>
      <w:r>
        <w:rPr>
          <w:rFonts w:ascii="Arial" w:hAnsi="Arial" w:cs="Arial"/>
        </w:rPr>
        <w:t>4.2. Анализ результатов обучения за 20</w:t>
      </w:r>
      <w:r w:rsidR="006D5583">
        <w:rPr>
          <w:rFonts w:ascii="Arial" w:hAnsi="Arial" w:cs="Arial"/>
        </w:rPr>
        <w:t>21</w:t>
      </w:r>
      <w:r>
        <w:rPr>
          <w:rFonts w:ascii="Arial" w:hAnsi="Arial" w:cs="Arial"/>
        </w:rPr>
        <w:t xml:space="preserve">  год.</w:t>
      </w:r>
    </w:p>
    <w:p w:rsidR="006D5583" w:rsidRDefault="006D5583" w:rsidP="004834DE">
      <w:pPr>
        <w:pStyle w:val="ConsPlusNormal"/>
        <w:spacing w:before="220"/>
        <w:ind w:firstLine="540"/>
        <w:jc w:val="both"/>
        <w:rPr>
          <w:rFonts w:ascii="Arial" w:hAnsi="Arial" w:cs="Arial"/>
        </w:rPr>
      </w:pPr>
    </w:p>
    <w:tbl>
      <w:tblPr>
        <w:tblStyle w:val="a8"/>
        <w:tblW w:w="11113" w:type="dxa"/>
        <w:tblInd w:w="-1317" w:type="dxa"/>
        <w:tblLayout w:type="fixed"/>
        <w:tblLook w:val="04A0"/>
      </w:tblPr>
      <w:tblGrid>
        <w:gridCol w:w="1644"/>
        <w:gridCol w:w="524"/>
        <w:gridCol w:w="524"/>
        <w:gridCol w:w="623"/>
        <w:gridCol w:w="547"/>
        <w:gridCol w:w="683"/>
        <w:gridCol w:w="595"/>
        <w:gridCol w:w="708"/>
        <w:gridCol w:w="426"/>
        <w:gridCol w:w="1134"/>
        <w:gridCol w:w="425"/>
        <w:gridCol w:w="567"/>
        <w:gridCol w:w="567"/>
        <w:gridCol w:w="506"/>
        <w:gridCol w:w="820"/>
        <w:gridCol w:w="820"/>
      </w:tblGrid>
      <w:tr w:rsidR="006D5583" w:rsidRPr="000E0999" w:rsidTr="006D5583">
        <w:trPr>
          <w:trHeight w:val="301"/>
        </w:trPr>
        <w:tc>
          <w:tcPr>
            <w:tcW w:w="1644" w:type="dxa"/>
          </w:tcPr>
          <w:p w:rsidR="006D5583" w:rsidRPr="006D5583" w:rsidRDefault="006D5583" w:rsidP="006D5583">
            <w:pPr>
              <w:jc w:val="center"/>
              <w:rPr>
                <w:rFonts w:ascii="Arial" w:hAnsi="Arial" w:cs="Arial"/>
                <w:b/>
                <w:i/>
              </w:rPr>
            </w:pPr>
            <w:r w:rsidRPr="006D5583">
              <w:rPr>
                <w:rFonts w:ascii="Arial" w:hAnsi="Arial" w:cs="Arial"/>
                <w:b/>
                <w:i/>
              </w:rPr>
              <w:t>класс</w:t>
            </w:r>
          </w:p>
        </w:tc>
        <w:tc>
          <w:tcPr>
            <w:tcW w:w="524" w:type="dxa"/>
          </w:tcPr>
          <w:p w:rsidR="006D5583" w:rsidRPr="006D5583" w:rsidRDefault="006D5583" w:rsidP="006D5583">
            <w:pPr>
              <w:jc w:val="center"/>
              <w:rPr>
                <w:rFonts w:ascii="Arial" w:hAnsi="Arial" w:cs="Arial"/>
                <w:b/>
                <w:i/>
              </w:rPr>
            </w:pPr>
            <w:r w:rsidRPr="006D5583">
              <w:rPr>
                <w:rFonts w:ascii="Arial" w:hAnsi="Arial" w:cs="Arial"/>
                <w:b/>
                <w:i/>
              </w:rPr>
              <w:t>1</w:t>
            </w:r>
          </w:p>
        </w:tc>
        <w:tc>
          <w:tcPr>
            <w:tcW w:w="524" w:type="dxa"/>
          </w:tcPr>
          <w:p w:rsidR="006D5583" w:rsidRPr="006D5583" w:rsidRDefault="006D5583" w:rsidP="006D5583">
            <w:pPr>
              <w:jc w:val="center"/>
              <w:rPr>
                <w:rFonts w:ascii="Arial" w:hAnsi="Arial" w:cs="Arial"/>
                <w:b/>
                <w:i/>
              </w:rPr>
            </w:pPr>
            <w:r w:rsidRPr="006D5583">
              <w:rPr>
                <w:rFonts w:ascii="Arial" w:hAnsi="Arial" w:cs="Arial"/>
                <w:b/>
                <w:i/>
              </w:rPr>
              <w:t>2</w:t>
            </w:r>
          </w:p>
        </w:tc>
        <w:tc>
          <w:tcPr>
            <w:tcW w:w="623" w:type="dxa"/>
          </w:tcPr>
          <w:p w:rsidR="006D5583" w:rsidRPr="006D5583" w:rsidRDefault="006D5583" w:rsidP="006D5583">
            <w:pPr>
              <w:jc w:val="center"/>
              <w:rPr>
                <w:rFonts w:ascii="Arial" w:hAnsi="Arial" w:cs="Arial"/>
                <w:b/>
                <w:i/>
              </w:rPr>
            </w:pPr>
            <w:r w:rsidRPr="006D5583">
              <w:rPr>
                <w:rFonts w:ascii="Arial" w:hAnsi="Arial" w:cs="Arial"/>
                <w:b/>
                <w:i/>
              </w:rPr>
              <w:t>3</w:t>
            </w:r>
          </w:p>
        </w:tc>
        <w:tc>
          <w:tcPr>
            <w:tcW w:w="547" w:type="dxa"/>
          </w:tcPr>
          <w:p w:rsidR="006D5583" w:rsidRPr="006D5583" w:rsidRDefault="006D5583" w:rsidP="006D5583">
            <w:pPr>
              <w:jc w:val="center"/>
              <w:rPr>
                <w:rFonts w:ascii="Arial" w:hAnsi="Arial" w:cs="Arial"/>
                <w:b/>
                <w:i/>
              </w:rPr>
            </w:pPr>
            <w:r w:rsidRPr="006D5583">
              <w:rPr>
                <w:rFonts w:ascii="Arial" w:hAnsi="Arial" w:cs="Arial"/>
                <w:b/>
                <w:i/>
              </w:rPr>
              <w:t>4</w:t>
            </w:r>
          </w:p>
        </w:tc>
        <w:tc>
          <w:tcPr>
            <w:tcW w:w="683" w:type="dxa"/>
          </w:tcPr>
          <w:p w:rsidR="006D5583" w:rsidRPr="006D5583" w:rsidRDefault="006D5583" w:rsidP="006D5583">
            <w:pPr>
              <w:jc w:val="center"/>
              <w:rPr>
                <w:rFonts w:ascii="Arial" w:hAnsi="Arial" w:cs="Arial"/>
                <w:b/>
                <w:i/>
              </w:rPr>
            </w:pPr>
            <w:r w:rsidRPr="006D5583">
              <w:rPr>
                <w:rFonts w:ascii="Arial" w:hAnsi="Arial" w:cs="Arial"/>
                <w:b/>
                <w:i/>
              </w:rPr>
              <w:t>Начальное звено</w:t>
            </w:r>
          </w:p>
        </w:tc>
        <w:tc>
          <w:tcPr>
            <w:tcW w:w="595" w:type="dxa"/>
          </w:tcPr>
          <w:p w:rsidR="006D5583" w:rsidRPr="006D5583" w:rsidRDefault="006D5583" w:rsidP="006D5583">
            <w:pPr>
              <w:jc w:val="center"/>
              <w:rPr>
                <w:rFonts w:ascii="Arial" w:hAnsi="Arial" w:cs="Arial"/>
                <w:b/>
                <w:i/>
              </w:rPr>
            </w:pPr>
            <w:r w:rsidRPr="006D5583">
              <w:rPr>
                <w:rFonts w:ascii="Arial" w:hAnsi="Arial" w:cs="Arial"/>
                <w:b/>
                <w:i/>
              </w:rPr>
              <w:t>5</w:t>
            </w:r>
          </w:p>
        </w:tc>
        <w:tc>
          <w:tcPr>
            <w:tcW w:w="708" w:type="dxa"/>
          </w:tcPr>
          <w:p w:rsidR="006D5583" w:rsidRPr="006D5583" w:rsidRDefault="006D5583" w:rsidP="006D5583">
            <w:pPr>
              <w:jc w:val="center"/>
              <w:rPr>
                <w:rFonts w:ascii="Arial" w:hAnsi="Arial" w:cs="Arial"/>
                <w:b/>
                <w:i/>
              </w:rPr>
            </w:pPr>
            <w:r w:rsidRPr="006D5583">
              <w:rPr>
                <w:rFonts w:ascii="Arial" w:hAnsi="Arial" w:cs="Arial"/>
                <w:b/>
                <w:i/>
              </w:rPr>
              <w:t>6</w:t>
            </w:r>
          </w:p>
        </w:tc>
        <w:tc>
          <w:tcPr>
            <w:tcW w:w="426" w:type="dxa"/>
          </w:tcPr>
          <w:p w:rsidR="006D5583" w:rsidRPr="006D5583" w:rsidRDefault="006D5583" w:rsidP="006D5583">
            <w:pPr>
              <w:jc w:val="center"/>
              <w:rPr>
                <w:rFonts w:ascii="Arial" w:hAnsi="Arial" w:cs="Arial"/>
                <w:b/>
                <w:i/>
              </w:rPr>
            </w:pPr>
            <w:r w:rsidRPr="006D5583">
              <w:rPr>
                <w:rFonts w:ascii="Arial" w:hAnsi="Arial" w:cs="Arial"/>
                <w:b/>
                <w:i/>
              </w:rPr>
              <w:t>7</w:t>
            </w:r>
          </w:p>
        </w:tc>
        <w:tc>
          <w:tcPr>
            <w:tcW w:w="1134" w:type="dxa"/>
          </w:tcPr>
          <w:p w:rsidR="006D5583" w:rsidRPr="006D5583" w:rsidRDefault="006D5583" w:rsidP="006D5583">
            <w:pPr>
              <w:jc w:val="center"/>
              <w:rPr>
                <w:rFonts w:ascii="Arial" w:hAnsi="Arial" w:cs="Arial"/>
                <w:b/>
                <w:i/>
              </w:rPr>
            </w:pPr>
            <w:r w:rsidRPr="006D5583">
              <w:rPr>
                <w:rFonts w:ascii="Arial" w:hAnsi="Arial" w:cs="Arial"/>
                <w:b/>
                <w:i/>
              </w:rPr>
              <w:t>8</w:t>
            </w:r>
          </w:p>
        </w:tc>
        <w:tc>
          <w:tcPr>
            <w:tcW w:w="425" w:type="dxa"/>
          </w:tcPr>
          <w:p w:rsidR="006D5583" w:rsidRPr="006D5583" w:rsidRDefault="006D5583" w:rsidP="006D5583">
            <w:pPr>
              <w:jc w:val="center"/>
              <w:rPr>
                <w:rFonts w:ascii="Arial" w:hAnsi="Arial" w:cs="Arial"/>
                <w:b/>
                <w:i/>
              </w:rPr>
            </w:pPr>
            <w:r w:rsidRPr="006D5583">
              <w:rPr>
                <w:rFonts w:ascii="Arial" w:hAnsi="Arial" w:cs="Arial"/>
                <w:b/>
                <w:i/>
              </w:rPr>
              <w:t>9</w:t>
            </w:r>
          </w:p>
        </w:tc>
        <w:tc>
          <w:tcPr>
            <w:tcW w:w="567" w:type="dxa"/>
          </w:tcPr>
          <w:p w:rsidR="006D5583" w:rsidRPr="006D5583" w:rsidRDefault="006D5583" w:rsidP="006D5583">
            <w:pPr>
              <w:jc w:val="center"/>
              <w:rPr>
                <w:rFonts w:ascii="Arial" w:hAnsi="Arial" w:cs="Arial"/>
                <w:b/>
                <w:i/>
              </w:rPr>
            </w:pPr>
            <w:r w:rsidRPr="006D5583">
              <w:rPr>
                <w:rFonts w:ascii="Arial" w:hAnsi="Arial" w:cs="Arial"/>
                <w:b/>
                <w:i/>
              </w:rPr>
              <w:t>Основное звено</w:t>
            </w:r>
          </w:p>
        </w:tc>
        <w:tc>
          <w:tcPr>
            <w:tcW w:w="567" w:type="dxa"/>
          </w:tcPr>
          <w:p w:rsidR="006D5583" w:rsidRPr="006D5583" w:rsidRDefault="006D5583" w:rsidP="006D5583">
            <w:pPr>
              <w:jc w:val="center"/>
              <w:rPr>
                <w:rFonts w:ascii="Arial" w:hAnsi="Arial" w:cs="Arial"/>
                <w:b/>
                <w:i/>
              </w:rPr>
            </w:pPr>
            <w:r w:rsidRPr="006D5583">
              <w:rPr>
                <w:rFonts w:ascii="Arial" w:hAnsi="Arial" w:cs="Arial"/>
                <w:b/>
                <w:i/>
              </w:rPr>
              <w:t>10</w:t>
            </w:r>
          </w:p>
        </w:tc>
        <w:tc>
          <w:tcPr>
            <w:tcW w:w="506" w:type="dxa"/>
          </w:tcPr>
          <w:p w:rsidR="006D5583" w:rsidRPr="006D5583" w:rsidRDefault="006D5583" w:rsidP="006D5583">
            <w:pPr>
              <w:jc w:val="center"/>
              <w:rPr>
                <w:rFonts w:ascii="Arial" w:hAnsi="Arial" w:cs="Arial"/>
                <w:b/>
                <w:i/>
              </w:rPr>
            </w:pPr>
            <w:r w:rsidRPr="006D5583">
              <w:rPr>
                <w:rFonts w:ascii="Arial" w:hAnsi="Arial" w:cs="Arial"/>
                <w:b/>
                <w:i/>
              </w:rPr>
              <w:t>11</w:t>
            </w:r>
          </w:p>
        </w:tc>
        <w:tc>
          <w:tcPr>
            <w:tcW w:w="820" w:type="dxa"/>
          </w:tcPr>
          <w:p w:rsidR="006D5583" w:rsidRPr="006D5583" w:rsidRDefault="006D5583" w:rsidP="006D5583">
            <w:pPr>
              <w:jc w:val="center"/>
              <w:rPr>
                <w:rFonts w:ascii="Arial" w:hAnsi="Arial" w:cs="Arial"/>
                <w:b/>
                <w:i/>
              </w:rPr>
            </w:pPr>
            <w:r w:rsidRPr="006D5583">
              <w:rPr>
                <w:rFonts w:ascii="Arial" w:hAnsi="Arial" w:cs="Arial"/>
                <w:b/>
                <w:i/>
              </w:rPr>
              <w:t>Старшее звено</w:t>
            </w:r>
          </w:p>
        </w:tc>
        <w:tc>
          <w:tcPr>
            <w:tcW w:w="820" w:type="dxa"/>
          </w:tcPr>
          <w:p w:rsidR="006D5583" w:rsidRPr="006D5583" w:rsidRDefault="006D5583" w:rsidP="006D5583">
            <w:pPr>
              <w:jc w:val="center"/>
              <w:rPr>
                <w:rFonts w:ascii="Arial" w:hAnsi="Arial" w:cs="Arial"/>
                <w:b/>
                <w:i/>
              </w:rPr>
            </w:pPr>
            <w:r w:rsidRPr="006D5583">
              <w:rPr>
                <w:rFonts w:ascii="Arial" w:hAnsi="Arial" w:cs="Arial"/>
                <w:b/>
                <w:i/>
              </w:rPr>
              <w:t>всего</w:t>
            </w:r>
          </w:p>
        </w:tc>
      </w:tr>
      <w:tr w:rsidR="006D5583" w:rsidRPr="000E0999" w:rsidTr="006D5583">
        <w:trPr>
          <w:trHeight w:val="283"/>
        </w:trPr>
        <w:tc>
          <w:tcPr>
            <w:tcW w:w="1644" w:type="dxa"/>
          </w:tcPr>
          <w:p w:rsidR="006D5583" w:rsidRPr="006D5583" w:rsidRDefault="006D5583" w:rsidP="006D5583">
            <w:pPr>
              <w:jc w:val="center"/>
              <w:rPr>
                <w:rFonts w:ascii="Arial" w:hAnsi="Arial" w:cs="Arial"/>
              </w:rPr>
            </w:pPr>
            <w:r w:rsidRPr="006D5583">
              <w:rPr>
                <w:rFonts w:ascii="Arial" w:hAnsi="Arial" w:cs="Arial"/>
              </w:rPr>
              <w:t xml:space="preserve">Кол-во </w:t>
            </w:r>
            <w:proofErr w:type="gramStart"/>
            <w:r w:rsidRPr="006D5583">
              <w:rPr>
                <w:rFonts w:ascii="Arial" w:hAnsi="Arial" w:cs="Arial"/>
              </w:rPr>
              <w:t>обучающихся</w:t>
            </w:r>
            <w:proofErr w:type="gramEnd"/>
            <w:r w:rsidRPr="006D5583">
              <w:rPr>
                <w:rFonts w:ascii="Arial" w:hAnsi="Arial" w:cs="Arial"/>
              </w:rPr>
              <w:t xml:space="preserve"> на конец отчетного периода</w:t>
            </w:r>
          </w:p>
        </w:tc>
        <w:tc>
          <w:tcPr>
            <w:tcW w:w="524" w:type="dxa"/>
          </w:tcPr>
          <w:p w:rsidR="006D5583" w:rsidRPr="006D5583" w:rsidRDefault="006D5583" w:rsidP="006D5583">
            <w:pPr>
              <w:jc w:val="center"/>
              <w:rPr>
                <w:rFonts w:ascii="Arial" w:hAnsi="Arial" w:cs="Arial"/>
              </w:rPr>
            </w:pPr>
            <w:r w:rsidRPr="006D5583">
              <w:rPr>
                <w:rFonts w:ascii="Arial" w:hAnsi="Arial" w:cs="Arial"/>
              </w:rPr>
              <w:t>8</w:t>
            </w:r>
          </w:p>
        </w:tc>
        <w:tc>
          <w:tcPr>
            <w:tcW w:w="524" w:type="dxa"/>
          </w:tcPr>
          <w:p w:rsidR="006D5583" w:rsidRPr="006D5583" w:rsidRDefault="006D5583" w:rsidP="006D5583">
            <w:pPr>
              <w:jc w:val="center"/>
              <w:rPr>
                <w:rFonts w:ascii="Arial" w:hAnsi="Arial" w:cs="Arial"/>
              </w:rPr>
            </w:pPr>
            <w:r w:rsidRPr="006D5583">
              <w:rPr>
                <w:rFonts w:ascii="Arial" w:hAnsi="Arial" w:cs="Arial"/>
              </w:rPr>
              <w:t>11</w:t>
            </w:r>
          </w:p>
        </w:tc>
        <w:tc>
          <w:tcPr>
            <w:tcW w:w="623" w:type="dxa"/>
          </w:tcPr>
          <w:p w:rsidR="006D5583" w:rsidRPr="006D5583" w:rsidRDefault="006D5583" w:rsidP="006D5583">
            <w:pPr>
              <w:jc w:val="center"/>
              <w:rPr>
                <w:rFonts w:ascii="Arial" w:hAnsi="Arial" w:cs="Arial"/>
              </w:rPr>
            </w:pPr>
            <w:r w:rsidRPr="006D5583">
              <w:rPr>
                <w:rFonts w:ascii="Arial" w:hAnsi="Arial" w:cs="Arial"/>
              </w:rPr>
              <w:t>8</w:t>
            </w:r>
          </w:p>
        </w:tc>
        <w:tc>
          <w:tcPr>
            <w:tcW w:w="547" w:type="dxa"/>
          </w:tcPr>
          <w:p w:rsidR="006D5583" w:rsidRPr="006D5583" w:rsidRDefault="006D5583" w:rsidP="006D5583">
            <w:pPr>
              <w:jc w:val="center"/>
              <w:rPr>
                <w:rFonts w:ascii="Arial" w:hAnsi="Arial" w:cs="Arial"/>
              </w:rPr>
            </w:pPr>
            <w:r w:rsidRPr="006D5583">
              <w:rPr>
                <w:rFonts w:ascii="Arial" w:hAnsi="Arial" w:cs="Arial"/>
              </w:rPr>
              <w:t>11</w:t>
            </w:r>
          </w:p>
        </w:tc>
        <w:tc>
          <w:tcPr>
            <w:tcW w:w="683" w:type="dxa"/>
          </w:tcPr>
          <w:p w:rsidR="006D5583" w:rsidRPr="006D5583" w:rsidRDefault="006D5583" w:rsidP="006D5583">
            <w:pPr>
              <w:jc w:val="center"/>
              <w:rPr>
                <w:rFonts w:ascii="Arial" w:hAnsi="Arial" w:cs="Arial"/>
                <w:b/>
                <w:i/>
              </w:rPr>
            </w:pPr>
            <w:r w:rsidRPr="006D5583">
              <w:rPr>
                <w:rFonts w:ascii="Arial" w:hAnsi="Arial" w:cs="Arial"/>
                <w:b/>
                <w:i/>
              </w:rPr>
              <w:t>38</w:t>
            </w:r>
          </w:p>
        </w:tc>
        <w:tc>
          <w:tcPr>
            <w:tcW w:w="595" w:type="dxa"/>
          </w:tcPr>
          <w:p w:rsidR="006D5583" w:rsidRPr="006D5583" w:rsidRDefault="006D5583" w:rsidP="006D5583">
            <w:pPr>
              <w:jc w:val="center"/>
              <w:rPr>
                <w:rFonts w:ascii="Arial" w:hAnsi="Arial" w:cs="Arial"/>
              </w:rPr>
            </w:pPr>
            <w:r w:rsidRPr="006D5583">
              <w:rPr>
                <w:rFonts w:ascii="Arial" w:hAnsi="Arial" w:cs="Arial"/>
              </w:rPr>
              <w:t>13</w:t>
            </w:r>
          </w:p>
        </w:tc>
        <w:tc>
          <w:tcPr>
            <w:tcW w:w="708" w:type="dxa"/>
          </w:tcPr>
          <w:p w:rsidR="006D5583" w:rsidRPr="006D5583" w:rsidRDefault="006D5583" w:rsidP="006D5583">
            <w:pPr>
              <w:jc w:val="center"/>
              <w:rPr>
                <w:rFonts w:ascii="Arial" w:hAnsi="Arial" w:cs="Arial"/>
              </w:rPr>
            </w:pPr>
            <w:r w:rsidRPr="006D5583">
              <w:rPr>
                <w:rFonts w:ascii="Arial" w:hAnsi="Arial" w:cs="Arial"/>
              </w:rPr>
              <w:t>12</w:t>
            </w:r>
          </w:p>
        </w:tc>
        <w:tc>
          <w:tcPr>
            <w:tcW w:w="426" w:type="dxa"/>
          </w:tcPr>
          <w:p w:rsidR="006D5583" w:rsidRPr="006D5583" w:rsidRDefault="006D5583" w:rsidP="006D5583">
            <w:pPr>
              <w:jc w:val="center"/>
              <w:rPr>
                <w:rFonts w:ascii="Arial" w:hAnsi="Arial" w:cs="Arial"/>
              </w:rPr>
            </w:pPr>
            <w:r w:rsidRPr="006D5583">
              <w:rPr>
                <w:rFonts w:ascii="Arial" w:hAnsi="Arial" w:cs="Arial"/>
              </w:rPr>
              <w:t>7</w:t>
            </w:r>
          </w:p>
        </w:tc>
        <w:tc>
          <w:tcPr>
            <w:tcW w:w="1134" w:type="dxa"/>
          </w:tcPr>
          <w:p w:rsidR="006D5583" w:rsidRPr="006D5583" w:rsidRDefault="006D5583" w:rsidP="006D5583">
            <w:pPr>
              <w:jc w:val="center"/>
              <w:rPr>
                <w:rFonts w:ascii="Arial" w:hAnsi="Arial" w:cs="Arial"/>
              </w:rPr>
            </w:pPr>
            <w:r w:rsidRPr="006D5583">
              <w:rPr>
                <w:rFonts w:ascii="Arial" w:hAnsi="Arial" w:cs="Arial"/>
              </w:rPr>
              <w:t>9</w:t>
            </w:r>
          </w:p>
        </w:tc>
        <w:tc>
          <w:tcPr>
            <w:tcW w:w="425" w:type="dxa"/>
          </w:tcPr>
          <w:p w:rsidR="006D5583" w:rsidRPr="006D5583" w:rsidRDefault="006D5583" w:rsidP="006D5583">
            <w:pPr>
              <w:jc w:val="center"/>
              <w:rPr>
                <w:rFonts w:ascii="Arial" w:hAnsi="Arial" w:cs="Arial"/>
              </w:rPr>
            </w:pPr>
            <w:r w:rsidRPr="006D5583">
              <w:rPr>
                <w:rFonts w:ascii="Arial" w:hAnsi="Arial" w:cs="Arial"/>
              </w:rPr>
              <w:t>7</w:t>
            </w:r>
          </w:p>
        </w:tc>
        <w:tc>
          <w:tcPr>
            <w:tcW w:w="567" w:type="dxa"/>
          </w:tcPr>
          <w:p w:rsidR="006D5583" w:rsidRPr="006D5583" w:rsidRDefault="006D5583" w:rsidP="006D5583">
            <w:pPr>
              <w:jc w:val="center"/>
              <w:rPr>
                <w:rFonts w:ascii="Arial" w:hAnsi="Arial" w:cs="Arial"/>
                <w:b/>
                <w:i/>
              </w:rPr>
            </w:pPr>
            <w:r w:rsidRPr="006D5583">
              <w:rPr>
                <w:rFonts w:ascii="Arial" w:hAnsi="Arial" w:cs="Arial"/>
                <w:b/>
                <w:i/>
              </w:rPr>
              <w:t>48</w:t>
            </w:r>
          </w:p>
        </w:tc>
        <w:tc>
          <w:tcPr>
            <w:tcW w:w="567" w:type="dxa"/>
          </w:tcPr>
          <w:p w:rsidR="006D5583" w:rsidRPr="006D5583" w:rsidRDefault="006D5583" w:rsidP="006D5583">
            <w:pPr>
              <w:jc w:val="center"/>
              <w:rPr>
                <w:rFonts w:ascii="Arial" w:hAnsi="Arial" w:cs="Arial"/>
              </w:rPr>
            </w:pPr>
            <w:r w:rsidRPr="006D5583">
              <w:rPr>
                <w:rFonts w:ascii="Arial" w:hAnsi="Arial" w:cs="Arial"/>
              </w:rPr>
              <w:t>5</w:t>
            </w:r>
          </w:p>
        </w:tc>
        <w:tc>
          <w:tcPr>
            <w:tcW w:w="506" w:type="dxa"/>
          </w:tcPr>
          <w:p w:rsidR="006D5583" w:rsidRPr="006D5583" w:rsidRDefault="006D5583" w:rsidP="006D5583">
            <w:pPr>
              <w:jc w:val="center"/>
              <w:rPr>
                <w:rFonts w:ascii="Arial" w:hAnsi="Arial" w:cs="Arial"/>
              </w:rPr>
            </w:pPr>
            <w:r w:rsidRPr="006D5583">
              <w:rPr>
                <w:rFonts w:ascii="Arial" w:hAnsi="Arial" w:cs="Arial"/>
              </w:rPr>
              <w:t>4</w:t>
            </w:r>
          </w:p>
        </w:tc>
        <w:tc>
          <w:tcPr>
            <w:tcW w:w="820" w:type="dxa"/>
          </w:tcPr>
          <w:p w:rsidR="006D5583" w:rsidRPr="006D5583" w:rsidRDefault="006D5583" w:rsidP="006D5583">
            <w:pPr>
              <w:jc w:val="center"/>
              <w:rPr>
                <w:rFonts w:ascii="Arial" w:hAnsi="Arial" w:cs="Arial"/>
                <w:b/>
              </w:rPr>
            </w:pPr>
            <w:r w:rsidRPr="006D5583">
              <w:rPr>
                <w:rFonts w:ascii="Arial" w:hAnsi="Arial" w:cs="Arial"/>
                <w:b/>
              </w:rPr>
              <w:t>9</w:t>
            </w:r>
          </w:p>
        </w:tc>
        <w:tc>
          <w:tcPr>
            <w:tcW w:w="820" w:type="dxa"/>
          </w:tcPr>
          <w:p w:rsidR="006D5583" w:rsidRPr="006D5583" w:rsidRDefault="006D5583" w:rsidP="006D5583">
            <w:pPr>
              <w:jc w:val="center"/>
              <w:rPr>
                <w:rFonts w:ascii="Arial" w:hAnsi="Arial" w:cs="Arial"/>
                <w:b/>
              </w:rPr>
            </w:pPr>
            <w:r w:rsidRPr="006D5583">
              <w:rPr>
                <w:rFonts w:ascii="Arial" w:hAnsi="Arial" w:cs="Arial"/>
                <w:b/>
              </w:rPr>
              <w:t>95</w:t>
            </w:r>
          </w:p>
        </w:tc>
      </w:tr>
      <w:tr w:rsidR="006D5583" w:rsidRPr="000E0999" w:rsidTr="006D5583">
        <w:trPr>
          <w:trHeight w:val="283"/>
        </w:trPr>
        <w:tc>
          <w:tcPr>
            <w:tcW w:w="1644" w:type="dxa"/>
          </w:tcPr>
          <w:p w:rsidR="006D5583" w:rsidRPr="006D5583" w:rsidRDefault="006D5583" w:rsidP="006D5583">
            <w:pPr>
              <w:jc w:val="center"/>
              <w:rPr>
                <w:rFonts w:ascii="Arial" w:hAnsi="Arial" w:cs="Arial"/>
              </w:rPr>
            </w:pPr>
            <w:r w:rsidRPr="006D5583">
              <w:rPr>
                <w:rFonts w:ascii="Arial" w:hAnsi="Arial" w:cs="Arial"/>
              </w:rPr>
              <w:t>Закончили четверть на «5»</w:t>
            </w:r>
          </w:p>
        </w:tc>
        <w:tc>
          <w:tcPr>
            <w:tcW w:w="524" w:type="dxa"/>
          </w:tcPr>
          <w:p w:rsidR="006D5583" w:rsidRPr="006D5583" w:rsidRDefault="006D5583" w:rsidP="006D5583">
            <w:pPr>
              <w:jc w:val="center"/>
              <w:rPr>
                <w:rFonts w:ascii="Arial" w:hAnsi="Arial" w:cs="Arial"/>
              </w:rPr>
            </w:pPr>
            <w:r w:rsidRPr="006D5583">
              <w:rPr>
                <w:rFonts w:ascii="Arial" w:hAnsi="Arial" w:cs="Arial"/>
              </w:rPr>
              <w:t>-</w:t>
            </w:r>
          </w:p>
        </w:tc>
        <w:tc>
          <w:tcPr>
            <w:tcW w:w="524" w:type="dxa"/>
          </w:tcPr>
          <w:p w:rsidR="006D5583" w:rsidRPr="006D5583" w:rsidRDefault="006D5583" w:rsidP="006D5583">
            <w:pPr>
              <w:jc w:val="center"/>
              <w:rPr>
                <w:rFonts w:ascii="Arial" w:hAnsi="Arial" w:cs="Arial"/>
              </w:rPr>
            </w:pPr>
            <w:r w:rsidRPr="006D5583">
              <w:rPr>
                <w:rFonts w:ascii="Arial" w:hAnsi="Arial" w:cs="Arial"/>
              </w:rPr>
              <w:t>-</w:t>
            </w:r>
          </w:p>
        </w:tc>
        <w:tc>
          <w:tcPr>
            <w:tcW w:w="623" w:type="dxa"/>
          </w:tcPr>
          <w:p w:rsidR="006D5583" w:rsidRPr="006D5583" w:rsidRDefault="006D5583" w:rsidP="006D5583">
            <w:pPr>
              <w:jc w:val="center"/>
              <w:rPr>
                <w:rFonts w:ascii="Arial" w:hAnsi="Arial" w:cs="Arial"/>
              </w:rPr>
            </w:pPr>
            <w:r w:rsidRPr="006D5583">
              <w:rPr>
                <w:rFonts w:ascii="Arial" w:hAnsi="Arial" w:cs="Arial"/>
              </w:rPr>
              <w:t>0</w:t>
            </w:r>
          </w:p>
        </w:tc>
        <w:tc>
          <w:tcPr>
            <w:tcW w:w="547" w:type="dxa"/>
          </w:tcPr>
          <w:p w:rsidR="006D5583" w:rsidRPr="006D5583" w:rsidRDefault="006D5583" w:rsidP="006D5583">
            <w:pPr>
              <w:jc w:val="center"/>
              <w:rPr>
                <w:rFonts w:ascii="Arial" w:hAnsi="Arial" w:cs="Arial"/>
              </w:rPr>
            </w:pPr>
            <w:r w:rsidRPr="006D5583">
              <w:rPr>
                <w:rFonts w:ascii="Arial" w:hAnsi="Arial" w:cs="Arial"/>
              </w:rPr>
              <w:t>0</w:t>
            </w:r>
          </w:p>
        </w:tc>
        <w:tc>
          <w:tcPr>
            <w:tcW w:w="683" w:type="dxa"/>
          </w:tcPr>
          <w:p w:rsidR="006D5583" w:rsidRPr="006D5583" w:rsidRDefault="006D5583" w:rsidP="006D5583">
            <w:pPr>
              <w:jc w:val="center"/>
              <w:rPr>
                <w:rFonts w:ascii="Arial" w:hAnsi="Arial" w:cs="Arial"/>
                <w:b/>
                <w:i/>
              </w:rPr>
            </w:pPr>
            <w:r w:rsidRPr="006D5583">
              <w:rPr>
                <w:rFonts w:ascii="Arial" w:hAnsi="Arial" w:cs="Arial"/>
                <w:b/>
                <w:i/>
              </w:rPr>
              <w:t>0</w:t>
            </w:r>
          </w:p>
        </w:tc>
        <w:tc>
          <w:tcPr>
            <w:tcW w:w="595" w:type="dxa"/>
          </w:tcPr>
          <w:p w:rsidR="006D5583" w:rsidRPr="006D5583" w:rsidRDefault="006D5583" w:rsidP="006D5583">
            <w:pPr>
              <w:jc w:val="center"/>
              <w:rPr>
                <w:rFonts w:ascii="Arial" w:hAnsi="Arial" w:cs="Arial"/>
              </w:rPr>
            </w:pPr>
            <w:r w:rsidRPr="006D5583">
              <w:rPr>
                <w:rFonts w:ascii="Arial" w:hAnsi="Arial" w:cs="Arial"/>
              </w:rPr>
              <w:t>0</w:t>
            </w:r>
          </w:p>
        </w:tc>
        <w:tc>
          <w:tcPr>
            <w:tcW w:w="708" w:type="dxa"/>
          </w:tcPr>
          <w:p w:rsidR="006D5583" w:rsidRPr="006D5583" w:rsidRDefault="006D5583" w:rsidP="006D5583">
            <w:pPr>
              <w:jc w:val="center"/>
              <w:rPr>
                <w:rFonts w:ascii="Arial" w:hAnsi="Arial" w:cs="Arial"/>
              </w:rPr>
            </w:pPr>
            <w:r w:rsidRPr="006D5583">
              <w:rPr>
                <w:rFonts w:ascii="Arial" w:hAnsi="Arial" w:cs="Arial"/>
              </w:rPr>
              <w:t>0</w:t>
            </w:r>
          </w:p>
        </w:tc>
        <w:tc>
          <w:tcPr>
            <w:tcW w:w="426" w:type="dxa"/>
          </w:tcPr>
          <w:p w:rsidR="006D5583" w:rsidRPr="006D5583" w:rsidRDefault="006D5583" w:rsidP="006D5583">
            <w:pPr>
              <w:jc w:val="center"/>
              <w:rPr>
                <w:rFonts w:ascii="Arial" w:hAnsi="Arial" w:cs="Arial"/>
              </w:rPr>
            </w:pPr>
            <w:r w:rsidRPr="006D5583">
              <w:rPr>
                <w:rFonts w:ascii="Arial" w:hAnsi="Arial" w:cs="Arial"/>
              </w:rPr>
              <w:t>1</w:t>
            </w:r>
          </w:p>
        </w:tc>
        <w:tc>
          <w:tcPr>
            <w:tcW w:w="1134" w:type="dxa"/>
          </w:tcPr>
          <w:p w:rsidR="006D5583" w:rsidRPr="006D5583" w:rsidRDefault="006D5583" w:rsidP="006D5583">
            <w:pPr>
              <w:jc w:val="center"/>
              <w:rPr>
                <w:rFonts w:ascii="Arial" w:hAnsi="Arial" w:cs="Arial"/>
              </w:rPr>
            </w:pPr>
            <w:r w:rsidRPr="006D5583">
              <w:rPr>
                <w:rFonts w:ascii="Arial" w:hAnsi="Arial" w:cs="Arial"/>
              </w:rPr>
              <w:t>0</w:t>
            </w:r>
          </w:p>
        </w:tc>
        <w:tc>
          <w:tcPr>
            <w:tcW w:w="425" w:type="dxa"/>
          </w:tcPr>
          <w:p w:rsidR="006D5583" w:rsidRPr="006D5583" w:rsidRDefault="006D5583" w:rsidP="006D5583">
            <w:pPr>
              <w:jc w:val="center"/>
              <w:rPr>
                <w:rFonts w:ascii="Arial" w:hAnsi="Arial" w:cs="Arial"/>
              </w:rPr>
            </w:pPr>
            <w:r w:rsidRPr="006D5583">
              <w:rPr>
                <w:rFonts w:ascii="Arial" w:hAnsi="Arial" w:cs="Arial"/>
              </w:rPr>
              <w:t>0</w:t>
            </w:r>
          </w:p>
        </w:tc>
        <w:tc>
          <w:tcPr>
            <w:tcW w:w="567" w:type="dxa"/>
          </w:tcPr>
          <w:p w:rsidR="006D5583" w:rsidRPr="006D5583" w:rsidRDefault="006D5583" w:rsidP="006D5583">
            <w:pPr>
              <w:jc w:val="center"/>
              <w:rPr>
                <w:rFonts w:ascii="Arial" w:hAnsi="Arial" w:cs="Arial"/>
                <w:b/>
                <w:i/>
              </w:rPr>
            </w:pPr>
            <w:r w:rsidRPr="006D5583">
              <w:rPr>
                <w:rFonts w:ascii="Arial" w:hAnsi="Arial" w:cs="Arial"/>
                <w:b/>
                <w:i/>
              </w:rPr>
              <w:t>1</w:t>
            </w:r>
          </w:p>
        </w:tc>
        <w:tc>
          <w:tcPr>
            <w:tcW w:w="567" w:type="dxa"/>
          </w:tcPr>
          <w:p w:rsidR="006D5583" w:rsidRPr="006D5583" w:rsidRDefault="006D5583" w:rsidP="006D5583">
            <w:pPr>
              <w:jc w:val="center"/>
              <w:rPr>
                <w:rFonts w:ascii="Arial" w:hAnsi="Arial" w:cs="Arial"/>
              </w:rPr>
            </w:pPr>
            <w:r w:rsidRPr="006D5583">
              <w:rPr>
                <w:rFonts w:ascii="Arial" w:hAnsi="Arial" w:cs="Arial"/>
              </w:rPr>
              <w:t>-</w:t>
            </w:r>
          </w:p>
        </w:tc>
        <w:tc>
          <w:tcPr>
            <w:tcW w:w="506" w:type="dxa"/>
          </w:tcPr>
          <w:p w:rsidR="006D5583" w:rsidRPr="006D5583" w:rsidRDefault="006D5583" w:rsidP="006D5583">
            <w:pPr>
              <w:jc w:val="center"/>
              <w:rPr>
                <w:rFonts w:ascii="Arial" w:hAnsi="Arial" w:cs="Arial"/>
              </w:rPr>
            </w:pPr>
            <w:r w:rsidRPr="006D5583">
              <w:rPr>
                <w:rFonts w:ascii="Arial" w:hAnsi="Arial" w:cs="Arial"/>
              </w:rPr>
              <w:t>-</w:t>
            </w:r>
          </w:p>
        </w:tc>
        <w:tc>
          <w:tcPr>
            <w:tcW w:w="820" w:type="dxa"/>
          </w:tcPr>
          <w:p w:rsidR="006D5583" w:rsidRPr="006D5583" w:rsidRDefault="006D5583" w:rsidP="006D5583">
            <w:pPr>
              <w:jc w:val="center"/>
              <w:rPr>
                <w:rFonts w:ascii="Arial" w:hAnsi="Arial" w:cs="Arial"/>
                <w:b/>
              </w:rPr>
            </w:pPr>
            <w:r w:rsidRPr="006D5583">
              <w:rPr>
                <w:rFonts w:ascii="Arial" w:hAnsi="Arial" w:cs="Arial"/>
                <w:b/>
              </w:rPr>
              <w:t>-</w:t>
            </w:r>
          </w:p>
        </w:tc>
        <w:tc>
          <w:tcPr>
            <w:tcW w:w="820" w:type="dxa"/>
          </w:tcPr>
          <w:p w:rsidR="006D5583" w:rsidRPr="006D5583" w:rsidRDefault="006D5583" w:rsidP="006D5583">
            <w:pPr>
              <w:jc w:val="center"/>
              <w:rPr>
                <w:rFonts w:ascii="Arial" w:hAnsi="Arial" w:cs="Arial"/>
                <w:b/>
              </w:rPr>
            </w:pPr>
            <w:r w:rsidRPr="006D5583">
              <w:rPr>
                <w:rFonts w:ascii="Arial" w:hAnsi="Arial" w:cs="Arial"/>
                <w:b/>
              </w:rPr>
              <w:t>1</w:t>
            </w:r>
          </w:p>
          <w:p w:rsidR="006D5583" w:rsidRPr="006D5583" w:rsidRDefault="006D5583" w:rsidP="006D5583">
            <w:pPr>
              <w:jc w:val="center"/>
              <w:rPr>
                <w:rFonts w:ascii="Arial" w:hAnsi="Arial" w:cs="Arial"/>
                <w:b/>
              </w:rPr>
            </w:pPr>
          </w:p>
        </w:tc>
      </w:tr>
      <w:tr w:rsidR="006D5583" w:rsidRPr="000E0999" w:rsidTr="006D5583">
        <w:trPr>
          <w:trHeight w:val="301"/>
        </w:trPr>
        <w:tc>
          <w:tcPr>
            <w:tcW w:w="1644" w:type="dxa"/>
          </w:tcPr>
          <w:p w:rsidR="006D5583" w:rsidRPr="006D5583" w:rsidRDefault="006D5583" w:rsidP="006D5583">
            <w:pPr>
              <w:jc w:val="center"/>
              <w:rPr>
                <w:rFonts w:ascii="Arial" w:hAnsi="Arial" w:cs="Arial"/>
              </w:rPr>
            </w:pPr>
            <w:r w:rsidRPr="006D5583">
              <w:rPr>
                <w:rFonts w:ascii="Arial" w:hAnsi="Arial" w:cs="Arial"/>
              </w:rPr>
              <w:t>Закончили четверть на «4» и «5»</w:t>
            </w:r>
          </w:p>
        </w:tc>
        <w:tc>
          <w:tcPr>
            <w:tcW w:w="524" w:type="dxa"/>
          </w:tcPr>
          <w:p w:rsidR="006D5583" w:rsidRPr="006D5583" w:rsidRDefault="006D5583" w:rsidP="006D5583">
            <w:pPr>
              <w:jc w:val="center"/>
              <w:rPr>
                <w:rFonts w:ascii="Arial" w:hAnsi="Arial" w:cs="Arial"/>
              </w:rPr>
            </w:pPr>
            <w:r w:rsidRPr="006D5583">
              <w:rPr>
                <w:rFonts w:ascii="Arial" w:hAnsi="Arial" w:cs="Arial"/>
              </w:rPr>
              <w:t>-</w:t>
            </w:r>
          </w:p>
        </w:tc>
        <w:tc>
          <w:tcPr>
            <w:tcW w:w="524" w:type="dxa"/>
          </w:tcPr>
          <w:p w:rsidR="006D5583" w:rsidRPr="006D5583" w:rsidRDefault="006D5583" w:rsidP="006D5583">
            <w:pPr>
              <w:jc w:val="center"/>
              <w:rPr>
                <w:rFonts w:ascii="Arial" w:hAnsi="Arial" w:cs="Arial"/>
              </w:rPr>
            </w:pPr>
            <w:r w:rsidRPr="006D5583">
              <w:rPr>
                <w:rFonts w:ascii="Arial" w:hAnsi="Arial" w:cs="Arial"/>
              </w:rPr>
              <w:t>-</w:t>
            </w:r>
          </w:p>
        </w:tc>
        <w:tc>
          <w:tcPr>
            <w:tcW w:w="623" w:type="dxa"/>
          </w:tcPr>
          <w:p w:rsidR="006D5583" w:rsidRPr="006D5583" w:rsidRDefault="006D5583" w:rsidP="006D5583">
            <w:pPr>
              <w:jc w:val="center"/>
              <w:rPr>
                <w:rFonts w:ascii="Arial" w:hAnsi="Arial" w:cs="Arial"/>
              </w:rPr>
            </w:pPr>
            <w:r w:rsidRPr="006D5583">
              <w:rPr>
                <w:rFonts w:ascii="Arial" w:hAnsi="Arial" w:cs="Arial"/>
              </w:rPr>
              <w:t>5</w:t>
            </w:r>
          </w:p>
        </w:tc>
        <w:tc>
          <w:tcPr>
            <w:tcW w:w="547" w:type="dxa"/>
          </w:tcPr>
          <w:p w:rsidR="006D5583" w:rsidRPr="006D5583" w:rsidRDefault="006D5583" w:rsidP="006D5583">
            <w:pPr>
              <w:jc w:val="center"/>
              <w:rPr>
                <w:rFonts w:ascii="Arial" w:hAnsi="Arial" w:cs="Arial"/>
              </w:rPr>
            </w:pPr>
            <w:r w:rsidRPr="006D5583">
              <w:rPr>
                <w:rFonts w:ascii="Arial" w:hAnsi="Arial" w:cs="Arial"/>
              </w:rPr>
              <w:t>3</w:t>
            </w:r>
          </w:p>
        </w:tc>
        <w:tc>
          <w:tcPr>
            <w:tcW w:w="683" w:type="dxa"/>
          </w:tcPr>
          <w:p w:rsidR="006D5583" w:rsidRPr="006D5583" w:rsidRDefault="006D5583" w:rsidP="006D5583">
            <w:pPr>
              <w:jc w:val="center"/>
              <w:rPr>
                <w:rFonts w:ascii="Arial" w:hAnsi="Arial" w:cs="Arial"/>
                <w:b/>
                <w:i/>
              </w:rPr>
            </w:pPr>
            <w:r w:rsidRPr="006D5583">
              <w:rPr>
                <w:rFonts w:ascii="Arial" w:hAnsi="Arial" w:cs="Arial"/>
                <w:b/>
                <w:i/>
              </w:rPr>
              <w:t>8</w:t>
            </w:r>
          </w:p>
        </w:tc>
        <w:tc>
          <w:tcPr>
            <w:tcW w:w="595" w:type="dxa"/>
          </w:tcPr>
          <w:p w:rsidR="006D5583" w:rsidRPr="006D5583" w:rsidRDefault="006D5583" w:rsidP="006D5583">
            <w:pPr>
              <w:jc w:val="center"/>
              <w:rPr>
                <w:rFonts w:ascii="Arial" w:hAnsi="Arial" w:cs="Arial"/>
              </w:rPr>
            </w:pPr>
            <w:r w:rsidRPr="006D5583">
              <w:rPr>
                <w:rFonts w:ascii="Arial" w:hAnsi="Arial" w:cs="Arial"/>
              </w:rPr>
              <w:t>3</w:t>
            </w:r>
          </w:p>
        </w:tc>
        <w:tc>
          <w:tcPr>
            <w:tcW w:w="708" w:type="dxa"/>
          </w:tcPr>
          <w:p w:rsidR="006D5583" w:rsidRPr="006D5583" w:rsidRDefault="006D5583" w:rsidP="006D5583">
            <w:pPr>
              <w:jc w:val="center"/>
              <w:rPr>
                <w:rFonts w:ascii="Arial" w:hAnsi="Arial" w:cs="Arial"/>
              </w:rPr>
            </w:pPr>
            <w:r w:rsidRPr="006D5583">
              <w:rPr>
                <w:rFonts w:ascii="Arial" w:hAnsi="Arial" w:cs="Arial"/>
              </w:rPr>
              <w:t>2</w:t>
            </w:r>
          </w:p>
        </w:tc>
        <w:tc>
          <w:tcPr>
            <w:tcW w:w="426" w:type="dxa"/>
          </w:tcPr>
          <w:p w:rsidR="006D5583" w:rsidRPr="006D5583" w:rsidRDefault="006D5583" w:rsidP="006D5583">
            <w:pPr>
              <w:jc w:val="center"/>
              <w:rPr>
                <w:rFonts w:ascii="Arial" w:hAnsi="Arial" w:cs="Arial"/>
              </w:rPr>
            </w:pPr>
            <w:r w:rsidRPr="006D5583">
              <w:rPr>
                <w:rFonts w:ascii="Arial" w:hAnsi="Arial" w:cs="Arial"/>
              </w:rPr>
              <w:t>3</w:t>
            </w:r>
          </w:p>
        </w:tc>
        <w:tc>
          <w:tcPr>
            <w:tcW w:w="1134" w:type="dxa"/>
          </w:tcPr>
          <w:p w:rsidR="006D5583" w:rsidRPr="006D5583" w:rsidRDefault="006D5583" w:rsidP="006D5583">
            <w:pPr>
              <w:jc w:val="center"/>
              <w:rPr>
                <w:rFonts w:ascii="Arial" w:hAnsi="Arial" w:cs="Arial"/>
              </w:rPr>
            </w:pPr>
            <w:r w:rsidRPr="006D5583">
              <w:rPr>
                <w:rFonts w:ascii="Arial" w:hAnsi="Arial" w:cs="Arial"/>
              </w:rPr>
              <w:t>1</w:t>
            </w:r>
          </w:p>
        </w:tc>
        <w:tc>
          <w:tcPr>
            <w:tcW w:w="425" w:type="dxa"/>
          </w:tcPr>
          <w:p w:rsidR="006D5583" w:rsidRPr="006D5583" w:rsidRDefault="006D5583" w:rsidP="006D5583">
            <w:pPr>
              <w:jc w:val="center"/>
              <w:rPr>
                <w:rFonts w:ascii="Arial" w:hAnsi="Arial" w:cs="Arial"/>
              </w:rPr>
            </w:pPr>
            <w:r w:rsidRPr="006D5583">
              <w:rPr>
                <w:rFonts w:ascii="Arial" w:hAnsi="Arial" w:cs="Arial"/>
              </w:rPr>
              <w:t>1</w:t>
            </w:r>
          </w:p>
        </w:tc>
        <w:tc>
          <w:tcPr>
            <w:tcW w:w="567" w:type="dxa"/>
          </w:tcPr>
          <w:p w:rsidR="006D5583" w:rsidRPr="006D5583" w:rsidRDefault="006D5583" w:rsidP="006D5583">
            <w:pPr>
              <w:jc w:val="center"/>
              <w:rPr>
                <w:rFonts w:ascii="Arial" w:hAnsi="Arial" w:cs="Arial"/>
                <w:b/>
                <w:i/>
              </w:rPr>
            </w:pPr>
            <w:r w:rsidRPr="006D5583">
              <w:rPr>
                <w:rFonts w:ascii="Arial" w:hAnsi="Arial" w:cs="Arial"/>
                <w:b/>
                <w:i/>
              </w:rPr>
              <w:t>10</w:t>
            </w:r>
          </w:p>
        </w:tc>
        <w:tc>
          <w:tcPr>
            <w:tcW w:w="567" w:type="dxa"/>
          </w:tcPr>
          <w:p w:rsidR="006D5583" w:rsidRPr="006D5583" w:rsidRDefault="006D5583" w:rsidP="006D5583">
            <w:pPr>
              <w:jc w:val="center"/>
              <w:rPr>
                <w:rFonts w:ascii="Arial" w:hAnsi="Arial" w:cs="Arial"/>
              </w:rPr>
            </w:pPr>
            <w:r w:rsidRPr="006D5583">
              <w:rPr>
                <w:rFonts w:ascii="Arial" w:hAnsi="Arial" w:cs="Arial"/>
              </w:rPr>
              <w:t>1</w:t>
            </w:r>
          </w:p>
        </w:tc>
        <w:tc>
          <w:tcPr>
            <w:tcW w:w="506" w:type="dxa"/>
          </w:tcPr>
          <w:p w:rsidR="006D5583" w:rsidRPr="006D5583" w:rsidRDefault="006D5583" w:rsidP="006D5583">
            <w:pPr>
              <w:jc w:val="center"/>
              <w:rPr>
                <w:rFonts w:ascii="Arial" w:hAnsi="Arial" w:cs="Arial"/>
              </w:rPr>
            </w:pPr>
            <w:r w:rsidRPr="006D5583">
              <w:rPr>
                <w:rFonts w:ascii="Arial" w:hAnsi="Arial" w:cs="Arial"/>
              </w:rPr>
              <w:t>3</w:t>
            </w:r>
          </w:p>
        </w:tc>
        <w:tc>
          <w:tcPr>
            <w:tcW w:w="820" w:type="dxa"/>
          </w:tcPr>
          <w:p w:rsidR="006D5583" w:rsidRPr="006D5583" w:rsidRDefault="006D5583" w:rsidP="006D5583">
            <w:pPr>
              <w:jc w:val="center"/>
              <w:rPr>
                <w:rFonts w:ascii="Arial" w:hAnsi="Arial" w:cs="Arial"/>
                <w:b/>
              </w:rPr>
            </w:pPr>
            <w:r w:rsidRPr="006D5583">
              <w:rPr>
                <w:rFonts w:ascii="Arial" w:hAnsi="Arial" w:cs="Arial"/>
                <w:b/>
              </w:rPr>
              <w:t>4</w:t>
            </w:r>
          </w:p>
        </w:tc>
        <w:tc>
          <w:tcPr>
            <w:tcW w:w="820" w:type="dxa"/>
          </w:tcPr>
          <w:p w:rsidR="006D5583" w:rsidRPr="006D5583" w:rsidRDefault="006D5583" w:rsidP="006D5583">
            <w:pPr>
              <w:jc w:val="center"/>
              <w:rPr>
                <w:rFonts w:ascii="Arial" w:hAnsi="Arial" w:cs="Arial"/>
                <w:b/>
              </w:rPr>
            </w:pPr>
            <w:r w:rsidRPr="006D5583">
              <w:rPr>
                <w:rFonts w:ascii="Arial" w:hAnsi="Arial" w:cs="Arial"/>
                <w:b/>
              </w:rPr>
              <w:t>22</w:t>
            </w:r>
          </w:p>
        </w:tc>
      </w:tr>
      <w:tr w:rsidR="006D5583" w:rsidRPr="000E0999" w:rsidTr="006D5583">
        <w:trPr>
          <w:cantSplit/>
          <w:trHeight w:val="1872"/>
        </w:trPr>
        <w:tc>
          <w:tcPr>
            <w:tcW w:w="1644" w:type="dxa"/>
          </w:tcPr>
          <w:p w:rsidR="006D5583" w:rsidRPr="006D5583" w:rsidRDefault="006D5583" w:rsidP="006D5583">
            <w:pPr>
              <w:spacing w:line="480" w:lineRule="auto"/>
              <w:jc w:val="center"/>
              <w:rPr>
                <w:rFonts w:ascii="Arial" w:hAnsi="Arial" w:cs="Arial"/>
              </w:rPr>
            </w:pPr>
            <w:r w:rsidRPr="006D5583">
              <w:rPr>
                <w:rFonts w:ascii="Arial" w:hAnsi="Arial" w:cs="Arial"/>
              </w:rPr>
              <w:t>Закончили четверть с одной «3»</w:t>
            </w:r>
          </w:p>
        </w:tc>
        <w:tc>
          <w:tcPr>
            <w:tcW w:w="524" w:type="dxa"/>
          </w:tcPr>
          <w:p w:rsidR="006D5583" w:rsidRPr="006D5583" w:rsidRDefault="006D5583" w:rsidP="006D5583">
            <w:pPr>
              <w:jc w:val="center"/>
              <w:rPr>
                <w:rFonts w:ascii="Arial" w:hAnsi="Arial" w:cs="Arial"/>
              </w:rPr>
            </w:pPr>
            <w:r w:rsidRPr="006D5583">
              <w:rPr>
                <w:rFonts w:ascii="Arial" w:hAnsi="Arial" w:cs="Arial"/>
              </w:rPr>
              <w:t>-</w:t>
            </w:r>
          </w:p>
        </w:tc>
        <w:tc>
          <w:tcPr>
            <w:tcW w:w="524" w:type="dxa"/>
          </w:tcPr>
          <w:p w:rsidR="006D5583" w:rsidRPr="006D5583" w:rsidRDefault="006D5583" w:rsidP="006D5583">
            <w:pPr>
              <w:jc w:val="center"/>
              <w:rPr>
                <w:rFonts w:ascii="Arial" w:hAnsi="Arial" w:cs="Arial"/>
              </w:rPr>
            </w:pPr>
            <w:r w:rsidRPr="006D5583">
              <w:rPr>
                <w:rFonts w:ascii="Arial" w:hAnsi="Arial" w:cs="Arial"/>
              </w:rPr>
              <w:t>-</w:t>
            </w:r>
          </w:p>
        </w:tc>
        <w:tc>
          <w:tcPr>
            <w:tcW w:w="623" w:type="dxa"/>
          </w:tcPr>
          <w:p w:rsidR="006D5583" w:rsidRPr="006D5583" w:rsidRDefault="006D5583" w:rsidP="006D5583">
            <w:pPr>
              <w:jc w:val="center"/>
              <w:rPr>
                <w:rFonts w:ascii="Arial" w:hAnsi="Arial" w:cs="Arial"/>
              </w:rPr>
            </w:pPr>
            <w:r w:rsidRPr="006D5583">
              <w:rPr>
                <w:rFonts w:ascii="Arial" w:hAnsi="Arial" w:cs="Arial"/>
              </w:rPr>
              <w:t>1</w:t>
            </w:r>
          </w:p>
        </w:tc>
        <w:tc>
          <w:tcPr>
            <w:tcW w:w="547" w:type="dxa"/>
          </w:tcPr>
          <w:p w:rsidR="006D5583" w:rsidRPr="006D5583" w:rsidRDefault="006D5583" w:rsidP="006D5583">
            <w:pPr>
              <w:jc w:val="center"/>
              <w:rPr>
                <w:rFonts w:ascii="Arial" w:hAnsi="Arial" w:cs="Arial"/>
              </w:rPr>
            </w:pPr>
            <w:r w:rsidRPr="006D5583">
              <w:rPr>
                <w:rFonts w:ascii="Arial" w:hAnsi="Arial" w:cs="Arial"/>
              </w:rPr>
              <w:t>0</w:t>
            </w:r>
          </w:p>
        </w:tc>
        <w:tc>
          <w:tcPr>
            <w:tcW w:w="683" w:type="dxa"/>
          </w:tcPr>
          <w:p w:rsidR="006D5583" w:rsidRPr="006D5583" w:rsidRDefault="006D5583" w:rsidP="006D5583">
            <w:pPr>
              <w:jc w:val="center"/>
              <w:rPr>
                <w:rFonts w:ascii="Arial" w:hAnsi="Arial" w:cs="Arial"/>
                <w:b/>
                <w:i/>
              </w:rPr>
            </w:pPr>
            <w:r w:rsidRPr="006D5583">
              <w:rPr>
                <w:rFonts w:ascii="Arial" w:hAnsi="Arial" w:cs="Arial"/>
                <w:b/>
                <w:i/>
              </w:rPr>
              <w:t>1</w:t>
            </w:r>
          </w:p>
        </w:tc>
        <w:tc>
          <w:tcPr>
            <w:tcW w:w="595" w:type="dxa"/>
          </w:tcPr>
          <w:p w:rsidR="006D5583" w:rsidRPr="006D5583" w:rsidRDefault="006D5583" w:rsidP="006D5583">
            <w:pPr>
              <w:jc w:val="center"/>
              <w:rPr>
                <w:rFonts w:ascii="Arial" w:hAnsi="Arial" w:cs="Arial"/>
              </w:rPr>
            </w:pPr>
            <w:r w:rsidRPr="006D5583">
              <w:rPr>
                <w:rFonts w:ascii="Arial" w:hAnsi="Arial" w:cs="Arial"/>
              </w:rPr>
              <w:t>1</w:t>
            </w:r>
          </w:p>
        </w:tc>
        <w:tc>
          <w:tcPr>
            <w:tcW w:w="708" w:type="dxa"/>
          </w:tcPr>
          <w:p w:rsidR="006D5583" w:rsidRPr="006D5583" w:rsidRDefault="006D5583" w:rsidP="006D5583">
            <w:pPr>
              <w:jc w:val="center"/>
              <w:rPr>
                <w:rFonts w:ascii="Arial" w:hAnsi="Arial" w:cs="Arial"/>
              </w:rPr>
            </w:pPr>
            <w:r w:rsidRPr="006D5583">
              <w:rPr>
                <w:rFonts w:ascii="Arial" w:hAnsi="Arial" w:cs="Arial"/>
              </w:rPr>
              <w:t>1</w:t>
            </w:r>
          </w:p>
        </w:tc>
        <w:tc>
          <w:tcPr>
            <w:tcW w:w="426" w:type="dxa"/>
          </w:tcPr>
          <w:p w:rsidR="006D5583" w:rsidRPr="006D5583" w:rsidRDefault="006D5583" w:rsidP="006D5583">
            <w:pPr>
              <w:jc w:val="center"/>
              <w:rPr>
                <w:rFonts w:ascii="Arial" w:hAnsi="Arial" w:cs="Arial"/>
              </w:rPr>
            </w:pPr>
            <w:r w:rsidRPr="006D5583">
              <w:rPr>
                <w:rFonts w:ascii="Arial" w:hAnsi="Arial" w:cs="Arial"/>
              </w:rPr>
              <w:t>1</w:t>
            </w:r>
          </w:p>
        </w:tc>
        <w:tc>
          <w:tcPr>
            <w:tcW w:w="1134" w:type="dxa"/>
          </w:tcPr>
          <w:p w:rsidR="006D5583" w:rsidRPr="006D5583" w:rsidRDefault="006D5583" w:rsidP="006D5583">
            <w:pPr>
              <w:jc w:val="center"/>
              <w:rPr>
                <w:rFonts w:ascii="Arial" w:hAnsi="Arial" w:cs="Arial"/>
              </w:rPr>
            </w:pPr>
            <w:r w:rsidRPr="006D5583">
              <w:rPr>
                <w:rFonts w:ascii="Arial" w:hAnsi="Arial" w:cs="Arial"/>
              </w:rPr>
              <w:t>0</w:t>
            </w:r>
          </w:p>
        </w:tc>
        <w:tc>
          <w:tcPr>
            <w:tcW w:w="425" w:type="dxa"/>
          </w:tcPr>
          <w:p w:rsidR="006D5583" w:rsidRPr="006D5583" w:rsidRDefault="006D5583" w:rsidP="006D5583">
            <w:pPr>
              <w:jc w:val="center"/>
              <w:rPr>
                <w:rFonts w:ascii="Arial" w:hAnsi="Arial" w:cs="Arial"/>
              </w:rPr>
            </w:pPr>
            <w:r w:rsidRPr="006D5583">
              <w:rPr>
                <w:rFonts w:ascii="Arial" w:hAnsi="Arial" w:cs="Arial"/>
              </w:rPr>
              <w:t>1</w:t>
            </w:r>
          </w:p>
        </w:tc>
        <w:tc>
          <w:tcPr>
            <w:tcW w:w="567" w:type="dxa"/>
          </w:tcPr>
          <w:p w:rsidR="006D5583" w:rsidRPr="006D5583" w:rsidRDefault="006D5583" w:rsidP="006D5583">
            <w:pPr>
              <w:jc w:val="center"/>
              <w:rPr>
                <w:rFonts w:ascii="Arial" w:hAnsi="Arial" w:cs="Arial"/>
                <w:b/>
                <w:i/>
              </w:rPr>
            </w:pPr>
            <w:r w:rsidRPr="006D5583">
              <w:rPr>
                <w:rFonts w:ascii="Arial" w:hAnsi="Arial" w:cs="Arial"/>
                <w:b/>
                <w:i/>
              </w:rPr>
              <w:t>4</w:t>
            </w:r>
          </w:p>
        </w:tc>
        <w:tc>
          <w:tcPr>
            <w:tcW w:w="567" w:type="dxa"/>
          </w:tcPr>
          <w:p w:rsidR="006D5583" w:rsidRPr="006D5583" w:rsidRDefault="006D5583" w:rsidP="006D5583">
            <w:pPr>
              <w:jc w:val="center"/>
              <w:rPr>
                <w:rFonts w:ascii="Arial" w:hAnsi="Arial" w:cs="Arial"/>
              </w:rPr>
            </w:pPr>
            <w:r w:rsidRPr="006D5583">
              <w:rPr>
                <w:rFonts w:ascii="Arial" w:hAnsi="Arial" w:cs="Arial"/>
              </w:rPr>
              <w:t>-</w:t>
            </w:r>
          </w:p>
        </w:tc>
        <w:tc>
          <w:tcPr>
            <w:tcW w:w="506" w:type="dxa"/>
          </w:tcPr>
          <w:p w:rsidR="006D5583" w:rsidRPr="006D5583" w:rsidRDefault="006D5583" w:rsidP="006D5583">
            <w:pPr>
              <w:jc w:val="center"/>
              <w:rPr>
                <w:rFonts w:ascii="Arial" w:hAnsi="Arial" w:cs="Arial"/>
              </w:rPr>
            </w:pPr>
            <w:r w:rsidRPr="006D5583">
              <w:rPr>
                <w:rFonts w:ascii="Arial" w:hAnsi="Arial" w:cs="Arial"/>
              </w:rPr>
              <w:t>-</w:t>
            </w:r>
          </w:p>
        </w:tc>
        <w:tc>
          <w:tcPr>
            <w:tcW w:w="820" w:type="dxa"/>
          </w:tcPr>
          <w:p w:rsidR="006D5583" w:rsidRPr="006D5583" w:rsidRDefault="006D5583" w:rsidP="006D5583">
            <w:pPr>
              <w:rPr>
                <w:rFonts w:ascii="Arial" w:hAnsi="Arial" w:cs="Arial"/>
                <w:b/>
              </w:rPr>
            </w:pPr>
            <w:r w:rsidRPr="006D5583">
              <w:rPr>
                <w:rFonts w:ascii="Arial" w:hAnsi="Arial" w:cs="Arial"/>
                <w:b/>
              </w:rPr>
              <w:t>-</w:t>
            </w:r>
          </w:p>
        </w:tc>
        <w:tc>
          <w:tcPr>
            <w:tcW w:w="820" w:type="dxa"/>
          </w:tcPr>
          <w:p w:rsidR="006D5583" w:rsidRPr="006D5583" w:rsidRDefault="006D5583" w:rsidP="006D5583">
            <w:pPr>
              <w:jc w:val="center"/>
              <w:rPr>
                <w:rFonts w:ascii="Arial" w:hAnsi="Arial" w:cs="Arial"/>
                <w:b/>
              </w:rPr>
            </w:pPr>
            <w:r w:rsidRPr="006D5583">
              <w:rPr>
                <w:rFonts w:ascii="Arial" w:hAnsi="Arial" w:cs="Arial"/>
                <w:b/>
              </w:rPr>
              <w:t>5</w:t>
            </w:r>
          </w:p>
        </w:tc>
      </w:tr>
      <w:tr w:rsidR="006D5583" w:rsidTr="006D5583">
        <w:trPr>
          <w:trHeight w:val="1078"/>
        </w:trPr>
        <w:tc>
          <w:tcPr>
            <w:tcW w:w="1644" w:type="dxa"/>
          </w:tcPr>
          <w:p w:rsidR="006D5583" w:rsidRPr="006D5583" w:rsidRDefault="006D5583" w:rsidP="006D5583">
            <w:pPr>
              <w:jc w:val="center"/>
              <w:rPr>
                <w:rFonts w:ascii="Arial" w:hAnsi="Arial" w:cs="Arial"/>
              </w:rPr>
            </w:pPr>
            <w:r w:rsidRPr="006D5583">
              <w:rPr>
                <w:rFonts w:ascii="Arial" w:hAnsi="Arial" w:cs="Arial"/>
              </w:rPr>
              <w:t xml:space="preserve">Не успевают (ФИО, предмет) </w:t>
            </w:r>
          </w:p>
        </w:tc>
        <w:tc>
          <w:tcPr>
            <w:tcW w:w="524" w:type="dxa"/>
          </w:tcPr>
          <w:p w:rsidR="006D5583" w:rsidRPr="006D5583" w:rsidRDefault="006D5583" w:rsidP="006D5583">
            <w:pPr>
              <w:jc w:val="center"/>
              <w:rPr>
                <w:rFonts w:ascii="Arial" w:hAnsi="Arial" w:cs="Arial"/>
              </w:rPr>
            </w:pPr>
            <w:r w:rsidRPr="006D5583">
              <w:rPr>
                <w:rFonts w:ascii="Arial" w:hAnsi="Arial" w:cs="Arial"/>
              </w:rPr>
              <w:t>-</w:t>
            </w:r>
          </w:p>
        </w:tc>
        <w:tc>
          <w:tcPr>
            <w:tcW w:w="524" w:type="dxa"/>
          </w:tcPr>
          <w:p w:rsidR="006D5583" w:rsidRPr="006D5583" w:rsidRDefault="006D5583" w:rsidP="006D5583">
            <w:pPr>
              <w:jc w:val="center"/>
              <w:rPr>
                <w:rFonts w:ascii="Arial" w:hAnsi="Arial" w:cs="Arial"/>
              </w:rPr>
            </w:pPr>
            <w:r w:rsidRPr="006D5583">
              <w:rPr>
                <w:rFonts w:ascii="Arial" w:hAnsi="Arial" w:cs="Arial"/>
              </w:rPr>
              <w:t>-</w:t>
            </w:r>
          </w:p>
        </w:tc>
        <w:tc>
          <w:tcPr>
            <w:tcW w:w="623" w:type="dxa"/>
          </w:tcPr>
          <w:p w:rsidR="006D5583" w:rsidRPr="006D5583" w:rsidRDefault="006D5583" w:rsidP="006D5583">
            <w:pPr>
              <w:rPr>
                <w:rFonts w:ascii="Arial" w:hAnsi="Arial" w:cs="Arial"/>
              </w:rPr>
            </w:pPr>
            <w:r w:rsidRPr="006D5583">
              <w:rPr>
                <w:rFonts w:ascii="Arial" w:hAnsi="Arial" w:cs="Arial"/>
              </w:rPr>
              <w:t>0</w:t>
            </w:r>
          </w:p>
        </w:tc>
        <w:tc>
          <w:tcPr>
            <w:tcW w:w="547" w:type="dxa"/>
          </w:tcPr>
          <w:p w:rsidR="006D5583" w:rsidRPr="006D5583" w:rsidRDefault="006D5583" w:rsidP="006D5583">
            <w:pPr>
              <w:jc w:val="center"/>
              <w:rPr>
                <w:rFonts w:ascii="Arial" w:hAnsi="Arial" w:cs="Arial"/>
              </w:rPr>
            </w:pPr>
            <w:r w:rsidRPr="006D5583">
              <w:rPr>
                <w:rFonts w:ascii="Arial" w:hAnsi="Arial" w:cs="Arial"/>
              </w:rPr>
              <w:t>0</w:t>
            </w:r>
          </w:p>
        </w:tc>
        <w:tc>
          <w:tcPr>
            <w:tcW w:w="683" w:type="dxa"/>
          </w:tcPr>
          <w:p w:rsidR="006D5583" w:rsidRPr="006D5583" w:rsidRDefault="006D5583" w:rsidP="006D5583">
            <w:pPr>
              <w:jc w:val="center"/>
              <w:rPr>
                <w:rFonts w:ascii="Arial" w:hAnsi="Arial" w:cs="Arial"/>
                <w:b/>
                <w:i/>
              </w:rPr>
            </w:pPr>
            <w:r w:rsidRPr="006D5583">
              <w:rPr>
                <w:rFonts w:ascii="Arial" w:hAnsi="Arial" w:cs="Arial"/>
                <w:b/>
                <w:i/>
              </w:rPr>
              <w:t>0</w:t>
            </w:r>
          </w:p>
        </w:tc>
        <w:tc>
          <w:tcPr>
            <w:tcW w:w="595" w:type="dxa"/>
          </w:tcPr>
          <w:p w:rsidR="006D5583" w:rsidRPr="006D5583" w:rsidRDefault="006D5583" w:rsidP="006D5583">
            <w:pPr>
              <w:jc w:val="center"/>
              <w:rPr>
                <w:rFonts w:ascii="Arial" w:hAnsi="Arial" w:cs="Arial"/>
              </w:rPr>
            </w:pPr>
            <w:r w:rsidRPr="006D5583">
              <w:rPr>
                <w:rFonts w:ascii="Arial" w:hAnsi="Arial" w:cs="Arial"/>
              </w:rPr>
              <w:t>0</w:t>
            </w:r>
          </w:p>
        </w:tc>
        <w:tc>
          <w:tcPr>
            <w:tcW w:w="708" w:type="dxa"/>
          </w:tcPr>
          <w:p w:rsidR="006D5583" w:rsidRPr="006D5583" w:rsidRDefault="006D5583" w:rsidP="006D5583">
            <w:pPr>
              <w:jc w:val="center"/>
              <w:rPr>
                <w:rFonts w:ascii="Arial" w:hAnsi="Arial" w:cs="Arial"/>
              </w:rPr>
            </w:pPr>
            <w:r w:rsidRPr="006D5583">
              <w:rPr>
                <w:rFonts w:ascii="Arial" w:hAnsi="Arial" w:cs="Arial"/>
              </w:rPr>
              <w:t>1</w:t>
            </w:r>
          </w:p>
        </w:tc>
        <w:tc>
          <w:tcPr>
            <w:tcW w:w="426" w:type="dxa"/>
          </w:tcPr>
          <w:p w:rsidR="006D5583" w:rsidRPr="006D5583" w:rsidRDefault="006D5583" w:rsidP="006D5583">
            <w:pPr>
              <w:jc w:val="center"/>
              <w:rPr>
                <w:rFonts w:ascii="Arial" w:hAnsi="Arial" w:cs="Arial"/>
              </w:rPr>
            </w:pPr>
            <w:r w:rsidRPr="006D5583">
              <w:rPr>
                <w:rFonts w:ascii="Arial" w:hAnsi="Arial" w:cs="Arial"/>
              </w:rPr>
              <w:t>0</w:t>
            </w:r>
          </w:p>
        </w:tc>
        <w:tc>
          <w:tcPr>
            <w:tcW w:w="1134" w:type="dxa"/>
          </w:tcPr>
          <w:p w:rsidR="006D5583" w:rsidRPr="006D5583" w:rsidRDefault="006D5583" w:rsidP="006D5583">
            <w:pPr>
              <w:jc w:val="center"/>
              <w:rPr>
                <w:rFonts w:ascii="Arial" w:hAnsi="Arial" w:cs="Arial"/>
              </w:rPr>
            </w:pPr>
            <w:r w:rsidRPr="006D5583">
              <w:rPr>
                <w:rFonts w:ascii="Arial" w:hAnsi="Arial" w:cs="Arial"/>
              </w:rPr>
              <w:t>2</w:t>
            </w:r>
          </w:p>
        </w:tc>
        <w:tc>
          <w:tcPr>
            <w:tcW w:w="425" w:type="dxa"/>
          </w:tcPr>
          <w:p w:rsidR="006D5583" w:rsidRPr="006D5583" w:rsidRDefault="006D5583" w:rsidP="006D5583">
            <w:pPr>
              <w:jc w:val="center"/>
              <w:rPr>
                <w:rFonts w:ascii="Arial" w:hAnsi="Arial" w:cs="Arial"/>
              </w:rPr>
            </w:pPr>
            <w:r w:rsidRPr="006D5583">
              <w:rPr>
                <w:rFonts w:ascii="Arial" w:hAnsi="Arial" w:cs="Arial"/>
              </w:rPr>
              <w:t>0</w:t>
            </w:r>
          </w:p>
        </w:tc>
        <w:tc>
          <w:tcPr>
            <w:tcW w:w="567" w:type="dxa"/>
          </w:tcPr>
          <w:p w:rsidR="006D5583" w:rsidRPr="006D5583" w:rsidRDefault="006D5583" w:rsidP="006D5583">
            <w:pPr>
              <w:jc w:val="center"/>
              <w:rPr>
                <w:rFonts w:ascii="Arial" w:hAnsi="Arial" w:cs="Arial"/>
                <w:b/>
                <w:i/>
              </w:rPr>
            </w:pPr>
            <w:r w:rsidRPr="006D5583">
              <w:rPr>
                <w:rFonts w:ascii="Arial" w:hAnsi="Arial" w:cs="Arial"/>
                <w:b/>
                <w:i/>
              </w:rPr>
              <w:t>3</w:t>
            </w:r>
          </w:p>
        </w:tc>
        <w:tc>
          <w:tcPr>
            <w:tcW w:w="567" w:type="dxa"/>
          </w:tcPr>
          <w:p w:rsidR="006D5583" w:rsidRPr="006D5583" w:rsidRDefault="006D5583" w:rsidP="006D5583">
            <w:pPr>
              <w:jc w:val="center"/>
              <w:rPr>
                <w:rFonts w:ascii="Arial" w:hAnsi="Arial" w:cs="Arial"/>
              </w:rPr>
            </w:pPr>
            <w:r w:rsidRPr="006D5583">
              <w:rPr>
                <w:rFonts w:ascii="Arial" w:hAnsi="Arial" w:cs="Arial"/>
              </w:rPr>
              <w:t>-</w:t>
            </w:r>
          </w:p>
        </w:tc>
        <w:tc>
          <w:tcPr>
            <w:tcW w:w="506" w:type="dxa"/>
          </w:tcPr>
          <w:p w:rsidR="006D5583" w:rsidRPr="006D5583" w:rsidRDefault="006D5583" w:rsidP="006D5583">
            <w:pPr>
              <w:jc w:val="center"/>
              <w:rPr>
                <w:rFonts w:ascii="Arial" w:hAnsi="Arial" w:cs="Arial"/>
              </w:rPr>
            </w:pPr>
            <w:r w:rsidRPr="006D5583">
              <w:rPr>
                <w:rFonts w:ascii="Arial" w:hAnsi="Arial" w:cs="Arial"/>
              </w:rPr>
              <w:t>-</w:t>
            </w:r>
          </w:p>
        </w:tc>
        <w:tc>
          <w:tcPr>
            <w:tcW w:w="820" w:type="dxa"/>
          </w:tcPr>
          <w:p w:rsidR="006D5583" w:rsidRPr="006D5583" w:rsidRDefault="006D5583" w:rsidP="006D5583">
            <w:pPr>
              <w:jc w:val="center"/>
              <w:rPr>
                <w:rFonts w:ascii="Arial" w:hAnsi="Arial" w:cs="Arial"/>
              </w:rPr>
            </w:pPr>
            <w:r w:rsidRPr="006D5583">
              <w:rPr>
                <w:rFonts w:ascii="Arial" w:hAnsi="Arial" w:cs="Arial"/>
              </w:rPr>
              <w:t>-</w:t>
            </w:r>
          </w:p>
        </w:tc>
        <w:tc>
          <w:tcPr>
            <w:tcW w:w="820" w:type="dxa"/>
          </w:tcPr>
          <w:p w:rsidR="006D5583" w:rsidRPr="006D5583" w:rsidRDefault="006D5583" w:rsidP="006D5583">
            <w:pPr>
              <w:jc w:val="center"/>
              <w:rPr>
                <w:rFonts w:ascii="Arial" w:hAnsi="Arial" w:cs="Arial"/>
              </w:rPr>
            </w:pPr>
            <w:r w:rsidRPr="006D5583">
              <w:rPr>
                <w:rFonts w:ascii="Arial" w:hAnsi="Arial" w:cs="Arial"/>
              </w:rPr>
              <w:t>0</w:t>
            </w:r>
          </w:p>
        </w:tc>
      </w:tr>
    </w:tbl>
    <w:p w:rsidR="006D5583" w:rsidRDefault="006D5583" w:rsidP="004834DE">
      <w:pPr>
        <w:pStyle w:val="ConsPlusNormal"/>
        <w:ind w:firstLine="539"/>
        <w:jc w:val="both"/>
        <w:rPr>
          <w:rFonts w:ascii="Arial" w:hAnsi="Arial" w:cs="Arial"/>
        </w:rPr>
      </w:pPr>
    </w:p>
    <w:p w:rsidR="006D5583" w:rsidRPr="006D5583" w:rsidRDefault="006D5583" w:rsidP="006D5583">
      <w:pPr>
        <w:rPr>
          <w:rFonts w:ascii="Arial" w:hAnsi="Arial" w:cs="Arial"/>
        </w:rPr>
      </w:pPr>
      <w:r w:rsidRPr="006D5583">
        <w:rPr>
          <w:rFonts w:ascii="Arial" w:hAnsi="Arial" w:cs="Arial"/>
        </w:rPr>
        <w:t>Общая успеваемость начальное звено: 100 %,  качественная - 42%.</w:t>
      </w:r>
    </w:p>
    <w:p w:rsidR="006D5583" w:rsidRPr="006D5583" w:rsidRDefault="006D5583" w:rsidP="006D5583">
      <w:pPr>
        <w:rPr>
          <w:rFonts w:ascii="Arial" w:hAnsi="Arial" w:cs="Arial"/>
        </w:rPr>
      </w:pPr>
      <w:r w:rsidRPr="006D5583">
        <w:rPr>
          <w:rFonts w:ascii="Arial" w:hAnsi="Arial" w:cs="Arial"/>
        </w:rPr>
        <w:t>Общая успеваемость основное  звено:  94 %, качественная -  21%.</w:t>
      </w:r>
    </w:p>
    <w:p w:rsidR="006D5583" w:rsidRPr="006D5583" w:rsidRDefault="006D5583" w:rsidP="006D5583">
      <w:pPr>
        <w:rPr>
          <w:rFonts w:ascii="Arial" w:hAnsi="Arial" w:cs="Arial"/>
        </w:rPr>
      </w:pPr>
      <w:r w:rsidRPr="006D5583">
        <w:rPr>
          <w:rFonts w:ascii="Arial" w:hAnsi="Arial" w:cs="Arial"/>
        </w:rPr>
        <w:t>Общая успеваемость старшее    звено:  100 %, качественная – 44 %.</w:t>
      </w:r>
    </w:p>
    <w:p w:rsidR="006D5583" w:rsidRPr="006D5583" w:rsidRDefault="006D5583" w:rsidP="006D5583">
      <w:pPr>
        <w:rPr>
          <w:rFonts w:ascii="Arial" w:hAnsi="Arial" w:cs="Arial"/>
        </w:rPr>
      </w:pPr>
      <w:r w:rsidRPr="006D5583">
        <w:rPr>
          <w:rFonts w:ascii="Arial" w:hAnsi="Arial" w:cs="Arial"/>
        </w:rPr>
        <w:t>По школе: общая успеваемость 98%, качественная – 36%</w:t>
      </w:r>
    </w:p>
    <w:p w:rsidR="006D5583" w:rsidRDefault="006D5583" w:rsidP="004834DE">
      <w:pPr>
        <w:pStyle w:val="ConsPlusNormal"/>
        <w:ind w:firstLine="539"/>
        <w:jc w:val="both"/>
        <w:rPr>
          <w:rFonts w:ascii="Arial" w:hAnsi="Arial" w:cs="Arial"/>
        </w:rPr>
      </w:pPr>
    </w:p>
    <w:p w:rsidR="004834DE" w:rsidRDefault="004834DE" w:rsidP="004834DE">
      <w:pPr>
        <w:pStyle w:val="ConsPlusNormal"/>
        <w:spacing w:before="220"/>
        <w:ind w:firstLine="540"/>
        <w:jc w:val="both"/>
        <w:rPr>
          <w:rFonts w:ascii="Arial" w:hAnsi="Arial" w:cs="Arial"/>
        </w:rPr>
      </w:pPr>
      <w:r>
        <w:rPr>
          <w:rFonts w:ascii="Arial" w:hAnsi="Arial" w:cs="Arial"/>
        </w:rPr>
        <w:t>4.3. Результаты государственной итоговой аттестации</w:t>
      </w:r>
    </w:p>
    <w:p w:rsidR="006D5583" w:rsidRDefault="006D5583" w:rsidP="004834DE">
      <w:pPr>
        <w:pStyle w:val="ConsPlusNormal"/>
        <w:ind w:firstLine="539"/>
        <w:jc w:val="both"/>
        <w:rPr>
          <w:rFonts w:ascii="Arial" w:hAnsi="Arial" w:cs="Arial"/>
        </w:rPr>
      </w:pPr>
    </w:p>
    <w:p w:rsidR="006D5583" w:rsidRDefault="006D5583" w:rsidP="006D5583">
      <w:pPr>
        <w:pStyle w:val="ConsPlusNormal"/>
        <w:spacing w:before="220"/>
        <w:ind w:firstLine="540"/>
        <w:jc w:val="both"/>
        <w:rPr>
          <w:rFonts w:ascii="Arial" w:hAnsi="Arial" w:cs="Arial"/>
        </w:rPr>
      </w:pPr>
      <w:r>
        <w:rPr>
          <w:rFonts w:ascii="Arial" w:hAnsi="Arial" w:cs="Arial"/>
        </w:rPr>
        <w:t xml:space="preserve">ОГЭ в 2021 г сдавали по обязательным предметам – русскому языку и математике. </w:t>
      </w:r>
      <w:r>
        <w:rPr>
          <w:rFonts w:ascii="Arial" w:hAnsi="Arial" w:cs="Arial"/>
        </w:rPr>
        <w:lastRenderedPageBreak/>
        <w:t>Предметы по выбору к прохождению ОГЭ не были включены. Результаты ОГЭ:</w:t>
      </w:r>
    </w:p>
    <w:tbl>
      <w:tblPr>
        <w:tblStyle w:val="a8"/>
        <w:tblW w:w="10604" w:type="dxa"/>
        <w:tblInd w:w="-856" w:type="dxa"/>
        <w:tblLook w:val="04A0"/>
      </w:tblPr>
      <w:tblGrid>
        <w:gridCol w:w="2269"/>
        <w:gridCol w:w="2835"/>
        <w:gridCol w:w="2835"/>
        <w:gridCol w:w="2665"/>
      </w:tblGrid>
      <w:tr w:rsidR="006D5583" w:rsidRPr="006D5583" w:rsidTr="006D5583">
        <w:trPr>
          <w:trHeight w:val="879"/>
        </w:trPr>
        <w:tc>
          <w:tcPr>
            <w:tcW w:w="2269" w:type="dxa"/>
          </w:tcPr>
          <w:p w:rsidR="006D5583" w:rsidRPr="006D5583" w:rsidRDefault="006D5583" w:rsidP="006D5583">
            <w:pPr>
              <w:pStyle w:val="ConsPlusNormal"/>
              <w:spacing w:before="220"/>
              <w:jc w:val="center"/>
              <w:rPr>
                <w:rFonts w:ascii="Arial" w:hAnsi="Arial" w:cs="Arial"/>
                <w:szCs w:val="22"/>
              </w:rPr>
            </w:pPr>
            <w:r w:rsidRPr="006D5583">
              <w:rPr>
                <w:rFonts w:ascii="Arial" w:hAnsi="Arial" w:cs="Arial"/>
                <w:szCs w:val="22"/>
              </w:rPr>
              <w:t>предмет</w:t>
            </w:r>
          </w:p>
        </w:tc>
        <w:tc>
          <w:tcPr>
            <w:tcW w:w="2835" w:type="dxa"/>
          </w:tcPr>
          <w:p w:rsidR="006D5583" w:rsidRPr="006D5583" w:rsidRDefault="006D5583" w:rsidP="006D5583">
            <w:pPr>
              <w:pStyle w:val="ConsPlusNormal"/>
              <w:spacing w:before="220"/>
              <w:jc w:val="center"/>
              <w:rPr>
                <w:rFonts w:ascii="Arial" w:hAnsi="Arial" w:cs="Arial"/>
                <w:szCs w:val="22"/>
              </w:rPr>
            </w:pPr>
            <w:r w:rsidRPr="006D5583">
              <w:rPr>
                <w:rFonts w:ascii="Arial" w:hAnsi="Arial" w:cs="Arial"/>
                <w:szCs w:val="22"/>
              </w:rPr>
              <w:t>педагог</w:t>
            </w:r>
          </w:p>
        </w:tc>
        <w:tc>
          <w:tcPr>
            <w:tcW w:w="2835" w:type="dxa"/>
          </w:tcPr>
          <w:p w:rsidR="006D5583" w:rsidRPr="006D5583" w:rsidRDefault="006D5583" w:rsidP="006D5583">
            <w:pPr>
              <w:pStyle w:val="ConsPlusNormal"/>
              <w:spacing w:before="220"/>
              <w:jc w:val="center"/>
              <w:rPr>
                <w:rFonts w:ascii="Arial" w:hAnsi="Arial" w:cs="Arial"/>
                <w:szCs w:val="22"/>
              </w:rPr>
            </w:pPr>
            <w:r w:rsidRPr="006D5583">
              <w:rPr>
                <w:rFonts w:ascii="Arial" w:hAnsi="Arial" w:cs="Arial"/>
                <w:szCs w:val="22"/>
              </w:rPr>
              <w:t>Общая успеваемость</w:t>
            </w:r>
            <w:proofErr w:type="gramStart"/>
            <w:r w:rsidRPr="006D5583">
              <w:rPr>
                <w:rFonts w:ascii="Arial" w:hAnsi="Arial" w:cs="Arial"/>
                <w:szCs w:val="22"/>
              </w:rPr>
              <w:t xml:space="preserve"> (%)/</w:t>
            </w:r>
            <w:proofErr w:type="gramEnd"/>
            <w:r w:rsidRPr="006D5583">
              <w:rPr>
                <w:rFonts w:ascii="Arial" w:hAnsi="Arial" w:cs="Arial"/>
                <w:szCs w:val="22"/>
              </w:rPr>
              <w:t>повторно (%)</w:t>
            </w:r>
          </w:p>
        </w:tc>
        <w:tc>
          <w:tcPr>
            <w:tcW w:w="2665" w:type="dxa"/>
          </w:tcPr>
          <w:p w:rsidR="006D5583" w:rsidRPr="006D5583" w:rsidRDefault="006D5583" w:rsidP="006D5583">
            <w:pPr>
              <w:pStyle w:val="ConsPlusNormal"/>
              <w:spacing w:before="220"/>
              <w:jc w:val="center"/>
              <w:rPr>
                <w:rFonts w:ascii="Arial" w:hAnsi="Arial" w:cs="Arial"/>
                <w:szCs w:val="22"/>
              </w:rPr>
            </w:pPr>
            <w:r w:rsidRPr="006D5583">
              <w:rPr>
                <w:rFonts w:ascii="Arial" w:hAnsi="Arial" w:cs="Arial"/>
                <w:szCs w:val="22"/>
              </w:rPr>
              <w:t>Качественная успеваемость</w:t>
            </w:r>
            <w:proofErr w:type="gramStart"/>
            <w:r w:rsidRPr="006D5583">
              <w:rPr>
                <w:rFonts w:ascii="Arial" w:hAnsi="Arial" w:cs="Arial"/>
                <w:szCs w:val="22"/>
              </w:rPr>
              <w:t xml:space="preserve"> (%)/</w:t>
            </w:r>
            <w:proofErr w:type="gramEnd"/>
            <w:r w:rsidRPr="006D5583">
              <w:rPr>
                <w:rFonts w:ascii="Arial" w:hAnsi="Arial" w:cs="Arial"/>
                <w:szCs w:val="22"/>
              </w:rPr>
              <w:t>повторно (%)</w:t>
            </w:r>
          </w:p>
        </w:tc>
      </w:tr>
      <w:tr w:rsidR="006D5583" w:rsidRPr="006D5583" w:rsidTr="006D5583">
        <w:trPr>
          <w:trHeight w:val="567"/>
        </w:trPr>
        <w:tc>
          <w:tcPr>
            <w:tcW w:w="2269" w:type="dxa"/>
          </w:tcPr>
          <w:p w:rsidR="006D5583" w:rsidRPr="006D5583" w:rsidRDefault="006D5583" w:rsidP="006D5583">
            <w:pPr>
              <w:pStyle w:val="ConsPlusNormal"/>
              <w:spacing w:before="220"/>
              <w:jc w:val="both"/>
              <w:rPr>
                <w:rFonts w:ascii="Arial" w:hAnsi="Arial" w:cs="Arial"/>
                <w:szCs w:val="22"/>
              </w:rPr>
            </w:pPr>
            <w:r w:rsidRPr="006D5583">
              <w:rPr>
                <w:rFonts w:ascii="Arial" w:hAnsi="Arial" w:cs="Arial"/>
                <w:szCs w:val="22"/>
              </w:rPr>
              <w:t>Русский язык</w:t>
            </w:r>
          </w:p>
        </w:tc>
        <w:tc>
          <w:tcPr>
            <w:tcW w:w="2835" w:type="dxa"/>
          </w:tcPr>
          <w:p w:rsidR="006D5583" w:rsidRPr="006D5583" w:rsidRDefault="006D5583" w:rsidP="006D5583">
            <w:pPr>
              <w:pStyle w:val="ConsPlusNormal"/>
              <w:spacing w:before="220"/>
              <w:jc w:val="both"/>
              <w:rPr>
                <w:rFonts w:ascii="Arial" w:hAnsi="Arial" w:cs="Arial"/>
                <w:szCs w:val="22"/>
              </w:rPr>
            </w:pPr>
            <w:proofErr w:type="spellStart"/>
            <w:r w:rsidRPr="006D5583">
              <w:rPr>
                <w:rFonts w:ascii="Arial" w:hAnsi="Arial" w:cs="Arial"/>
                <w:szCs w:val="22"/>
              </w:rPr>
              <w:t>Хамидуллина</w:t>
            </w:r>
            <w:proofErr w:type="spellEnd"/>
            <w:r w:rsidRPr="006D5583">
              <w:rPr>
                <w:rFonts w:ascii="Arial" w:hAnsi="Arial" w:cs="Arial"/>
                <w:szCs w:val="22"/>
              </w:rPr>
              <w:t xml:space="preserve"> Л.К.</w:t>
            </w:r>
          </w:p>
        </w:tc>
        <w:tc>
          <w:tcPr>
            <w:tcW w:w="2835" w:type="dxa"/>
          </w:tcPr>
          <w:p w:rsidR="006D5583" w:rsidRPr="006D5583" w:rsidRDefault="006D5583" w:rsidP="006D5583">
            <w:pPr>
              <w:pStyle w:val="ConsPlusNormal"/>
              <w:spacing w:before="220"/>
              <w:jc w:val="center"/>
              <w:rPr>
                <w:rFonts w:ascii="Arial" w:hAnsi="Arial" w:cs="Arial"/>
                <w:szCs w:val="22"/>
              </w:rPr>
            </w:pPr>
            <w:r w:rsidRPr="006D5583">
              <w:rPr>
                <w:rFonts w:ascii="Arial" w:hAnsi="Arial" w:cs="Arial"/>
                <w:szCs w:val="22"/>
              </w:rPr>
              <w:t>100/-</w:t>
            </w:r>
          </w:p>
        </w:tc>
        <w:tc>
          <w:tcPr>
            <w:tcW w:w="2665" w:type="dxa"/>
          </w:tcPr>
          <w:p w:rsidR="006D5583" w:rsidRPr="006D5583" w:rsidRDefault="006D5583" w:rsidP="006D5583">
            <w:pPr>
              <w:pStyle w:val="ConsPlusNormal"/>
              <w:spacing w:before="220"/>
              <w:jc w:val="center"/>
              <w:rPr>
                <w:rFonts w:ascii="Arial" w:hAnsi="Arial" w:cs="Arial"/>
                <w:szCs w:val="22"/>
              </w:rPr>
            </w:pPr>
            <w:r w:rsidRPr="006D5583">
              <w:rPr>
                <w:rFonts w:ascii="Arial" w:hAnsi="Arial" w:cs="Arial"/>
                <w:szCs w:val="22"/>
              </w:rPr>
              <w:t>20/-</w:t>
            </w:r>
          </w:p>
        </w:tc>
      </w:tr>
      <w:tr w:rsidR="006D5583" w:rsidRPr="006D5583" w:rsidTr="006D5583">
        <w:trPr>
          <w:trHeight w:val="567"/>
        </w:trPr>
        <w:tc>
          <w:tcPr>
            <w:tcW w:w="2269" w:type="dxa"/>
          </w:tcPr>
          <w:p w:rsidR="006D5583" w:rsidRPr="006D5583" w:rsidRDefault="006D5583" w:rsidP="006D5583">
            <w:pPr>
              <w:pStyle w:val="ConsPlusNormal"/>
              <w:spacing w:before="220"/>
              <w:jc w:val="both"/>
              <w:rPr>
                <w:rFonts w:ascii="Arial" w:hAnsi="Arial" w:cs="Arial"/>
                <w:szCs w:val="22"/>
              </w:rPr>
            </w:pPr>
            <w:r w:rsidRPr="006D5583">
              <w:rPr>
                <w:rFonts w:ascii="Arial" w:hAnsi="Arial" w:cs="Arial"/>
                <w:szCs w:val="22"/>
              </w:rPr>
              <w:t xml:space="preserve">Математика </w:t>
            </w:r>
          </w:p>
        </w:tc>
        <w:tc>
          <w:tcPr>
            <w:tcW w:w="2835" w:type="dxa"/>
          </w:tcPr>
          <w:p w:rsidR="006D5583" w:rsidRPr="006D5583" w:rsidRDefault="006D5583" w:rsidP="006D5583">
            <w:pPr>
              <w:pStyle w:val="ConsPlusNormal"/>
              <w:spacing w:before="220"/>
              <w:jc w:val="both"/>
              <w:rPr>
                <w:rFonts w:ascii="Arial" w:hAnsi="Arial" w:cs="Arial"/>
                <w:szCs w:val="22"/>
              </w:rPr>
            </w:pPr>
            <w:r w:rsidRPr="006D5583">
              <w:rPr>
                <w:rFonts w:ascii="Arial" w:hAnsi="Arial" w:cs="Arial"/>
                <w:szCs w:val="22"/>
              </w:rPr>
              <w:t>Абдулина Н.Ф.</w:t>
            </w:r>
          </w:p>
        </w:tc>
        <w:tc>
          <w:tcPr>
            <w:tcW w:w="2835" w:type="dxa"/>
          </w:tcPr>
          <w:p w:rsidR="006D5583" w:rsidRPr="006D5583" w:rsidRDefault="006D5583" w:rsidP="006D5583">
            <w:pPr>
              <w:pStyle w:val="ConsPlusNormal"/>
              <w:spacing w:before="220"/>
              <w:jc w:val="center"/>
              <w:rPr>
                <w:rFonts w:ascii="Arial" w:hAnsi="Arial" w:cs="Arial"/>
                <w:szCs w:val="22"/>
              </w:rPr>
            </w:pPr>
            <w:r w:rsidRPr="006D5583">
              <w:rPr>
                <w:rFonts w:ascii="Arial" w:hAnsi="Arial" w:cs="Arial"/>
                <w:szCs w:val="22"/>
              </w:rPr>
              <w:t>80/100</w:t>
            </w:r>
          </w:p>
        </w:tc>
        <w:tc>
          <w:tcPr>
            <w:tcW w:w="2665" w:type="dxa"/>
          </w:tcPr>
          <w:p w:rsidR="006D5583" w:rsidRPr="006D5583" w:rsidRDefault="006D5583" w:rsidP="006D5583">
            <w:pPr>
              <w:pStyle w:val="ConsPlusNormal"/>
              <w:spacing w:before="220"/>
              <w:jc w:val="center"/>
              <w:rPr>
                <w:rFonts w:ascii="Arial" w:hAnsi="Arial" w:cs="Arial"/>
                <w:szCs w:val="22"/>
              </w:rPr>
            </w:pPr>
            <w:r w:rsidRPr="006D5583">
              <w:rPr>
                <w:rFonts w:ascii="Arial" w:hAnsi="Arial" w:cs="Arial"/>
                <w:szCs w:val="22"/>
              </w:rPr>
              <w:t>20/0</w:t>
            </w:r>
          </w:p>
        </w:tc>
      </w:tr>
    </w:tbl>
    <w:p w:rsidR="006D5583" w:rsidRPr="006D5583" w:rsidRDefault="006D5583" w:rsidP="006D5583">
      <w:pPr>
        <w:pStyle w:val="ConsPlusNormal"/>
        <w:spacing w:before="220"/>
        <w:ind w:firstLine="540"/>
        <w:jc w:val="both"/>
        <w:rPr>
          <w:rFonts w:ascii="Arial" w:hAnsi="Arial" w:cs="Arial"/>
          <w:szCs w:val="22"/>
        </w:rPr>
      </w:pPr>
    </w:p>
    <w:p w:rsidR="006D5583" w:rsidRPr="006D5583" w:rsidRDefault="006D5583" w:rsidP="006D5583">
      <w:pPr>
        <w:pStyle w:val="ConsPlusNormal"/>
        <w:spacing w:before="220"/>
        <w:jc w:val="both"/>
        <w:rPr>
          <w:rFonts w:ascii="Arial" w:hAnsi="Arial" w:cs="Arial"/>
          <w:szCs w:val="22"/>
        </w:rPr>
      </w:pPr>
      <w:r w:rsidRPr="006D5583">
        <w:rPr>
          <w:rFonts w:ascii="Arial" w:hAnsi="Arial" w:cs="Arial"/>
          <w:szCs w:val="22"/>
        </w:rPr>
        <w:t>ГИА в 11 классе проходила в форме ГВЭ и ЕГЭ. Результаты ГИА-11:</w:t>
      </w:r>
    </w:p>
    <w:tbl>
      <w:tblPr>
        <w:tblStyle w:val="a8"/>
        <w:tblW w:w="10604" w:type="dxa"/>
        <w:tblInd w:w="-856" w:type="dxa"/>
        <w:tblLook w:val="04A0"/>
      </w:tblPr>
      <w:tblGrid>
        <w:gridCol w:w="2269"/>
        <w:gridCol w:w="2835"/>
        <w:gridCol w:w="2835"/>
        <w:gridCol w:w="2665"/>
      </w:tblGrid>
      <w:tr w:rsidR="006D5583" w:rsidRPr="006D5583" w:rsidTr="006D5583">
        <w:trPr>
          <w:trHeight w:val="879"/>
        </w:trPr>
        <w:tc>
          <w:tcPr>
            <w:tcW w:w="2269" w:type="dxa"/>
          </w:tcPr>
          <w:p w:rsidR="006D5583" w:rsidRPr="006D5583" w:rsidRDefault="006D5583" w:rsidP="006D5583">
            <w:pPr>
              <w:pStyle w:val="ConsPlusNormal"/>
              <w:spacing w:before="220"/>
              <w:jc w:val="center"/>
              <w:rPr>
                <w:rFonts w:ascii="Arial" w:hAnsi="Arial" w:cs="Arial"/>
                <w:szCs w:val="22"/>
              </w:rPr>
            </w:pPr>
            <w:r w:rsidRPr="006D5583">
              <w:rPr>
                <w:rFonts w:ascii="Arial" w:hAnsi="Arial" w:cs="Arial"/>
                <w:szCs w:val="22"/>
              </w:rPr>
              <w:t>Предмет/ форма прохождения</w:t>
            </w:r>
          </w:p>
        </w:tc>
        <w:tc>
          <w:tcPr>
            <w:tcW w:w="2835" w:type="dxa"/>
          </w:tcPr>
          <w:p w:rsidR="006D5583" w:rsidRPr="006D5583" w:rsidRDefault="006D5583" w:rsidP="006D5583">
            <w:pPr>
              <w:pStyle w:val="ConsPlusNormal"/>
              <w:spacing w:before="220"/>
              <w:jc w:val="center"/>
              <w:rPr>
                <w:rFonts w:ascii="Arial" w:hAnsi="Arial" w:cs="Arial"/>
                <w:szCs w:val="22"/>
              </w:rPr>
            </w:pPr>
            <w:r w:rsidRPr="006D5583">
              <w:rPr>
                <w:rFonts w:ascii="Arial" w:hAnsi="Arial" w:cs="Arial"/>
                <w:szCs w:val="22"/>
              </w:rPr>
              <w:t>педагог</w:t>
            </w:r>
          </w:p>
        </w:tc>
        <w:tc>
          <w:tcPr>
            <w:tcW w:w="2835" w:type="dxa"/>
          </w:tcPr>
          <w:p w:rsidR="006D5583" w:rsidRPr="006D5583" w:rsidRDefault="006D5583" w:rsidP="006D5583">
            <w:pPr>
              <w:pStyle w:val="ConsPlusNormal"/>
              <w:spacing w:before="220"/>
              <w:jc w:val="center"/>
              <w:rPr>
                <w:rFonts w:ascii="Arial" w:hAnsi="Arial" w:cs="Arial"/>
                <w:szCs w:val="22"/>
              </w:rPr>
            </w:pPr>
            <w:r w:rsidRPr="006D5583">
              <w:rPr>
                <w:rFonts w:ascii="Arial" w:hAnsi="Arial" w:cs="Arial"/>
                <w:szCs w:val="22"/>
              </w:rPr>
              <w:t>Общая успеваемость</w:t>
            </w:r>
            <w:proofErr w:type="gramStart"/>
            <w:r w:rsidRPr="006D5583">
              <w:rPr>
                <w:rFonts w:ascii="Arial" w:hAnsi="Arial" w:cs="Arial"/>
                <w:szCs w:val="22"/>
              </w:rPr>
              <w:t xml:space="preserve"> (%)/</w:t>
            </w:r>
            <w:proofErr w:type="gramEnd"/>
            <w:r w:rsidRPr="006D5583">
              <w:rPr>
                <w:rFonts w:ascii="Arial" w:hAnsi="Arial" w:cs="Arial"/>
                <w:szCs w:val="22"/>
              </w:rPr>
              <w:t>повторно (%)</w:t>
            </w:r>
          </w:p>
        </w:tc>
        <w:tc>
          <w:tcPr>
            <w:tcW w:w="2665" w:type="dxa"/>
          </w:tcPr>
          <w:p w:rsidR="006D5583" w:rsidRPr="006D5583" w:rsidRDefault="006D5583" w:rsidP="006D5583">
            <w:pPr>
              <w:pStyle w:val="ConsPlusNormal"/>
              <w:spacing w:before="220"/>
              <w:jc w:val="center"/>
              <w:rPr>
                <w:rFonts w:ascii="Arial" w:hAnsi="Arial" w:cs="Arial"/>
                <w:szCs w:val="22"/>
              </w:rPr>
            </w:pPr>
            <w:r w:rsidRPr="006D5583">
              <w:rPr>
                <w:rFonts w:ascii="Arial" w:hAnsi="Arial" w:cs="Arial"/>
                <w:szCs w:val="22"/>
              </w:rPr>
              <w:t>Качественная успеваемость</w:t>
            </w:r>
            <w:proofErr w:type="gramStart"/>
            <w:r w:rsidRPr="006D5583">
              <w:rPr>
                <w:rFonts w:ascii="Arial" w:hAnsi="Arial" w:cs="Arial"/>
                <w:szCs w:val="22"/>
              </w:rPr>
              <w:t xml:space="preserve"> (%)/</w:t>
            </w:r>
            <w:proofErr w:type="gramEnd"/>
            <w:r w:rsidRPr="006D5583">
              <w:rPr>
                <w:rFonts w:ascii="Arial" w:hAnsi="Arial" w:cs="Arial"/>
                <w:szCs w:val="22"/>
              </w:rPr>
              <w:t>повторно (%)</w:t>
            </w:r>
          </w:p>
        </w:tc>
      </w:tr>
      <w:tr w:rsidR="006D5583" w:rsidRPr="006D5583" w:rsidTr="006D5583">
        <w:trPr>
          <w:trHeight w:val="879"/>
        </w:trPr>
        <w:tc>
          <w:tcPr>
            <w:tcW w:w="2269" w:type="dxa"/>
          </w:tcPr>
          <w:p w:rsidR="006D5583" w:rsidRPr="006D5583" w:rsidRDefault="006D5583" w:rsidP="006D5583">
            <w:pPr>
              <w:pStyle w:val="ConsPlusNormal"/>
              <w:spacing w:before="220"/>
              <w:jc w:val="center"/>
              <w:rPr>
                <w:rFonts w:ascii="Arial" w:hAnsi="Arial" w:cs="Arial"/>
                <w:szCs w:val="22"/>
              </w:rPr>
            </w:pPr>
            <w:r w:rsidRPr="006D5583">
              <w:rPr>
                <w:rFonts w:ascii="Arial" w:hAnsi="Arial" w:cs="Arial"/>
                <w:szCs w:val="22"/>
              </w:rPr>
              <w:t xml:space="preserve">Русский </w:t>
            </w:r>
            <w:proofErr w:type="spellStart"/>
            <w:r w:rsidRPr="006D5583">
              <w:rPr>
                <w:rFonts w:ascii="Arial" w:hAnsi="Arial" w:cs="Arial"/>
                <w:szCs w:val="22"/>
              </w:rPr>
              <w:t>язык-ГВЭ</w:t>
            </w:r>
            <w:proofErr w:type="spellEnd"/>
          </w:p>
        </w:tc>
        <w:tc>
          <w:tcPr>
            <w:tcW w:w="2835" w:type="dxa"/>
          </w:tcPr>
          <w:p w:rsidR="006D5583" w:rsidRPr="006D5583" w:rsidRDefault="006D5583" w:rsidP="006D5583">
            <w:pPr>
              <w:pStyle w:val="ConsPlusNormal"/>
              <w:spacing w:before="220"/>
              <w:jc w:val="center"/>
              <w:rPr>
                <w:rFonts w:ascii="Arial" w:hAnsi="Arial" w:cs="Arial"/>
                <w:szCs w:val="22"/>
              </w:rPr>
            </w:pPr>
            <w:proofErr w:type="spellStart"/>
            <w:r w:rsidRPr="006D5583">
              <w:rPr>
                <w:rFonts w:ascii="Arial" w:hAnsi="Arial" w:cs="Arial"/>
                <w:szCs w:val="22"/>
              </w:rPr>
              <w:t>Хамидуллина</w:t>
            </w:r>
            <w:proofErr w:type="spellEnd"/>
            <w:r w:rsidRPr="006D5583">
              <w:rPr>
                <w:rFonts w:ascii="Arial" w:hAnsi="Arial" w:cs="Arial"/>
                <w:szCs w:val="22"/>
              </w:rPr>
              <w:t xml:space="preserve"> Л.К.</w:t>
            </w:r>
          </w:p>
        </w:tc>
        <w:tc>
          <w:tcPr>
            <w:tcW w:w="2835" w:type="dxa"/>
          </w:tcPr>
          <w:p w:rsidR="006D5583" w:rsidRPr="006D5583" w:rsidRDefault="006D5583" w:rsidP="006D5583">
            <w:pPr>
              <w:pStyle w:val="ConsPlusNormal"/>
              <w:spacing w:before="220"/>
              <w:jc w:val="center"/>
              <w:rPr>
                <w:rFonts w:ascii="Arial" w:hAnsi="Arial" w:cs="Arial"/>
                <w:szCs w:val="22"/>
              </w:rPr>
            </w:pPr>
            <w:r w:rsidRPr="006D5583">
              <w:rPr>
                <w:rFonts w:ascii="Arial" w:hAnsi="Arial" w:cs="Arial"/>
                <w:szCs w:val="22"/>
              </w:rPr>
              <w:t>0/100</w:t>
            </w:r>
          </w:p>
        </w:tc>
        <w:tc>
          <w:tcPr>
            <w:tcW w:w="2665" w:type="dxa"/>
          </w:tcPr>
          <w:p w:rsidR="006D5583" w:rsidRPr="006D5583" w:rsidRDefault="006D5583" w:rsidP="006D5583">
            <w:pPr>
              <w:pStyle w:val="ConsPlusNormal"/>
              <w:spacing w:before="220"/>
              <w:jc w:val="center"/>
              <w:rPr>
                <w:rFonts w:ascii="Arial" w:hAnsi="Arial" w:cs="Arial"/>
                <w:szCs w:val="22"/>
              </w:rPr>
            </w:pPr>
            <w:r w:rsidRPr="006D5583">
              <w:rPr>
                <w:rFonts w:ascii="Arial" w:hAnsi="Arial" w:cs="Arial"/>
                <w:szCs w:val="22"/>
              </w:rPr>
              <w:t>0/100</w:t>
            </w:r>
          </w:p>
        </w:tc>
      </w:tr>
      <w:tr w:rsidR="006D5583" w:rsidRPr="006D5583" w:rsidTr="006D5583">
        <w:trPr>
          <w:trHeight w:val="879"/>
        </w:trPr>
        <w:tc>
          <w:tcPr>
            <w:tcW w:w="2269" w:type="dxa"/>
          </w:tcPr>
          <w:p w:rsidR="006D5583" w:rsidRPr="006D5583" w:rsidRDefault="006D5583" w:rsidP="006D5583">
            <w:pPr>
              <w:pStyle w:val="ConsPlusNormal"/>
              <w:spacing w:before="220"/>
              <w:jc w:val="both"/>
              <w:rPr>
                <w:rFonts w:ascii="Arial" w:hAnsi="Arial" w:cs="Arial"/>
                <w:szCs w:val="22"/>
              </w:rPr>
            </w:pPr>
            <w:r w:rsidRPr="006D5583">
              <w:rPr>
                <w:rFonts w:ascii="Arial" w:hAnsi="Arial" w:cs="Arial"/>
                <w:szCs w:val="22"/>
              </w:rPr>
              <w:t>Русский язы</w:t>
            </w:r>
            <w:proofErr w:type="gramStart"/>
            <w:r w:rsidRPr="006D5583">
              <w:rPr>
                <w:rFonts w:ascii="Arial" w:hAnsi="Arial" w:cs="Arial"/>
                <w:szCs w:val="22"/>
              </w:rPr>
              <w:t>к-</w:t>
            </w:r>
            <w:proofErr w:type="gramEnd"/>
            <w:r w:rsidRPr="006D5583">
              <w:rPr>
                <w:rFonts w:ascii="Arial" w:hAnsi="Arial" w:cs="Arial"/>
                <w:szCs w:val="22"/>
              </w:rPr>
              <w:t xml:space="preserve"> ЕГЭ</w:t>
            </w:r>
          </w:p>
        </w:tc>
        <w:tc>
          <w:tcPr>
            <w:tcW w:w="2835" w:type="dxa"/>
          </w:tcPr>
          <w:p w:rsidR="006D5583" w:rsidRPr="006D5583" w:rsidRDefault="006D5583" w:rsidP="006D5583">
            <w:pPr>
              <w:pStyle w:val="ConsPlusNormal"/>
              <w:spacing w:before="220"/>
              <w:jc w:val="center"/>
              <w:rPr>
                <w:rFonts w:ascii="Arial" w:hAnsi="Arial" w:cs="Arial"/>
                <w:szCs w:val="22"/>
              </w:rPr>
            </w:pPr>
            <w:proofErr w:type="spellStart"/>
            <w:r w:rsidRPr="006D5583">
              <w:rPr>
                <w:rFonts w:ascii="Arial" w:hAnsi="Arial" w:cs="Arial"/>
                <w:szCs w:val="22"/>
              </w:rPr>
              <w:t>Хамидуллина</w:t>
            </w:r>
            <w:proofErr w:type="spellEnd"/>
            <w:r w:rsidRPr="006D5583">
              <w:rPr>
                <w:rFonts w:ascii="Arial" w:hAnsi="Arial" w:cs="Arial"/>
                <w:szCs w:val="22"/>
              </w:rPr>
              <w:t xml:space="preserve"> Л.К.</w:t>
            </w:r>
          </w:p>
        </w:tc>
        <w:tc>
          <w:tcPr>
            <w:tcW w:w="2835" w:type="dxa"/>
          </w:tcPr>
          <w:p w:rsidR="006D5583" w:rsidRPr="006D5583" w:rsidRDefault="006D5583" w:rsidP="006D5583">
            <w:pPr>
              <w:pStyle w:val="ConsPlusNormal"/>
              <w:spacing w:before="220"/>
              <w:jc w:val="center"/>
              <w:rPr>
                <w:rFonts w:ascii="Arial" w:hAnsi="Arial" w:cs="Arial"/>
                <w:szCs w:val="22"/>
              </w:rPr>
            </w:pPr>
            <w:r w:rsidRPr="006D5583">
              <w:rPr>
                <w:rFonts w:ascii="Arial" w:hAnsi="Arial" w:cs="Arial"/>
                <w:szCs w:val="22"/>
              </w:rPr>
              <w:t>80/-</w:t>
            </w:r>
          </w:p>
        </w:tc>
        <w:tc>
          <w:tcPr>
            <w:tcW w:w="2665" w:type="dxa"/>
          </w:tcPr>
          <w:p w:rsidR="006D5583" w:rsidRPr="006D5583" w:rsidRDefault="006D5583" w:rsidP="006D5583">
            <w:pPr>
              <w:pStyle w:val="ConsPlusNormal"/>
              <w:spacing w:before="220"/>
              <w:jc w:val="center"/>
              <w:rPr>
                <w:rFonts w:ascii="Arial" w:hAnsi="Arial" w:cs="Arial"/>
                <w:szCs w:val="22"/>
              </w:rPr>
            </w:pPr>
            <w:r w:rsidRPr="006D5583">
              <w:rPr>
                <w:rFonts w:ascii="Arial" w:hAnsi="Arial" w:cs="Arial"/>
                <w:szCs w:val="22"/>
              </w:rPr>
              <w:t>0/-</w:t>
            </w:r>
          </w:p>
        </w:tc>
      </w:tr>
      <w:tr w:rsidR="006D5583" w:rsidRPr="006D5583" w:rsidTr="006D5583">
        <w:trPr>
          <w:trHeight w:val="879"/>
        </w:trPr>
        <w:tc>
          <w:tcPr>
            <w:tcW w:w="2269" w:type="dxa"/>
          </w:tcPr>
          <w:p w:rsidR="006D5583" w:rsidRPr="006D5583" w:rsidRDefault="006D5583" w:rsidP="006D5583">
            <w:pPr>
              <w:pStyle w:val="ConsPlusNormal"/>
              <w:spacing w:before="220"/>
              <w:jc w:val="center"/>
              <w:rPr>
                <w:rFonts w:ascii="Arial" w:hAnsi="Arial" w:cs="Arial"/>
                <w:szCs w:val="22"/>
              </w:rPr>
            </w:pPr>
            <w:r w:rsidRPr="006D5583">
              <w:rPr>
                <w:rFonts w:ascii="Arial" w:hAnsi="Arial" w:cs="Arial"/>
                <w:szCs w:val="22"/>
              </w:rPr>
              <w:t>Математика - ГВЭ</w:t>
            </w:r>
          </w:p>
        </w:tc>
        <w:tc>
          <w:tcPr>
            <w:tcW w:w="2835" w:type="dxa"/>
          </w:tcPr>
          <w:p w:rsidR="006D5583" w:rsidRPr="006D5583" w:rsidRDefault="006D5583" w:rsidP="006D5583">
            <w:pPr>
              <w:pStyle w:val="ConsPlusNormal"/>
              <w:spacing w:before="220"/>
              <w:jc w:val="center"/>
              <w:rPr>
                <w:rFonts w:ascii="Arial" w:hAnsi="Arial" w:cs="Arial"/>
                <w:szCs w:val="22"/>
              </w:rPr>
            </w:pPr>
            <w:r w:rsidRPr="006D5583">
              <w:rPr>
                <w:rFonts w:ascii="Arial" w:hAnsi="Arial" w:cs="Arial"/>
                <w:szCs w:val="22"/>
              </w:rPr>
              <w:t>Абдулина Н.Ф.</w:t>
            </w:r>
          </w:p>
        </w:tc>
        <w:tc>
          <w:tcPr>
            <w:tcW w:w="2835" w:type="dxa"/>
          </w:tcPr>
          <w:p w:rsidR="006D5583" w:rsidRPr="006D5583" w:rsidRDefault="006D5583" w:rsidP="006D5583">
            <w:pPr>
              <w:pStyle w:val="ConsPlusNormal"/>
              <w:spacing w:before="220"/>
              <w:jc w:val="center"/>
              <w:rPr>
                <w:rFonts w:ascii="Arial" w:hAnsi="Arial" w:cs="Arial"/>
                <w:szCs w:val="22"/>
              </w:rPr>
            </w:pPr>
            <w:r w:rsidRPr="006D5583">
              <w:rPr>
                <w:rFonts w:ascii="Arial" w:hAnsi="Arial" w:cs="Arial"/>
                <w:szCs w:val="22"/>
              </w:rPr>
              <w:t>0/100</w:t>
            </w:r>
          </w:p>
        </w:tc>
        <w:tc>
          <w:tcPr>
            <w:tcW w:w="2665" w:type="dxa"/>
          </w:tcPr>
          <w:p w:rsidR="006D5583" w:rsidRPr="006D5583" w:rsidRDefault="006D5583" w:rsidP="006D5583">
            <w:pPr>
              <w:pStyle w:val="ConsPlusNormal"/>
              <w:spacing w:before="220"/>
              <w:jc w:val="center"/>
              <w:rPr>
                <w:rFonts w:ascii="Arial" w:hAnsi="Arial" w:cs="Arial"/>
                <w:szCs w:val="22"/>
              </w:rPr>
            </w:pPr>
            <w:r w:rsidRPr="006D5583">
              <w:rPr>
                <w:rFonts w:ascii="Arial" w:hAnsi="Arial" w:cs="Arial"/>
                <w:szCs w:val="22"/>
              </w:rPr>
              <w:t>0/0</w:t>
            </w:r>
          </w:p>
        </w:tc>
      </w:tr>
      <w:tr w:rsidR="006D5583" w:rsidRPr="006D5583" w:rsidTr="006D5583">
        <w:trPr>
          <w:trHeight w:val="879"/>
        </w:trPr>
        <w:tc>
          <w:tcPr>
            <w:tcW w:w="2269" w:type="dxa"/>
          </w:tcPr>
          <w:p w:rsidR="006D5583" w:rsidRPr="006D5583" w:rsidRDefault="006D5583" w:rsidP="006D5583">
            <w:pPr>
              <w:pStyle w:val="ConsPlusNormal"/>
              <w:spacing w:before="220"/>
              <w:jc w:val="center"/>
              <w:rPr>
                <w:rFonts w:ascii="Arial" w:hAnsi="Arial" w:cs="Arial"/>
                <w:szCs w:val="22"/>
              </w:rPr>
            </w:pPr>
            <w:r w:rsidRPr="006D5583">
              <w:rPr>
                <w:rFonts w:ascii="Arial" w:hAnsi="Arial" w:cs="Arial"/>
                <w:szCs w:val="22"/>
              </w:rPr>
              <w:t>Математика - ЕГЭ</w:t>
            </w:r>
          </w:p>
        </w:tc>
        <w:tc>
          <w:tcPr>
            <w:tcW w:w="2835" w:type="dxa"/>
          </w:tcPr>
          <w:p w:rsidR="006D5583" w:rsidRPr="006D5583" w:rsidRDefault="006D5583" w:rsidP="006D5583">
            <w:pPr>
              <w:pStyle w:val="ConsPlusNormal"/>
              <w:spacing w:before="220"/>
              <w:jc w:val="center"/>
              <w:rPr>
                <w:rFonts w:ascii="Arial" w:hAnsi="Arial" w:cs="Arial"/>
                <w:szCs w:val="22"/>
              </w:rPr>
            </w:pPr>
            <w:r w:rsidRPr="006D5583">
              <w:rPr>
                <w:rFonts w:ascii="Arial" w:hAnsi="Arial" w:cs="Arial"/>
                <w:szCs w:val="22"/>
              </w:rPr>
              <w:t>Абдулина Н.Ф.</w:t>
            </w:r>
          </w:p>
        </w:tc>
        <w:tc>
          <w:tcPr>
            <w:tcW w:w="2835" w:type="dxa"/>
          </w:tcPr>
          <w:p w:rsidR="006D5583" w:rsidRPr="006D5583" w:rsidRDefault="006D5583" w:rsidP="006D5583">
            <w:pPr>
              <w:pStyle w:val="ConsPlusNormal"/>
              <w:spacing w:before="220"/>
              <w:jc w:val="center"/>
              <w:rPr>
                <w:rFonts w:ascii="Arial" w:hAnsi="Arial" w:cs="Arial"/>
                <w:szCs w:val="22"/>
              </w:rPr>
            </w:pPr>
            <w:r w:rsidRPr="006D5583">
              <w:rPr>
                <w:rFonts w:ascii="Arial" w:hAnsi="Arial" w:cs="Arial"/>
                <w:szCs w:val="22"/>
              </w:rPr>
              <w:t>100/-</w:t>
            </w:r>
          </w:p>
        </w:tc>
        <w:tc>
          <w:tcPr>
            <w:tcW w:w="2665" w:type="dxa"/>
          </w:tcPr>
          <w:p w:rsidR="006D5583" w:rsidRPr="006D5583" w:rsidRDefault="006D5583" w:rsidP="006D5583">
            <w:pPr>
              <w:pStyle w:val="ConsPlusNormal"/>
              <w:spacing w:before="220"/>
              <w:jc w:val="center"/>
              <w:rPr>
                <w:rFonts w:ascii="Arial" w:hAnsi="Arial" w:cs="Arial"/>
                <w:szCs w:val="22"/>
              </w:rPr>
            </w:pPr>
            <w:r w:rsidRPr="006D5583">
              <w:rPr>
                <w:rFonts w:ascii="Arial" w:hAnsi="Arial" w:cs="Arial"/>
                <w:szCs w:val="22"/>
              </w:rPr>
              <w:t>0/-</w:t>
            </w:r>
          </w:p>
        </w:tc>
      </w:tr>
      <w:tr w:rsidR="006D5583" w:rsidRPr="006D5583" w:rsidTr="006D5583">
        <w:trPr>
          <w:trHeight w:val="879"/>
        </w:trPr>
        <w:tc>
          <w:tcPr>
            <w:tcW w:w="2269" w:type="dxa"/>
          </w:tcPr>
          <w:p w:rsidR="006D5583" w:rsidRPr="006D5583" w:rsidRDefault="006D5583" w:rsidP="006D5583">
            <w:pPr>
              <w:pStyle w:val="ConsPlusNormal"/>
              <w:spacing w:before="220"/>
              <w:jc w:val="center"/>
              <w:rPr>
                <w:rFonts w:ascii="Arial" w:hAnsi="Arial" w:cs="Arial"/>
                <w:szCs w:val="22"/>
              </w:rPr>
            </w:pPr>
            <w:r w:rsidRPr="006D5583">
              <w:rPr>
                <w:rFonts w:ascii="Arial" w:hAnsi="Arial" w:cs="Arial"/>
                <w:szCs w:val="22"/>
              </w:rPr>
              <w:t xml:space="preserve">Обществознание </w:t>
            </w:r>
          </w:p>
        </w:tc>
        <w:tc>
          <w:tcPr>
            <w:tcW w:w="2835" w:type="dxa"/>
          </w:tcPr>
          <w:p w:rsidR="006D5583" w:rsidRPr="006D5583" w:rsidRDefault="006D5583" w:rsidP="006D5583">
            <w:pPr>
              <w:pStyle w:val="ConsPlusNormal"/>
              <w:spacing w:before="220"/>
              <w:jc w:val="center"/>
              <w:rPr>
                <w:rFonts w:ascii="Arial" w:hAnsi="Arial" w:cs="Arial"/>
                <w:szCs w:val="22"/>
              </w:rPr>
            </w:pPr>
            <w:proofErr w:type="spellStart"/>
            <w:r w:rsidRPr="006D5583">
              <w:rPr>
                <w:rFonts w:ascii="Arial" w:hAnsi="Arial" w:cs="Arial"/>
                <w:szCs w:val="22"/>
              </w:rPr>
              <w:t>Аллаярова</w:t>
            </w:r>
            <w:proofErr w:type="spellEnd"/>
            <w:r w:rsidRPr="006D5583">
              <w:rPr>
                <w:rFonts w:ascii="Arial" w:hAnsi="Arial" w:cs="Arial"/>
                <w:szCs w:val="22"/>
              </w:rPr>
              <w:t xml:space="preserve"> Н.А.</w:t>
            </w:r>
          </w:p>
        </w:tc>
        <w:tc>
          <w:tcPr>
            <w:tcW w:w="2835" w:type="dxa"/>
          </w:tcPr>
          <w:p w:rsidR="006D5583" w:rsidRPr="006D5583" w:rsidRDefault="006D5583" w:rsidP="006D5583">
            <w:pPr>
              <w:pStyle w:val="ConsPlusNormal"/>
              <w:spacing w:before="220"/>
              <w:jc w:val="center"/>
              <w:rPr>
                <w:rFonts w:ascii="Arial" w:hAnsi="Arial" w:cs="Arial"/>
                <w:szCs w:val="22"/>
              </w:rPr>
            </w:pPr>
            <w:r w:rsidRPr="006D5583">
              <w:rPr>
                <w:rFonts w:ascii="Arial" w:hAnsi="Arial" w:cs="Arial"/>
                <w:szCs w:val="22"/>
              </w:rPr>
              <w:t>60/-</w:t>
            </w:r>
          </w:p>
        </w:tc>
        <w:tc>
          <w:tcPr>
            <w:tcW w:w="2665" w:type="dxa"/>
          </w:tcPr>
          <w:p w:rsidR="006D5583" w:rsidRPr="006D5583" w:rsidRDefault="006D5583" w:rsidP="006D5583">
            <w:pPr>
              <w:pStyle w:val="ConsPlusNormal"/>
              <w:spacing w:before="220"/>
              <w:jc w:val="center"/>
              <w:rPr>
                <w:rFonts w:ascii="Arial" w:hAnsi="Arial" w:cs="Arial"/>
                <w:szCs w:val="22"/>
              </w:rPr>
            </w:pPr>
            <w:r w:rsidRPr="006D5583">
              <w:rPr>
                <w:rFonts w:ascii="Arial" w:hAnsi="Arial" w:cs="Arial"/>
                <w:szCs w:val="22"/>
              </w:rPr>
              <w:t>0/-</w:t>
            </w:r>
          </w:p>
        </w:tc>
      </w:tr>
    </w:tbl>
    <w:p w:rsidR="006D5583" w:rsidRPr="006D5583" w:rsidRDefault="006D5583" w:rsidP="004834DE">
      <w:pPr>
        <w:pStyle w:val="ConsPlusNormal"/>
        <w:ind w:firstLine="539"/>
        <w:jc w:val="both"/>
        <w:rPr>
          <w:rFonts w:ascii="Arial" w:hAnsi="Arial" w:cs="Arial"/>
          <w:szCs w:val="22"/>
        </w:rPr>
      </w:pPr>
    </w:p>
    <w:p w:rsidR="007E2E18" w:rsidRDefault="0018388D">
      <w:pPr>
        <w:pStyle w:val="ConsPlusNormal"/>
        <w:spacing w:before="220"/>
        <w:ind w:firstLine="540"/>
        <w:jc w:val="both"/>
        <w:rPr>
          <w:rFonts w:ascii="Arial" w:hAnsi="Arial" w:cs="Arial"/>
        </w:rPr>
      </w:pPr>
      <w:r w:rsidRPr="00B819D0">
        <w:rPr>
          <w:rFonts w:ascii="Arial" w:hAnsi="Arial" w:cs="Arial"/>
        </w:rPr>
        <w:t>4.4. Результаты внешней экспертизы</w:t>
      </w:r>
    </w:p>
    <w:p w:rsidR="007E2E18" w:rsidRDefault="007E2E18" w:rsidP="007E2E18">
      <w:pPr>
        <w:pStyle w:val="ConsPlusNormal"/>
        <w:spacing w:before="220"/>
        <w:ind w:firstLine="540"/>
        <w:jc w:val="both"/>
        <w:rPr>
          <w:rFonts w:ascii="Arial" w:hAnsi="Arial" w:cs="Arial"/>
        </w:rPr>
      </w:pPr>
      <w:r>
        <w:rPr>
          <w:rFonts w:ascii="Arial" w:hAnsi="Arial" w:cs="Arial"/>
        </w:rPr>
        <w:t>В 20</w:t>
      </w:r>
      <w:r w:rsidR="006D5583">
        <w:rPr>
          <w:rFonts w:ascii="Arial" w:hAnsi="Arial" w:cs="Arial"/>
        </w:rPr>
        <w:t>21</w:t>
      </w:r>
      <w:r w:rsidR="00003780">
        <w:rPr>
          <w:rFonts w:ascii="Arial" w:hAnsi="Arial" w:cs="Arial"/>
        </w:rPr>
        <w:t xml:space="preserve"> </w:t>
      </w:r>
      <w:r>
        <w:rPr>
          <w:rFonts w:ascii="Arial" w:hAnsi="Arial" w:cs="Arial"/>
        </w:rPr>
        <w:t>году внешняя экспертиза не проводилась.</w:t>
      </w:r>
    </w:p>
    <w:p w:rsidR="0018388D" w:rsidRPr="00277C5F" w:rsidRDefault="0018388D">
      <w:pPr>
        <w:pStyle w:val="ConsPlusNormal"/>
        <w:spacing w:before="220"/>
        <w:ind w:firstLine="540"/>
        <w:jc w:val="both"/>
        <w:rPr>
          <w:rFonts w:ascii="Arial" w:hAnsi="Arial" w:cs="Arial"/>
        </w:rPr>
      </w:pPr>
      <w:r w:rsidRPr="00277C5F">
        <w:rPr>
          <w:rFonts w:ascii="Arial" w:hAnsi="Arial" w:cs="Arial"/>
        </w:rPr>
        <w:t>5. Методическая и научно-исследовательская деятельность:</w:t>
      </w:r>
    </w:p>
    <w:p w:rsidR="006D5583" w:rsidRPr="00380B8F" w:rsidRDefault="006D5583" w:rsidP="006D5583">
      <w:pPr>
        <w:pStyle w:val="2"/>
        <w:keepNext/>
        <w:numPr>
          <w:ilvl w:val="1"/>
          <w:numId w:val="8"/>
        </w:numPr>
        <w:spacing w:before="0" w:after="0"/>
        <w:ind w:left="0" w:firstLine="567"/>
        <w:contextualSpacing/>
        <w:jc w:val="both"/>
        <w:rPr>
          <w:rFonts w:eastAsia="Arial Unicode MS"/>
          <w:b w:val="0"/>
          <w:color w:val="000000"/>
          <w:sz w:val="24"/>
          <w:szCs w:val="24"/>
        </w:rPr>
      </w:pPr>
      <w:r w:rsidRPr="006D5583">
        <w:rPr>
          <w:rFonts w:ascii="Arial" w:hAnsi="Arial" w:cs="Arial"/>
          <w:color w:val="auto"/>
          <w:sz w:val="22"/>
          <w:szCs w:val="22"/>
        </w:rPr>
        <w:t>5.1</w:t>
      </w:r>
      <w:r w:rsidR="007255E0" w:rsidRPr="00277C5F">
        <w:rPr>
          <w:rFonts w:ascii="Arial" w:hAnsi="Arial" w:cs="Arial"/>
        </w:rPr>
        <w:t xml:space="preserve"> </w:t>
      </w:r>
      <w:r w:rsidRPr="00E45933">
        <w:rPr>
          <w:rFonts w:eastAsia="Arial Unicode MS"/>
          <w:b w:val="0"/>
          <w:color w:val="000000"/>
          <w:sz w:val="24"/>
          <w:szCs w:val="24"/>
        </w:rPr>
        <w:t xml:space="preserve">Коллектив </w:t>
      </w:r>
      <w:proofErr w:type="spellStart"/>
      <w:r w:rsidRPr="00A6422A">
        <w:rPr>
          <w:rFonts w:eastAsia="Arial Unicode MS"/>
          <w:b w:val="0"/>
          <w:color w:val="000000"/>
          <w:sz w:val="24"/>
          <w:szCs w:val="24"/>
        </w:rPr>
        <w:t>Второвагайской</w:t>
      </w:r>
      <w:proofErr w:type="spellEnd"/>
      <w:r w:rsidRPr="00A6422A">
        <w:rPr>
          <w:rFonts w:eastAsia="Arial Unicode MS"/>
          <w:b w:val="0"/>
          <w:color w:val="000000"/>
          <w:sz w:val="24"/>
          <w:szCs w:val="24"/>
        </w:rPr>
        <w:t xml:space="preserve"> СОШ, филиала</w:t>
      </w:r>
      <w:r>
        <w:rPr>
          <w:rFonts w:eastAsia="Arial Unicode MS"/>
          <w:color w:val="000000"/>
          <w:sz w:val="24"/>
          <w:szCs w:val="24"/>
        </w:rPr>
        <w:t xml:space="preserve"> </w:t>
      </w:r>
      <w:r w:rsidRPr="00E45933">
        <w:rPr>
          <w:rFonts w:eastAsia="Arial Unicode MS"/>
          <w:color w:val="000000"/>
          <w:sz w:val="24"/>
          <w:szCs w:val="24"/>
        </w:rPr>
        <w:t xml:space="preserve"> </w:t>
      </w:r>
      <w:r w:rsidRPr="00E45933">
        <w:rPr>
          <w:rFonts w:eastAsia="Arial Unicode MS"/>
          <w:b w:val="0"/>
          <w:color w:val="000000"/>
          <w:sz w:val="24"/>
          <w:szCs w:val="24"/>
        </w:rPr>
        <w:t xml:space="preserve">МАОУ </w:t>
      </w:r>
      <w:proofErr w:type="spellStart"/>
      <w:r w:rsidRPr="00E45933">
        <w:rPr>
          <w:rFonts w:eastAsia="Arial Unicode MS"/>
          <w:b w:val="0"/>
          <w:color w:val="000000"/>
          <w:sz w:val="24"/>
          <w:szCs w:val="24"/>
        </w:rPr>
        <w:t>Бегишевская</w:t>
      </w:r>
      <w:proofErr w:type="spellEnd"/>
      <w:r w:rsidRPr="00E45933">
        <w:rPr>
          <w:rFonts w:eastAsia="Arial Unicode MS"/>
          <w:b w:val="0"/>
          <w:color w:val="000000"/>
          <w:sz w:val="24"/>
          <w:szCs w:val="24"/>
        </w:rPr>
        <w:t xml:space="preserve"> СОШ </w:t>
      </w:r>
      <w:r>
        <w:rPr>
          <w:rFonts w:eastAsia="Arial Unicode MS"/>
          <w:b w:val="0"/>
          <w:color w:val="000000"/>
          <w:sz w:val="24"/>
          <w:szCs w:val="24"/>
        </w:rPr>
        <w:t xml:space="preserve">работал над методической темой: </w:t>
      </w:r>
      <w:r>
        <w:rPr>
          <w:i/>
          <w:color w:val="000000"/>
          <w:sz w:val="24"/>
          <w:szCs w:val="24"/>
        </w:rPr>
        <w:t xml:space="preserve">«Создание условий для формирования и развития компонентов функциональной грамотности </w:t>
      </w:r>
      <w:proofErr w:type="gramStart"/>
      <w:r>
        <w:rPr>
          <w:i/>
          <w:color w:val="000000"/>
          <w:sz w:val="24"/>
          <w:szCs w:val="24"/>
        </w:rPr>
        <w:t>у</w:t>
      </w:r>
      <w:proofErr w:type="gramEnd"/>
      <w:r>
        <w:rPr>
          <w:i/>
          <w:color w:val="000000"/>
          <w:sz w:val="24"/>
          <w:szCs w:val="24"/>
        </w:rPr>
        <w:t xml:space="preserve"> обучающихся»</w:t>
      </w:r>
      <w:r w:rsidRPr="00380B8F">
        <w:rPr>
          <w:b w:val="0"/>
          <w:color w:val="000000"/>
          <w:sz w:val="24"/>
          <w:szCs w:val="24"/>
        </w:rPr>
        <w:t>.</w:t>
      </w:r>
    </w:p>
    <w:p w:rsidR="006D5583" w:rsidRPr="00456CF8" w:rsidRDefault="006D5583" w:rsidP="006D5583">
      <w:pPr>
        <w:shd w:val="clear" w:color="auto" w:fill="FFFFFF"/>
        <w:rPr>
          <w:rFonts w:ascii="YS Text" w:eastAsia="Times New Roman" w:hAnsi="YS Text" w:cs="Times New Roman"/>
          <w:color w:val="000000"/>
          <w:sz w:val="23"/>
          <w:szCs w:val="23"/>
          <w:lang w:eastAsia="ru-RU"/>
        </w:rPr>
      </w:pPr>
      <w:r w:rsidRPr="00E45933">
        <w:rPr>
          <w:rFonts w:ascii="Times New Roman" w:eastAsia="Arial Unicode MS" w:hAnsi="Times New Roman"/>
          <w:color w:val="000000"/>
          <w:sz w:val="24"/>
          <w:szCs w:val="24"/>
        </w:rPr>
        <w:t xml:space="preserve">Цель методической работы: </w:t>
      </w:r>
      <w:r w:rsidRPr="00456CF8">
        <w:rPr>
          <w:rFonts w:ascii="YS Text" w:eastAsia="Times New Roman" w:hAnsi="YS Text" w:cs="Times New Roman"/>
          <w:color w:val="000000"/>
          <w:sz w:val="23"/>
          <w:szCs w:val="23"/>
          <w:lang w:eastAsia="ru-RU"/>
        </w:rPr>
        <w:t>Создание условий по</w:t>
      </w:r>
      <w:r>
        <w:rPr>
          <w:rFonts w:ascii="YS Text" w:eastAsia="Times New Roman" w:hAnsi="YS Text" w:cs="Times New Roman"/>
          <w:color w:val="000000"/>
          <w:sz w:val="23"/>
          <w:szCs w:val="23"/>
          <w:lang w:eastAsia="ru-RU"/>
        </w:rPr>
        <w:t xml:space="preserve"> </w:t>
      </w:r>
      <w:r w:rsidRPr="00456CF8">
        <w:rPr>
          <w:rFonts w:ascii="YS Text" w:eastAsia="Times New Roman" w:hAnsi="YS Text" w:cs="Times New Roman"/>
          <w:color w:val="000000"/>
          <w:sz w:val="23"/>
          <w:szCs w:val="23"/>
          <w:lang w:eastAsia="ru-RU"/>
        </w:rPr>
        <w:t>формированию</w:t>
      </w:r>
      <w:r>
        <w:rPr>
          <w:rFonts w:ascii="YS Text" w:eastAsia="Times New Roman" w:hAnsi="YS Text" w:cs="Times New Roman"/>
          <w:color w:val="000000"/>
          <w:sz w:val="23"/>
          <w:szCs w:val="23"/>
          <w:lang w:eastAsia="ru-RU"/>
        </w:rPr>
        <w:t xml:space="preserve"> </w:t>
      </w:r>
      <w:r w:rsidRPr="00456CF8">
        <w:rPr>
          <w:rFonts w:ascii="YS Text" w:eastAsia="Times New Roman" w:hAnsi="YS Text" w:cs="Times New Roman"/>
          <w:color w:val="000000"/>
          <w:sz w:val="23"/>
          <w:szCs w:val="23"/>
          <w:lang w:eastAsia="ru-RU"/>
        </w:rPr>
        <w:t>и развитию ФГ</w:t>
      </w:r>
    </w:p>
    <w:p w:rsidR="006D5583" w:rsidRPr="00A6422A" w:rsidRDefault="006D5583" w:rsidP="006D5583">
      <w:pPr>
        <w:pStyle w:val="a9"/>
        <w:spacing w:after="0" w:line="240" w:lineRule="auto"/>
        <w:ind w:left="0" w:firstLine="567"/>
        <w:contextualSpacing/>
        <w:jc w:val="both"/>
        <w:rPr>
          <w:rFonts w:ascii="Times New Roman" w:eastAsia="Arial Unicode MS" w:hAnsi="Times New Roman"/>
          <w:b/>
          <w:i/>
          <w:color w:val="000000"/>
          <w:sz w:val="24"/>
          <w:szCs w:val="24"/>
        </w:rPr>
      </w:pPr>
    </w:p>
    <w:p w:rsidR="006D5583" w:rsidRPr="00E45933" w:rsidRDefault="006D5583" w:rsidP="006D5583">
      <w:pPr>
        <w:pStyle w:val="a9"/>
        <w:spacing w:after="0" w:line="240" w:lineRule="auto"/>
        <w:ind w:left="0"/>
        <w:contextualSpacing/>
        <w:rPr>
          <w:rFonts w:ascii="Times New Roman" w:eastAsia="Arial Unicode MS" w:hAnsi="Times New Roman"/>
          <w:color w:val="000000"/>
          <w:sz w:val="24"/>
          <w:szCs w:val="24"/>
        </w:rPr>
      </w:pPr>
      <w:r w:rsidRPr="00E45933">
        <w:rPr>
          <w:rFonts w:ascii="Times New Roman" w:eastAsia="Arial Unicode MS" w:hAnsi="Times New Roman"/>
          <w:color w:val="000000"/>
          <w:sz w:val="24"/>
          <w:szCs w:val="24"/>
        </w:rPr>
        <w:t>Методическая работа осуществляется: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5103"/>
      </w:tblGrid>
      <w:tr w:rsidR="006D5583" w:rsidRPr="00E45933" w:rsidTr="006D5583">
        <w:tc>
          <w:tcPr>
            <w:tcW w:w="4361" w:type="dxa"/>
          </w:tcPr>
          <w:p w:rsidR="006D5583" w:rsidRPr="00456CF8" w:rsidRDefault="006D5583" w:rsidP="006D5583">
            <w:pPr>
              <w:pStyle w:val="a9"/>
              <w:spacing w:after="0" w:line="240" w:lineRule="auto"/>
              <w:ind w:left="0"/>
              <w:contextualSpacing/>
              <w:jc w:val="both"/>
              <w:rPr>
                <w:rFonts w:ascii="Times New Roman" w:hAnsi="Times New Roman"/>
                <w:color w:val="000000"/>
                <w:sz w:val="24"/>
                <w:szCs w:val="24"/>
              </w:rPr>
            </w:pPr>
            <w:r w:rsidRPr="00E45933">
              <w:rPr>
                <w:rFonts w:ascii="Times New Roman" w:hAnsi="Times New Roman"/>
                <w:color w:val="000000"/>
                <w:sz w:val="24"/>
                <w:szCs w:val="24"/>
              </w:rPr>
              <w:t xml:space="preserve">На базе МАОУ </w:t>
            </w:r>
            <w:proofErr w:type="spellStart"/>
            <w:r w:rsidRPr="00E45933">
              <w:rPr>
                <w:rFonts w:ascii="Times New Roman" w:hAnsi="Times New Roman"/>
                <w:color w:val="000000"/>
                <w:sz w:val="24"/>
                <w:szCs w:val="24"/>
              </w:rPr>
              <w:t>Бегишевская</w:t>
            </w:r>
            <w:proofErr w:type="spellEnd"/>
            <w:r w:rsidRPr="00E45933">
              <w:rPr>
                <w:rFonts w:ascii="Times New Roman" w:hAnsi="Times New Roman"/>
                <w:color w:val="000000"/>
                <w:sz w:val="24"/>
                <w:szCs w:val="24"/>
              </w:rPr>
              <w:t xml:space="preserve"> СОШ</w:t>
            </w:r>
            <w:r>
              <w:rPr>
                <w:rFonts w:ascii="Times New Roman" w:hAnsi="Times New Roman"/>
                <w:color w:val="000000"/>
                <w:sz w:val="24"/>
                <w:szCs w:val="24"/>
              </w:rPr>
              <w:t xml:space="preserve"> и ее филиалов</w:t>
            </w:r>
          </w:p>
        </w:tc>
        <w:tc>
          <w:tcPr>
            <w:tcW w:w="5103" w:type="dxa"/>
          </w:tcPr>
          <w:p w:rsidR="006D5583" w:rsidRPr="00E45933" w:rsidRDefault="006D5583" w:rsidP="006D5583">
            <w:pPr>
              <w:pStyle w:val="a9"/>
              <w:spacing w:after="0" w:line="240" w:lineRule="auto"/>
              <w:ind w:left="0"/>
              <w:contextualSpacing/>
              <w:jc w:val="both"/>
              <w:rPr>
                <w:rFonts w:ascii="Times New Roman" w:hAnsi="Times New Roman"/>
                <w:color w:val="000000"/>
                <w:sz w:val="24"/>
                <w:szCs w:val="24"/>
              </w:rPr>
            </w:pPr>
            <w:r w:rsidRPr="00E45933">
              <w:rPr>
                <w:rFonts w:ascii="Times New Roman" w:hAnsi="Times New Roman"/>
                <w:color w:val="000000"/>
                <w:sz w:val="24"/>
                <w:szCs w:val="24"/>
              </w:rPr>
              <w:t>На базе Управления образования</w:t>
            </w:r>
          </w:p>
        </w:tc>
      </w:tr>
      <w:tr w:rsidR="006D5583" w:rsidRPr="00E45933" w:rsidTr="006D5583">
        <w:tc>
          <w:tcPr>
            <w:tcW w:w="4361" w:type="dxa"/>
          </w:tcPr>
          <w:p w:rsidR="006D5583" w:rsidRPr="00E45933" w:rsidRDefault="006D5583" w:rsidP="006D5583">
            <w:pPr>
              <w:pStyle w:val="a9"/>
              <w:spacing w:after="0" w:line="240" w:lineRule="auto"/>
              <w:ind w:left="0"/>
              <w:contextualSpacing/>
              <w:jc w:val="both"/>
              <w:rPr>
                <w:rFonts w:ascii="Times New Roman" w:hAnsi="Times New Roman"/>
                <w:color w:val="000000"/>
                <w:sz w:val="24"/>
                <w:szCs w:val="24"/>
              </w:rPr>
            </w:pPr>
            <w:r w:rsidRPr="00E45933">
              <w:rPr>
                <w:rFonts w:ascii="Times New Roman" w:hAnsi="Times New Roman"/>
                <w:color w:val="000000"/>
                <w:sz w:val="24"/>
                <w:szCs w:val="24"/>
              </w:rPr>
              <w:t xml:space="preserve">1. Методический совет </w:t>
            </w:r>
          </w:p>
          <w:p w:rsidR="006D5583" w:rsidRPr="00E45933" w:rsidRDefault="006D5583" w:rsidP="006D5583">
            <w:pPr>
              <w:pStyle w:val="a9"/>
              <w:spacing w:after="0" w:line="240" w:lineRule="auto"/>
              <w:ind w:left="0"/>
              <w:contextualSpacing/>
              <w:jc w:val="both"/>
              <w:rPr>
                <w:rFonts w:ascii="Times New Roman" w:hAnsi="Times New Roman"/>
                <w:color w:val="000000"/>
                <w:sz w:val="24"/>
                <w:szCs w:val="24"/>
              </w:rPr>
            </w:pPr>
            <w:r w:rsidRPr="00E45933">
              <w:rPr>
                <w:rFonts w:ascii="Times New Roman" w:hAnsi="Times New Roman"/>
                <w:color w:val="000000"/>
                <w:sz w:val="24"/>
                <w:szCs w:val="24"/>
              </w:rPr>
              <w:t>2. Педагогический совет</w:t>
            </w:r>
          </w:p>
          <w:p w:rsidR="006D5583" w:rsidRPr="00E45933" w:rsidRDefault="006D5583" w:rsidP="006D5583">
            <w:pPr>
              <w:pStyle w:val="a9"/>
              <w:spacing w:after="0" w:line="240" w:lineRule="auto"/>
              <w:ind w:left="0"/>
              <w:contextualSpacing/>
              <w:jc w:val="both"/>
              <w:rPr>
                <w:rFonts w:ascii="Times New Roman" w:hAnsi="Times New Roman"/>
                <w:color w:val="000000"/>
                <w:sz w:val="24"/>
                <w:szCs w:val="24"/>
              </w:rPr>
            </w:pPr>
            <w:r w:rsidRPr="00E45933">
              <w:rPr>
                <w:rFonts w:ascii="Times New Roman" w:hAnsi="Times New Roman"/>
                <w:color w:val="000000"/>
                <w:sz w:val="24"/>
                <w:szCs w:val="24"/>
              </w:rPr>
              <w:t>3. Единые методические дни</w:t>
            </w:r>
          </w:p>
          <w:p w:rsidR="006D5583" w:rsidRDefault="006D5583" w:rsidP="006D5583">
            <w:pPr>
              <w:pStyle w:val="a9"/>
              <w:spacing w:after="0" w:line="240" w:lineRule="auto"/>
              <w:ind w:left="0"/>
              <w:contextualSpacing/>
              <w:jc w:val="both"/>
              <w:rPr>
                <w:rFonts w:ascii="Times New Roman" w:hAnsi="Times New Roman"/>
                <w:color w:val="000000"/>
                <w:sz w:val="24"/>
                <w:szCs w:val="24"/>
              </w:rPr>
            </w:pPr>
            <w:r w:rsidRPr="00E45933">
              <w:rPr>
                <w:rFonts w:ascii="Times New Roman" w:hAnsi="Times New Roman"/>
                <w:color w:val="000000"/>
                <w:sz w:val="24"/>
                <w:szCs w:val="24"/>
              </w:rPr>
              <w:t>4. Заседания кустовых МО</w:t>
            </w:r>
          </w:p>
          <w:p w:rsidR="006D5583" w:rsidRPr="00A6422A" w:rsidRDefault="006D5583" w:rsidP="006D5583">
            <w:pPr>
              <w:pStyle w:val="a9"/>
              <w:spacing w:after="0" w:line="240" w:lineRule="auto"/>
              <w:ind w:left="0"/>
              <w:contextualSpacing/>
              <w:jc w:val="both"/>
              <w:rPr>
                <w:rFonts w:ascii="Times New Roman" w:hAnsi="Times New Roman"/>
                <w:color w:val="000000"/>
                <w:sz w:val="24"/>
                <w:szCs w:val="24"/>
              </w:rPr>
            </w:pPr>
            <w:r>
              <w:rPr>
                <w:rFonts w:ascii="Times New Roman" w:hAnsi="Times New Roman"/>
                <w:color w:val="000000"/>
                <w:sz w:val="24"/>
                <w:szCs w:val="24"/>
              </w:rPr>
              <w:t>5. Предметные недели</w:t>
            </w:r>
          </w:p>
        </w:tc>
        <w:tc>
          <w:tcPr>
            <w:tcW w:w="5103" w:type="dxa"/>
          </w:tcPr>
          <w:p w:rsidR="006D5583" w:rsidRPr="00E45933" w:rsidRDefault="006D5583" w:rsidP="006D5583">
            <w:pPr>
              <w:pStyle w:val="a9"/>
              <w:spacing w:after="0" w:line="240" w:lineRule="auto"/>
              <w:ind w:left="0"/>
              <w:contextualSpacing/>
              <w:jc w:val="both"/>
              <w:rPr>
                <w:rFonts w:ascii="Times New Roman" w:hAnsi="Times New Roman"/>
                <w:color w:val="000000"/>
                <w:sz w:val="24"/>
                <w:szCs w:val="24"/>
              </w:rPr>
            </w:pPr>
            <w:r w:rsidRPr="00E45933">
              <w:rPr>
                <w:rFonts w:ascii="Times New Roman" w:hAnsi="Times New Roman"/>
                <w:color w:val="000000"/>
                <w:sz w:val="24"/>
                <w:szCs w:val="24"/>
              </w:rPr>
              <w:t>1. Заседания РМО</w:t>
            </w:r>
          </w:p>
        </w:tc>
      </w:tr>
    </w:tbl>
    <w:p w:rsidR="006D5583" w:rsidRPr="00E45933" w:rsidRDefault="006D5583" w:rsidP="006D5583">
      <w:pPr>
        <w:pStyle w:val="a9"/>
        <w:spacing w:after="0" w:line="240" w:lineRule="auto"/>
        <w:ind w:left="0" w:firstLine="567"/>
        <w:contextualSpacing/>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В 2021 году методическая работа проводилась в </w:t>
      </w:r>
      <w:proofErr w:type="spellStart"/>
      <w:r>
        <w:rPr>
          <w:rFonts w:ascii="Times New Roman" w:eastAsia="Arial Unicode MS" w:hAnsi="Times New Roman"/>
          <w:color w:val="000000"/>
          <w:sz w:val="24"/>
          <w:szCs w:val="24"/>
        </w:rPr>
        <w:t>онлайн-формате</w:t>
      </w:r>
      <w:proofErr w:type="spellEnd"/>
      <w:r>
        <w:rPr>
          <w:rFonts w:ascii="Times New Roman" w:eastAsia="Arial Unicode MS" w:hAnsi="Times New Roman"/>
          <w:color w:val="000000"/>
          <w:sz w:val="24"/>
          <w:szCs w:val="24"/>
        </w:rPr>
        <w:t xml:space="preserve">, предметные недели </w:t>
      </w:r>
      <w:r>
        <w:rPr>
          <w:rFonts w:ascii="Times New Roman" w:eastAsia="Arial Unicode MS" w:hAnsi="Times New Roman"/>
          <w:color w:val="000000"/>
          <w:sz w:val="24"/>
          <w:szCs w:val="24"/>
        </w:rPr>
        <w:lastRenderedPageBreak/>
        <w:t xml:space="preserve">- </w:t>
      </w:r>
      <w:proofErr w:type="spellStart"/>
      <w:r>
        <w:rPr>
          <w:rFonts w:ascii="Times New Roman" w:eastAsia="Arial Unicode MS" w:hAnsi="Times New Roman"/>
          <w:color w:val="000000"/>
          <w:sz w:val="24"/>
          <w:szCs w:val="24"/>
        </w:rPr>
        <w:t>очно</w:t>
      </w:r>
      <w:proofErr w:type="spellEnd"/>
      <w:r>
        <w:rPr>
          <w:rFonts w:ascii="Times New Roman" w:eastAsia="Arial Unicode MS" w:hAnsi="Times New Roman"/>
          <w:color w:val="000000"/>
          <w:sz w:val="24"/>
          <w:szCs w:val="24"/>
        </w:rPr>
        <w:t>.</w:t>
      </w:r>
    </w:p>
    <w:p w:rsidR="006D5583" w:rsidRPr="00E45933" w:rsidRDefault="006D5583" w:rsidP="006D5583">
      <w:pPr>
        <w:pStyle w:val="a9"/>
        <w:spacing w:after="0" w:line="240" w:lineRule="auto"/>
        <w:ind w:left="0" w:firstLine="567"/>
        <w:contextualSpacing/>
        <w:jc w:val="both"/>
        <w:rPr>
          <w:rFonts w:ascii="Times New Roman" w:eastAsia="Arial Unicode MS" w:hAnsi="Times New Roman"/>
          <w:color w:val="000000"/>
          <w:sz w:val="24"/>
          <w:szCs w:val="24"/>
        </w:rPr>
      </w:pPr>
      <w:r w:rsidRPr="00E45933">
        <w:rPr>
          <w:rFonts w:ascii="Times New Roman" w:eastAsia="Arial Unicode MS" w:hAnsi="Times New Roman"/>
          <w:color w:val="000000"/>
          <w:sz w:val="24"/>
          <w:szCs w:val="24"/>
        </w:rPr>
        <w:t>В</w:t>
      </w:r>
      <w:r>
        <w:rPr>
          <w:rFonts w:ascii="Times New Roman" w:eastAsia="Arial Unicode MS" w:hAnsi="Times New Roman"/>
          <w:color w:val="000000"/>
          <w:sz w:val="24"/>
          <w:szCs w:val="24"/>
        </w:rPr>
        <w:t xml:space="preserve">о </w:t>
      </w:r>
      <w:proofErr w:type="spellStart"/>
      <w:r>
        <w:rPr>
          <w:rFonts w:ascii="Times New Roman" w:eastAsia="Arial Unicode MS" w:hAnsi="Times New Roman"/>
          <w:color w:val="000000"/>
          <w:sz w:val="24"/>
          <w:szCs w:val="24"/>
        </w:rPr>
        <w:t>Второвагайской</w:t>
      </w:r>
      <w:proofErr w:type="spellEnd"/>
      <w:r>
        <w:rPr>
          <w:rFonts w:ascii="Times New Roman" w:eastAsia="Arial Unicode MS" w:hAnsi="Times New Roman"/>
          <w:color w:val="000000"/>
          <w:sz w:val="24"/>
          <w:szCs w:val="24"/>
        </w:rPr>
        <w:t xml:space="preserve"> СОШ, филиал </w:t>
      </w:r>
      <w:r w:rsidRPr="00E45933">
        <w:rPr>
          <w:rFonts w:ascii="Times New Roman" w:eastAsia="Arial Unicode MS" w:hAnsi="Times New Roman"/>
          <w:color w:val="000000"/>
          <w:sz w:val="24"/>
          <w:szCs w:val="24"/>
        </w:rPr>
        <w:t xml:space="preserve"> МАОУ </w:t>
      </w:r>
      <w:proofErr w:type="spellStart"/>
      <w:r w:rsidRPr="00E45933">
        <w:rPr>
          <w:rFonts w:ascii="Times New Roman" w:eastAsia="Arial Unicode MS" w:hAnsi="Times New Roman"/>
          <w:color w:val="000000"/>
          <w:sz w:val="24"/>
          <w:szCs w:val="24"/>
        </w:rPr>
        <w:t>Бегишевская</w:t>
      </w:r>
      <w:proofErr w:type="spellEnd"/>
      <w:r w:rsidRPr="00E45933">
        <w:rPr>
          <w:rFonts w:ascii="Times New Roman" w:eastAsia="Arial Unicode MS" w:hAnsi="Times New Roman"/>
          <w:color w:val="000000"/>
          <w:sz w:val="24"/>
          <w:szCs w:val="24"/>
        </w:rPr>
        <w:t xml:space="preserve"> СОШ методические вопросы, выполнение </w:t>
      </w:r>
      <w:proofErr w:type="spellStart"/>
      <w:r w:rsidRPr="00E45933">
        <w:rPr>
          <w:rFonts w:ascii="Times New Roman" w:eastAsia="Arial Unicode MS" w:hAnsi="Times New Roman"/>
          <w:color w:val="000000"/>
          <w:sz w:val="24"/>
          <w:szCs w:val="24"/>
        </w:rPr>
        <w:t>внутришкольного</w:t>
      </w:r>
      <w:proofErr w:type="spellEnd"/>
      <w:r w:rsidRPr="00E45933">
        <w:rPr>
          <w:rFonts w:ascii="Times New Roman" w:eastAsia="Arial Unicode MS" w:hAnsi="Times New Roman"/>
          <w:color w:val="000000"/>
          <w:sz w:val="24"/>
          <w:szCs w:val="24"/>
        </w:rPr>
        <w:t xml:space="preserve"> контроля рассматриваются на заседаниях при </w:t>
      </w:r>
      <w:r>
        <w:rPr>
          <w:rFonts w:ascii="Times New Roman" w:eastAsia="Arial Unicode MS" w:hAnsi="Times New Roman"/>
          <w:color w:val="000000"/>
          <w:sz w:val="24"/>
          <w:szCs w:val="24"/>
        </w:rPr>
        <w:t>заведующей филиалом</w:t>
      </w:r>
      <w:r w:rsidRPr="00E45933">
        <w:rPr>
          <w:rFonts w:ascii="Times New Roman" w:eastAsia="Arial Unicode MS" w:hAnsi="Times New Roman"/>
          <w:color w:val="000000"/>
          <w:sz w:val="24"/>
          <w:szCs w:val="24"/>
        </w:rPr>
        <w:t>.</w:t>
      </w:r>
    </w:p>
    <w:p w:rsidR="006D5583" w:rsidRPr="00E45933" w:rsidRDefault="006D5583" w:rsidP="006D5583">
      <w:pPr>
        <w:pStyle w:val="a9"/>
        <w:spacing w:after="0" w:line="240" w:lineRule="auto"/>
        <w:ind w:left="0" w:firstLine="567"/>
        <w:contextualSpacing/>
        <w:jc w:val="both"/>
        <w:rPr>
          <w:rFonts w:ascii="Times New Roman" w:eastAsia="Arial Unicode MS" w:hAnsi="Times New Roman"/>
          <w:color w:val="000000"/>
          <w:sz w:val="24"/>
          <w:szCs w:val="24"/>
        </w:rPr>
      </w:pPr>
      <w:r w:rsidRPr="00E45933">
        <w:rPr>
          <w:rFonts w:ascii="Times New Roman" w:eastAsia="Arial Unicode MS" w:hAnsi="Times New Roman"/>
          <w:color w:val="000000"/>
          <w:sz w:val="24"/>
          <w:szCs w:val="24"/>
        </w:rPr>
        <w:t>Для организации дифференцированной работы с педагогическими кардами в школе организована работа по совершенствованию педагогического мастерства. У каждого учителя определена индивидуальная методическая тема по самообразованию, которая анализируется через участие педагогов в работе МО, педсоветов, семинаров.</w:t>
      </w:r>
    </w:p>
    <w:p w:rsidR="006D5583" w:rsidRPr="00E45933" w:rsidRDefault="006D5583" w:rsidP="006D5583">
      <w:pPr>
        <w:pStyle w:val="a9"/>
        <w:spacing w:after="0" w:line="240" w:lineRule="auto"/>
        <w:ind w:left="0" w:firstLine="567"/>
        <w:contextualSpacing/>
        <w:jc w:val="both"/>
        <w:rPr>
          <w:rFonts w:ascii="Times New Roman" w:hAnsi="Times New Roman"/>
          <w:color w:val="000000"/>
          <w:sz w:val="24"/>
          <w:szCs w:val="24"/>
        </w:rPr>
      </w:pPr>
      <w:r w:rsidRPr="00E45933">
        <w:rPr>
          <w:rFonts w:ascii="Times New Roman" w:hAnsi="Times New Roman"/>
          <w:color w:val="000000"/>
          <w:sz w:val="24"/>
          <w:szCs w:val="24"/>
        </w:rPr>
        <w:t>В</w:t>
      </w:r>
      <w:r>
        <w:rPr>
          <w:rFonts w:ascii="Times New Roman" w:hAnsi="Times New Roman"/>
          <w:color w:val="000000"/>
          <w:sz w:val="24"/>
          <w:szCs w:val="24"/>
        </w:rPr>
        <w:t xml:space="preserve">о </w:t>
      </w:r>
      <w:proofErr w:type="spellStart"/>
      <w:r>
        <w:rPr>
          <w:rFonts w:ascii="Times New Roman" w:hAnsi="Times New Roman"/>
          <w:color w:val="000000"/>
          <w:sz w:val="24"/>
          <w:szCs w:val="24"/>
        </w:rPr>
        <w:t>Второвагайской</w:t>
      </w:r>
      <w:proofErr w:type="spellEnd"/>
      <w:r>
        <w:rPr>
          <w:rFonts w:ascii="Times New Roman" w:hAnsi="Times New Roman"/>
          <w:color w:val="000000"/>
          <w:sz w:val="24"/>
          <w:szCs w:val="24"/>
        </w:rPr>
        <w:t xml:space="preserve"> СОШ, филиал </w:t>
      </w:r>
      <w:r w:rsidRPr="00E45933">
        <w:rPr>
          <w:rFonts w:ascii="Times New Roman" w:hAnsi="Times New Roman"/>
          <w:color w:val="000000"/>
          <w:sz w:val="24"/>
          <w:szCs w:val="24"/>
        </w:rPr>
        <w:t xml:space="preserve">МАОУ </w:t>
      </w:r>
      <w:proofErr w:type="spellStart"/>
      <w:r w:rsidRPr="00E45933">
        <w:rPr>
          <w:rFonts w:ascii="Times New Roman" w:hAnsi="Times New Roman"/>
          <w:color w:val="000000"/>
          <w:sz w:val="24"/>
          <w:szCs w:val="24"/>
        </w:rPr>
        <w:t>Бегишевская</w:t>
      </w:r>
      <w:proofErr w:type="spellEnd"/>
      <w:r w:rsidRPr="00E45933">
        <w:rPr>
          <w:rFonts w:ascii="Times New Roman" w:hAnsi="Times New Roman"/>
          <w:color w:val="000000"/>
          <w:sz w:val="24"/>
          <w:szCs w:val="24"/>
        </w:rPr>
        <w:t xml:space="preserve"> СОШ работают школьные методические объединения:</w:t>
      </w:r>
    </w:p>
    <w:p w:rsidR="006D5583" w:rsidRPr="00E45933" w:rsidRDefault="006D5583" w:rsidP="006D5583">
      <w:pPr>
        <w:pStyle w:val="a9"/>
        <w:spacing w:after="0" w:line="240" w:lineRule="auto"/>
        <w:ind w:left="0" w:firstLine="567"/>
        <w:contextualSpacing/>
        <w:jc w:val="both"/>
        <w:rPr>
          <w:rFonts w:ascii="Times New Roman" w:hAnsi="Times New Roman"/>
          <w:color w:val="000000"/>
          <w:sz w:val="24"/>
          <w:szCs w:val="24"/>
        </w:rPr>
      </w:pPr>
    </w:p>
    <w:tbl>
      <w:tblPr>
        <w:tblW w:w="98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3540"/>
        <w:gridCol w:w="2126"/>
        <w:gridCol w:w="3770"/>
      </w:tblGrid>
      <w:tr w:rsidR="006D5583" w:rsidRPr="00E45933" w:rsidTr="006D5583">
        <w:trPr>
          <w:trHeight w:val="687"/>
        </w:trPr>
        <w:tc>
          <w:tcPr>
            <w:tcW w:w="284" w:type="dxa"/>
          </w:tcPr>
          <w:p w:rsidR="006D5583" w:rsidRPr="00E45933" w:rsidRDefault="006D5583" w:rsidP="006D5583">
            <w:pPr>
              <w:spacing w:after="0" w:line="240" w:lineRule="auto"/>
              <w:ind w:left="-138" w:firstLine="138"/>
              <w:contextualSpacing/>
              <w:jc w:val="center"/>
              <w:rPr>
                <w:rFonts w:ascii="Times New Roman" w:hAnsi="Times New Roman" w:cs="Times New Roman"/>
                <w:color w:val="000000"/>
                <w:sz w:val="24"/>
                <w:szCs w:val="24"/>
              </w:rPr>
            </w:pPr>
            <w:r w:rsidRPr="00E45933">
              <w:rPr>
                <w:rFonts w:ascii="Times New Roman" w:hAnsi="Times New Roman" w:cs="Times New Roman"/>
                <w:color w:val="000000"/>
                <w:sz w:val="24"/>
                <w:szCs w:val="24"/>
              </w:rPr>
              <w:t xml:space="preserve">№ </w:t>
            </w:r>
            <w:proofErr w:type="spellStart"/>
            <w:proofErr w:type="gramStart"/>
            <w:r w:rsidRPr="00E45933">
              <w:rPr>
                <w:rFonts w:ascii="Times New Roman" w:hAnsi="Times New Roman" w:cs="Times New Roman"/>
                <w:color w:val="000000"/>
                <w:sz w:val="24"/>
                <w:szCs w:val="24"/>
              </w:rPr>
              <w:t>п</w:t>
            </w:r>
            <w:proofErr w:type="spellEnd"/>
            <w:proofErr w:type="gramEnd"/>
            <w:r w:rsidRPr="00E45933">
              <w:rPr>
                <w:rFonts w:ascii="Times New Roman" w:hAnsi="Times New Roman" w:cs="Times New Roman"/>
                <w:color w:val="000000"/>
                <w:sz w:val="24"/>
                <w:szCs w:val="24"/>
              </w:rPr>
              <w:t>/</w:t>
            </w:r>
            <w:proofErr w:type="spellStart"/>
            <w:r w:rsidRPr="00E45933">
              <w:rPr>
                <w:rFonts w:ascii="Times New Roman" w:hAnsi="Times New Roman" w:cs="Times New Roman"/>
                <w:color w:val="000000"/>
                <w:sz w:val="24"/>
                <w:szCs w:val="24"/>
              </w:rPr>
              <w:t>п</w:t>
            </w:r>
            <w:proofErr w:type="spellEnd"/>
          </w:p>
        </w:tc>
        <w:tc>
          <w:tcPr>
            <w:tcW w:w="3588" w:type="dxa"/>
          </w:tcPr>
          <w:p w:rsidR="006D5583" w:rsidRPr="00E45933" w:rsidRDefault="006D5583" w:rsidP="006D5583">
            <w:pPr>
              <w:spacing w:after="0" w:line="240" w:lineRule="auto"/>
              <w:contextualSpacing/>
              <w:jc w:val="center"/>
              <w:rPr>
                <w:rFonts w:ascii="Times New Roman" w:hAnsi="Times New Roman" w:cs="Times New Roman"/>
                <w:color w:val="000000"/>
                <w:sz w:val="24"/>
                <w:szCs w:val="24"/>
              </w:rPr>
            </w:pPr>
            <w:r w:rsidRPr="00E45933">
              <w:rPr>
                <w:rFonts w:ascii="Times New Roman" w:hAnsi="Times New Roman" w:cs="Times New Roman"/>
                <w:color w:val="000000"/>
                <w:sz w:val="24"/>
                <w:szCs w:val="24"/>
              </w:rPr>
              <w:t>Название ШМО</w:t>
            </w:r>
          </w:p>
        </w:tc>
        <w:tc>
          <w:tcPr>
            <w:tcW w:w="2139" w:type="dxa"/>
          </w:tcPr>
          <w:p w:rsidR="006D5583" w:rsidRPr="00E45933" w:rsidRDefault="006D5583" w:rsidP="006D5583">
            <w:pPr>
              <w:spacing w:after="0" w:line="240" w:lineRule="auto"/>
              <w:contextualSpacing/>
              <w:jc w:val="center"/>
              <w:rPr>
                <w:rFonts w:ascii="Times New Roman" w:hAnsi="Times New Roman" w:cs="Times New Roman"/>
                <w:color w:val="000000"/>
                <w:sz w:val="24"/>
                <w:szCs w:val="24"/>
              </w:rPr>
            </w:pPr>
            <w:r w:rsidRPr="00E45933">
              <w:rPr>
                <w:rFonts w:ascii="Times New Roman" w:hAnsi="Times New Roman" w:cs="Times New Roman"/>
                <w:color w:val="000000"/>
                <w:sz w:val="24"/>
                <w:szCs w:val="24"/>
              </w:rPr>
              <w:t>Руководитель ШМО</w:t>
            </w:r>
          </w:p>
        </w:tc>
        <w:tc>
          <w:tcPr>
            <w:tcW w:w="3827" w:type="dxa"/>
          </w:tcPr>
          <w:p w:rsidR="006D5583" w:rsidRPr="00E45933" w:rsidRDefault="006D5583" w:rsidP="006D5583">
            <w:pPr>
              <w:spacing w:after="0" w:line="240" w:lineRule="auto"/>
              <w:contextualSpacing/>
              <w:jc w:val="center"/>
              <w:rPr>
                <w:rFonts w:ascii="Times New Roman" w:hAnsi="Times New Roman" w:cs="Times New Roman"/>
                <w:color w:val="000000"/>
                <w:sz w:val="24"/>
                <w:szCs w:val="24"/>
              </w:rPr>
            </w:pPr>
            <w:r w:rsidRPr="00E45933">
              <w:rPr>
                <w:rFonts w:ascii="Times New Roman" w:hAnsi="Times New Roman" w:cs="Times New Roman"/>
                <w:color w:val="000000"/>
                <w:sz w:val="24"/>
                <w:szCs w:val="24"/>
              </w:rPr>
              <w:t>Члены ШМО</w:t>
            </w:r>
          </w:p>
        </w:tc>
      </w:tr>
      <w:tr w:rsidR="006D5583" w:rsidRPr="00E45933" w:rsidTr="006D5583">
        <w:trPr>
          <w:trHeight w:val="207"/>
        </w:trPr>
        <w:tc>
          <w:tcPr>
            <w:tcW w:w="284" w:type="dxa"/>
          </w:tcPr>
          <w:p w:rsidR="006D5583" w:rsidRPr="00E45933" w:rsidRDefault="006D5583" w:rsidP="006D5583">
            <w:pPr>
              <w:spacing w:after="0" w:line="240" w:lineRule="auto"/>
              <w:ind w:left="-138" w:firstLine="138"/>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588" w:type="dxa"/>
          </w:tcPr>
          <w:p w:rsidR="006D5583" w:rsidRPr="00E45933" w:rsidRDefault="006D5583" w:rsidP="006D5583">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МО классных руководителей</w:t>
            </w:r>
          </w:p>
        </w:tc>
        <w:tc>
          <w:tcPr>
            <w:tcW w:w="2139" w:type="dxa"/>
          </w:tcPr>
          <w:p w:rsidR="006D5583" w:rsidRPr="00E45933" w:rsidRDefault="006D5583" w:rsidP="006D5583">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Ганиева А.С.</w:t>
            </w:r>
          </w:p>
        </w:tc>
        <w:tc>
          <w:tcPr>
            <w:tcW w:w="3827" w:type="dxa"/>
          </w:tcPr>
          <w:p w:rsidR="006D5583" w:rsidRPr="00E45933" w:rsidRDefault="006D5583" w:rsidP="006D5583">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Классные руководители</w:t>
            </w:r>
          </w:p>
        </w:tc>
      </w:tr>
      <w:tr w:rsidR="006D5583" w:rsidRPr="00E45933" w:rsidTr="006D5583">
        <w:trPr>
          <w:trHeight w:val="207"/>
        </w:trPr>
        <w:tc>
          <w:tcPr>
            <w:tcW w:w="284" w:type="dxa"/>
          </w:tcPr>
          <w:p w:rsidR="006D5583" w:rsidRPr="00E45933" w:rsidRDefault="006D5583" w:rsidP="006D5583">
            <w:pPr>
              <w:spacing w:after="0" w:line="240" w:lineRule="auto"/>
              <w:ind w:left="-138" w:firstLine="138"/>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588" w:type="dxa"/>
          </w:tcPr>
          <w:p w:rsidR="006D5583" w:rsidRPr="00E45933" w:rsidRDefault="006D5583" w:rsidP="006D5583">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МО учителей-предметников</w:t>
            </w:r>
          </w:p>
        </w:tc>
        <w:tc>
          <w:tcPr>
            <w:tcW w:w="2139" w:type="dxa"/>
          </w:tcPr>
          <w:p w:rsidR="006D5583" w:rsidRDefault="006D5583" w:rsidP="006D5583">
            <w:pPr>
              <w:spacing w:after="0" w:line="240" w:lineRule="auto"/>
              <w:contextualSpacing/>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Аллаярова</w:t>
            </w:r>
            <w:proofErr w:type="spellEnd"/>
            <w:r>
              <w:rPr>
                <w:rFonts w:ascii="Times New Roman" w:hAnsi="Times New Roman" w:cs="Times New Roman"/>
                <w:color w:val="000000"/>
                <w:sz w:val="24"/>
                <w:szCs w:val="24"/>
              </w:rPr>
              <w:t xml:space="preserve"> Н.А.</w:t>
            </w:r>
          </w:p>
        </w:tc>
        <w:tc>
          <w:tcPr>
            <w:tcW w:w="3827" w:type="dxa"/>
          </w:tcPr>
          <w:p w:rsidR="006D5583" w:rsidRPr="00E45933" w:rsidRDefault="006D5583" w:rsidP="006D5583">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Учителя-предметники</w:t>
            </w:r>
          </w:p>
        </w:tc>
      </w:tr>
    </w:tbl>
    <w:p w:rsidR="006D5583" w:rsidRPr="00B819D0" w:rsidRDefault="006D5583" w:rsidP="006D5583">
      <w:pPr>
        <w:pStyle w:val="ConsPlusNormal"/>
        <w:spacing w:before="220"/>
        <w:ind w:firstLine="540"/>
        <w:jc w:val="both"/>
        <w:rPr>
          <w:rFonts w:ascii="Arial" w:hAnsi="Arial" w:cs="Arial"/>
        </w:rPr>
      </w:pPr>
    </w:p>
    <w:p w:rsidR="0018388D" w:rsidRDefault="0018388D" w:rsidP="006D5583">
      <w:pPr>
        <w:spacing w:after="0" w:line="240" w:lineRule="auto"/>
        <w:jc w:val="both"/>
        <w:rPr>
          <w:rFonts w:ascii="Arial" w:hAnsi="Arial" w:cs="Arial"/>
        </w:rPr>
      </w:pPr>
      <w:r w:rsidRPr="0007225C">
        <w:rPr>
          <w:rFonts w:ascii="Arial" w:hAnsi="Arial" w:cs="Arial"/>
        </w:rPr>
        <w:t>5.2. Аналитический отчет об участии образовательной организации в</w:t>
      </w:r>
      <w:r w:rsidRPr="007E2E18">
        <w:rPr>
          <w:rFonts w:ascii="Arial" w:hAnsi="Arial" w:cs="Arial"/>
          <w:color w:val="FF0000"/>
        </w:rPr>
        <w:t xml:space="preserve"> </w:t>
      </w:r>
      <w:r w:rsidRPr="0007225C">
        <w:rPr>
          <w:rFonts w:ascii="Arial" w:hAnsi="Arial" w:cs="Arial"/>
        </w:rPr>
        <w:t>профессионально ориентированных конкурсах, семинарах, выставках и т.п.</w:t>
      </w:r>
      <w:r w:rsidRPr="00B819D0">
        <w:rPr>
          <w:rFonts w:ascii="Arial" w:hAnsi="Arial" w:cs="Arial"/>
        </w:rPr>
        <w:t xml:space="preserve"> </w:t>
      </w:r>
    </w:p>
    <w:p w:rsidR="0007225C" w:rsidRPr="0007225C" w:rsidRDefault="0007225C" w:rsidP="006D5583">
      <w:pPr>
        <w:spacing w:after="0" w:line="240" w:lineRule="auto"/>
        <w:jc w:val="both"/>
        <w:rPr>
          <w:rFonts w:ascii="Arial" w:hAnsi="Arial" w:cs="Arial"/>
        </w:rPr>
      </w:pPr>
      <w:r w:rsidRPr="0007225C">
        <w:rPr>
          <w:rFonts w:ascii="Arial" w:hAnsi="Arial" w:cs="Arial"/>
        </w:rPr>
        <w:t>Реализуя задачи приоритетного национального проекта «Образование, мы осознаем, что сегодня невозможно обойтись только внутренними ресурсами, собственным потенциалом, необходим выход школы за пределы собственного образовательного пространства. Считаем, что ресурсом развития нашей школы является и участие педагогов в конкурсах разного уровня в целях развития потребностей каждого участника образовательного процесса в личностном росте в испытании ситуации успеха.</w:t>
      </w:r>
    </w:p>
    <w:p w:rsidR="0007225C" w:rsidRDefault="002B17CC">
      <w:pPr>
        <w:pStyle w:val="ConsPlusNormal"/>
        <w:spacing w:before="220"/>
        <w:ind w:firstLine="540"/>
        <w:jc w:val="both"/>
        <w:rPr>
          <w:rFonts w:ascii="Arial" w:hAnsi="Arial" w:cs="Arial"/>
        </w:rPr>
      </w:pPr>
      <w:r>
        <w:rPr>
          <w:rFonts w:ascii="Arial" w:hAnsi="Arial" w:cs="Arial"/>
        </w:rPr>
        <w:t>У</w:t>
      </w:r>
      <w:r w:rsidR="00A22C9F">
        <w:rPr>
          <w:rFonts w:ascii="Arial" w:hAnsi="Arial" w:cs="Arial"/>
        </w:rPr>
        <w:t xml:space="preserve">чителя школы участвуют в дистанционных конкурсах профессионального мастерства, такие как онлайн тестирования по различным компетенциям. </w:t>
      </w:r>
    </w:p>
    <w:p w:rsidR="006D5583" w:rsidRPr="00B819D0" w:rsidRDefault="006D5583">
      <w:pPr>
        <w:pStyle w:val="ConsPlusNormal"/>
        <w:spacing w:before="220"/>
        <w:ind w:firstLine="540"/>
        <w:jc w:val="both"/>
        <w:rPr>
          <w:rFonts w:ascii="Arial" w:hAnsi="Arial" w:cs="Arial"/>
        </w:rPr>
      </w:pPr>
    </w:p>
    <w:p w:rsidR="00C02F16" w:rsidRDefault="0018388D" w:rsidP="00C02F16">
      <w:pPr>
        <w:pStyle w:val="a7"/>
        <w:spacing w:before="0" w:beforeAutospacing="0" w:after="0" w:afterAutospacing="0"/>
        <w:ind w:firstLine="709"/>
        <w:jc w:val="both"/>
        <w:rPr>
          <w:rFonts w:ascii="Arial" w:hAnsi="Arial" w:cs="Arial"/>
        </w:rPr>
      </w:pPr>
      <w:r w:rsidRPr="00B819D0">
        <w:rPr>
          <w:rFonts w:ascii="Arial" w:hAnsi="Arial" w:cs="Arial"/>
        </w:rPr>
        <w:t xml:space="preserve">6. Воспитательная система образовательного учреждения: </w:t>
      </w:r>
    </w:p>
    <w:p w:rsidR="006D5583" w:rsidRPr="006D5583" w:rsidRDefault="006D5583" w:rsidP="006D5583">
      <w:pPr>
        <w:pStyle w:val="31"/>
        <w:spacing w:after="0"/>
        <w:ind w:left="0"/>
        <w:jc w:val="both"/>
        <w:rPr>
          <w:rFonts w:ascii="Arial" w:hAnsi="Arial" w:cs="Arial"/>
          <w:sz w:val="22"/>
          <w:szCs w:val="22"/>
        </w:rPr>
      </w:pPr>
      <w:r w:rsidRPr="00AF6242">
        <w:rPr>
          <w:rFonts w:eastAsia="Arial"/>
          <w:sz w:val="24"/>
          <w:szCs w:val="24"/>
        </w:rPr>
        <w:t xml:space="preserve">         </w:t>
      </w:r>
      <w:r w:rsidRPr="006D5583">
        <w:rPr>
          <w:rFonts w:ascii="Arial" w:hAnsi="Arial" w:cs="Arial"/>
          <w:sz w:val="22"/>
          <w:szCs w:val="22"/>
        </w:rPr>
        <w:t>В 2022 году были поставлены и  реализованы следующие задачи:</w:t>
      </w:r>
    </w:p>
    <w:p w:rsidR="006D5583" w:rsidRPr="006D5583" w:rsidRDefault="006D5583" w:rsidP="006D5583">
      <w:pPr>
        <w:numPr>
          <w:ilvl w:val="0"/>
          <w:numId w:val="9"/>
        </w:numPr>
        <w:tabs>
          <w:tab w:val="num" w:pos="142"/>
        </w:tabs>
        <w:spacing w:after="0" w:line="240" w:lineRule="auto"/>
        <w:ind w:left="0" w:firstLine="0"/>
        <w:jc w:val="both"/>
        <w:rPr>
          <w:rFonts w:ascii="Arial" w:eastAsia="Times New Roman" w:hAnsi="Arial" w:cs="Arial"/>
        </w:rPr>
      </w:pPr>
      <w:r w:rsidRPr="006D5583">
        <w:rPr>
          <w:rFonts w:ascii="Arial" w:eastAsia="Times New Roman" w:hAnsi="Arial" w:cs="Arial"/>
        </w:rPr>
        <w:t>Развивать традиции патриотического, нравственного, экологического и эстетического воспитания подрастающего поколения, создавать условия для развития личности, повышения культуры, через этнокультурный компонент;</w:t>
      </w:r>
    </w:p>
    <w:p w:rsidR="006D5583" w:rsidRPr="006D5583" w:rsidRDefault="006D5583" w:rsidP="006D5583">
      <w:pPr>
        <w:numPr>
          <w:ilvl w:val="0"/>
          <w:numId w:val="9"/>
        </w:numPr>
        <w:tabs>
          <w:tab w:val="num" w:pos="142"/>
        </w:tabs>
        <w:spacing w:after="0" w:line="240" w:lineRule="auto"/>
        <w:ind w:left="0" w:firstLine="0"/>
        <w:jc w:val="both"/>
        <w:rPr>
          <w:rFonts w:ascii="Arial" w:eastAsia="Times New Roman" w:hAnsi="Arial" w:cs="Arial"/>
        </w:rPr>
      </w:pPr>
      <w:r w:rsidRPr="006D5583">
        <w:rPr>
          <w:rFonts w:ascii="Arial" w:eastAsia="Times New Roman" w:hAnsi="Arial" w:cs="Arial"/>
        </w:rPr>
        <w:t>Активизировать работу  детского объединения и органов ученического самоуправления, привлекать семьи  к воспитанию детей;</w:t>
      </w:r>
    </w:p>
    <w:p w:rsidR="006D5583" w:rsidRPr="006D5583" w:rsidRDefault="006D5583" w:rsidP="006D5583">
      <w:pPr>
        <w:numPr>
          <w:ilvl w:val="0"/>
          <w:numId w:val="9"/>
        </w:numPr>
        <w:tabs>
          <w:tab w:val="num" w:pos="142"/>
        </w:tabs>
        <w:spacing w:after="0" w:line="240" w:lineRule="auto"/>
        <w:ind w:left="0" w:firstLine="0"/>
        <w:jc w:val="both"/>
        <w:rPr>
          <w:rFonts w:ascii="Arial" w:eastAsia="Times New Roman" w:hAnsi="Arial" w:cs="Arial"/>
        </w:rPr>
      </w:pPr>
      <w:r w:rsidRPr="006D5583">
        <w:rPr>
          <w:rFonts w:ascii="Arial" w:eastAsia="Times New Roman" w:hAnsi="Arial" w:cs="Arial"/>
        </w:rPr>
        <w:t>Организовать максимальную занятость детей, состоящих на всех видах учета через развитие системы дополнительного образования детей, увеличения в школах количества творческих организаций и объединений по интересам.</w:t>
      </w:r>
    </w:p>
    <w:p w:rsidR="006D5583" w:rsidRPr="006D5583" w:rsidRDefault="006D5583" w:rsidP="006D5583">
      <w:pPr>
        <w:numPr>
          <w:ilvl w:val="0"/>
          <w:numId w:val="9"/>
        </w:numPr>
        <w:tabs>
          <w:tab w:val="num" w:pos="142"/>
        </w:tabs>
        <w:spacing w:after="0" w:line="240" w:lineRule="auto"/>
        <w:ind w:left="0" w:firstLine="0"/>
        <w:jc w:val="both"/>
        <w:rPr>
          <w:rFonts w:ascii="Arial" w:eastAsia="Times New Roman" w:hAnsi="Arial" w:cs="Arial"/>
        </w:rPr>
      </w:pPr>
      <w:r w:rsidRPr="006D5583">
        <w:rPr>
          <w:rFonts w:ascii="Arial" w:eastAsia="Times New Roman" w:hAnsi="Arial" w:cs="Arial"/>
        </w:rPr>
        <w:t xml:space="preserve"> Создание условий  для взаимодействия  школы, семьи и общественных организаций в формировании личности школьников</w:t>
      </w:r>
    </w:p>
    <w:p w:rsidR="006D5583" w:rsidRPr="006D5583" w:rsidRDefault="006D5583" w:rsidP="006D5583">
      <w:pPr>
        <w:numPr>
          <w:ilvl w:val="0"/>
          <w:numId w:val="9"/>
        </w:numPr>
        <w:tabs>
          <w:tab w:val="num" w:pos="142"/>
        </w:tabs>
        <w:spacing w:after="0" w:line="240" w:lineRule="auto"/>
        <w:ind w:left="0" w:firstLine="0"/>
        <w:jc w:val="both"/>
        <w:rPr>
          <w:rFonts w:ascii="Arial" w:eastAsia="Times New Roman" w:hAnsi="Arial" w:cs="Arial"/>
        </w:rPr>
      </w:pPr>
      <w:r w:rsidRPr="006D5583">
        <w:rPr>
          <w:rFonts w:ascii="Arial" w:eastAsia="Times New Roman" w:hAnsi="Arial" w:cs="Arial"/>
        </w:rPr>
        <w:t>Формировать у учащихся устойчивые нравственные идеалы через воспитание потребности в здоровом образе жизни.</w:t>
      </w:r>
    </w:p>
    <w:p w:rsidR="006D5583" w:rsidRPr="006D5583" w:rsidRDefault="006D5583" w:rsidP="006D5583">
      <w:pPr>
        <w:numPr>
          <w:ilvl w:val="0"/>
          <w:numId w:val="9"/>
        </w:numPr>
        <w:tabs>
          <w:tab w:val="num" w:pos="142"/>
        </w:tabs>
        <w:spacing w:after="0" w:line="240" w:lineRule="auto"/>
        <w:ind w:left="0" w:firstLine="0"/>
        <w:jc w:val="both"/>
        <w:rPr>
          <w:rFonts w:ascii="Arial" w:eastAsia="Times New Roman" w:hAnsi="Arial" w:cs="Arial"/>
        </w:rPr>
      </w:pPr>
      <w:r w:rsidRPr="006D5583">
        <w:rPr>
          <w:rFonts w:ascii="Arial" w:eastAsia="Times New Roman" w:hAnsi="Arial" w:cs="Arial"/>
        </w:rPr>
        <w:t>Изучать, обобщать и распространять лучший опыт заместителей директоров по ВР, классных руководителей  по вопросам воспитания школьников.</w:t>
      </w:r>
    </w:p>
    <w:p w:rsidR="006D5583" w:rsidRPr="006D5583" w:rsidRDefault="006D5583" w:rsidP="006D5583">
      <w:pPr>
        <w:pStyle w:val="ConsPlusNormal"/>
        <w:ind w:firstLine="540"/>
        <w:jc w:val="both"/>
        <w:rPr>
          <w:rFonts w:ascii="Arial" w:hAnsi="Arial" w:cs="Arial"/>
          <w:szCs w:val="22"/>
        </w:rPr>
      </w:pPr>
    </w:p>
    <w:p w:rsidR="006D5583" w:rsidRPr="006D5583" w:rsidRDefault="006D5583" w:rsidP="006D5583">
      <w:pPr>
        <w:pStyle w:val="ConsPlusNormal"/>
        <w:ind w:firstLine="540"/>
        <w:jc w:val="both"/>
        <w:rPr>
          <w:rFonts w:ascii="Arial" w:hAnsi="Arial" w:cs="Arial"/>
          <w:szCs w:val="22"/>
          <w:u w:val="single"/>
        </w:rPr>
      </w:pPr>
      <w:r w:rsidRPr="006D5583">
        <w:rPr>
          <w:rFonts w:ascii="Arial" w:hAnsi="Arial" w:cs="Arial"/>
          <w:szCs w:val="22"/>
          <w:u w:val="single"/>
        </w:rPr>
        <w:t>7. Результативность воспитательной системы образовательной организации:</w:t>
      </w:r>
    </w:p>
    <w:p w:rsidR="006D5583" w:rsidRPr="006D5583" w:rsidRDefault="006D5583" w:rsidP="006D5583">
      <w:pPr>
        <w:pStyle w:val="ConsPlusNormal"/>
        <w:ind w:firstLine="540"/>
        <w:jc w:val="both"/>
        <w:rPr>
          <w:rFonts w:ascii="Arial" w:hAnsi="Arial" w:cs="Arial"/>
          <w:szCs w:val="22"/>
        </w:rPr>
      </w:pPr>
    </w:p>
    <w:tbl>
      <w:tblPr>
        <w:tblW w:w="10222" w:type="dxa"/>
        <w:jc w:val="center"/>
        <w:tblInd w:w="10" w:type="dxa"/>
        <w:tblLayout w:type="fixed"/>
        <w:tblCellMar>
          <w:left w:w="0" w:type="dxa"/>
          <w:right w:w="0" w:type="dxa"/>
        </w:tblCellMar>
        <w:tblLook w:val="0000"/>
      </w:tblPr>
      <w:tblGrid>
        <w:gridCol w:w="850"/>
        <w:gridCol w:w="4677"/>
        <w:gridCol w:w="1427"/>
        <w:gridCol w:w="3268"/>
      </w:tblGrid>
      <w:tr w:rsidR="006D5583" w:rsidRPr="006D5583" w:rsidTr="006D5583">
        <w:trPr>
          <w:trHeight w:val="655"/>
          <w:jc w:val="center"/>
        </w:trPr>
        <w:tc>
          <w:tcPr>
            <w:tcW w:w="850" w:type="dxa"/>
            <w:tcBorders>
              <w:top w:val="single" w:sz="8" w:space="0" w:color="000000"/>
              <w:left w:val="single" w:sz="8" w:space="0" w:color="000000"/>
              <w:bottom w:val="single" w:sz="8" w:space="0" w:color="000000"/>
            </w:tcBorders>
            <w:shd w:val="clear" w:color="auto" w:fill="FFFFFF"/>
          </w:tcPr>
          <w:p w:rsidR="006D5583" w:rsidRPr="006D5583" w:rsidRDefault="006D5583" w:rsidP="006D5583">
            <w:pPr>
              <w:spacing w:after="0" w:line="240" w:lineRule="auto"/>
              <w:jc w:val="center"/>
              <w:rPr>
                <w:rFonts w:ascii="Arial" w:hAnsi="Arial" w:cs="Arial"/>
                <w:b/>
                <w:bCs/>
                <w:kern w:val="1"/>
                <w:lang w:eastAsia="ru-RU"/>
              </w:rPr>
            </w:pPr>
            <w:r w:rsidRPr="006D5583">
              <w:rPr>
                <w:rFonts w:ascii="Arial" w:eastAsia="Arial" w:hAnsi="Arial" w:cs="Arial"/>
                <w:b/>
                <w:bCs/>
                <w:kern w:val="1"/>
                <w:lang w:eastAsia="ru-RU"/>
              </w:rPr>
              <w:t>№</w:t>
            </w:r>
          </w:p>
          <w:p w:rsidR="006D5583" w:rsidRPr="006D5583" w:rsidRDefault="006D5583" w:rsidP="006D5583">
            <w:pPr>
              <w:spacing w:after="0" w:line="240" w:lineRule="auto"/>
              <w:jc w:val="center"/>
              <w:rPr>
                <w:rFonts w:ascii="Arial" w:eastAsia="Arial" w:hAnsi="Arial" w:cs="Arial"/>
                <w:b/>
                <w:bCs/>
                <w:kern w:val="1"/>
                <w:lang w:eastAsia="ru-RU"/>
              </w:rPr>
            </w:pPr>
            <w:proofErr w:type="spellStart"/>
            <w:proofErr w:type="gramStart"/>
            <w:r w:rsidRPr="006D5583">
              <w:rPr>
                <w:rFonts w:ascii="Arial" w:hAnsi="Arial" w:cs="Arial"/>
                <w:b/>
                <w:bCs/>
                <w:kern w:val="1"/>
                <w:lang w:eastAsia="ru-RU"/>
              </w:rPr>
              <w:t>п</w:t>
            </w:r>
            <w:proofErr w:type="spellEnd"/>
            <w:proofErr w:type="gramEnd"/>
            <w:r w:rsidRPr="006D5583">
              <w:rPr>
                <w:rFonts w:ascii="Arial" w:hAnsi="Arial" w:cs="Arial"/>
                <w:b/>
                <w:bCs/>
                <w:kern w:val="1"/>
                <w:lang w:eastAsia="ru-RU"/>
              </w:rPr>
              <w:t>/</w:t>
            </w:r>
            <w:proofErr w:type="spellStart"/>
            <w:r w:rsidRPr="006D5583">
              <w:rPr>
                <w:rFonts w:ascii="Arial" w:hAnsi="Arial" w:cs="Arial"/>
                <w:b/>
                <w:bCs/>
                <w:kern w:val="1"/>
                <w:lang w:eastAsia="ru-RU"/>
              </w:rPr>
              <w:t>п</w:t>
            </w:r>
            <w:proofErr w:type="spellEnd"/>
          </w:p>
        </w:tc>
        <w:tc>
          <w:tcPr>
            <w:tcW w:w="4677" w:type="dxa"/>
            <w:tcBorders>
              <w:top w:val="single" w:sz="8" w:space="0" w:color="000000"/>
              <w:left w:val="single" w:sz="8" w:space="0" w:color="000000"/>
              <w:bottom w:val="single" w:sz="8" w:space="0" w:color="000000"/>
            </w:tcBorders>
            <w:shd w:val="clear" w:color="auto" w:fill="FFFFFF"/>
          </w:tcPr>
          <w:p w:rsidR="006D5583" w:rsidRPr="006D5583" w:rsidRDefault="006D5583" w:rsidP="006D5583">
            <w:pPr>
              <w:spacing w:after="0" w:line="240" w:lineRule="auto"/>
              <w:rPr>
                <w:rFonts w:ascii="Arial" w:eastAsia="Arial" w:hAnsi="Arial" w:cs="Arial"/>
                <w:b/>
                <w:bCs/>
                <w:kern w:val="1"/>
                <w:lang w:eastAsia="ru-RU"/>
              </w:rPr>
            </w:pPr>
            <w:r w:rsidRPr="006D5583">
              <w:rPr>
                <w:rFonts w:ascii="Arial" w:eastAsia="Arial" w:hAnsi="Arial" w:cs="Arial"/>
                <w:b/>
                <w:bCs/>
                <w:kern w:val="1"/>
                <w:lang w:eastAsia="ru-RU"/>
              </w:rPr>
              <w:t xml:space="preserve">            </w:t>
            </w:r>
            <w:r w:rsidRPr="006D5583">
              <w:rPr>
                <w:rFonts w:ascii="Arial" w:hAnsi="Arial" w:cs="Arial"/>
                <w:b/>
                <w:bCs/>
                <w:kern w:val="1"/>
                <w:lang w:eastAsia="ru-RU"/>
              </w:rPr>
              <w:t xml:space="preserve">Мероприятие </w:t>
            </w:r>
          </w:p>
        </w:tc>
        <w:tc>
          <w:tcPr>
            <w:tcW w:w="1427" w:type="dxa"/>
            <w:tcBorders>
              <w:top w:val="single" w:sz="8" w:space="0" w:color="000000"/>
              <w:left w:val="single" w:sz="8" w:space="0" w:color="000000"/>
              <w:bottom w:val="single" w:sz="8" w:space="0" w:color="000000"/>
            </w:tcBorders>
            <w:shd w:val="clear" w:color="auto" w:fill="FFFFFF"/>
          </w:tcPr>
          <w:p w:rsidR="006D5583" w:rsidRPr="006D5583" w:rsidRDefault="006D5583" w:rsidP="006D5583">
            <w:pPr>
              <w:spacing w:after="0" w:line="240" w:lineRule="auto"/>
              <w:rPr>
                <w:rFonts w:ascii="Arial" w:hAnsi="Arial" w:cs="Arial"/>
                <w:b/>
                <w:bCs/>
                <w:kern w:val="1"/>
                <w:lang w:eastAsia="ru-RU"/>
              </w:rPr>
            </w:pPr>
            <w:r w:rsidRPr="006D5583">
              <w:rPr>
                <w:rFonts w:ascii="Arial" w:eastAsia="Arial" w:hAnsi="Arial" w:cs="Arial"/>
                <w:b/>
                <w:bCs/>
                <w:kern w:val="1"/>
                <w:lang w:eastAsia="ru-RU"/>
              </w:rPr>
              <w:t xml:space="preserve">         </w:t>
            </w:r>
            <w:r w:rsidRPr="006D5583">
              <w:rPr>
                <w:rFonts w:ascii="Arial" w:hAnsi="Arial" w:cs="Arial"/>
                <w:b/>
                <w:bCs/>
                <w:kern w:val="1"/>
                <w:lang w:eastAsia="ru-RU"/>
              </w:rPr>
              <w:t xml:space="preserve">Этап </w:t>
            </w:r>
          </w:p>
        </w:tc>
        <w:tc>
          <w:tcPr>
            <w:tcW w:w="3268" w:type="dxa"/>
            <w:tcBorders>
              <w:top w:val="single" w:sz="8" w:space="0" w:color="000000"/>
              <w:left w:val="single" w:sz="8" w:space="0" w:color="000000"/>
              <w:bottom w:val="single" w:sz="8" w:space="0" w:color="000000"/>
              <w:right w:val="single" w:sz="8" w:space="0" w:color="000000"/>
            </w:tcBorders>
            <w:shd w:val="clear" w:color="auto" w:fill="FFFFFF"/>
          </w:tcPr>
          <w:p w:rsidR="006D5583" w:rsidRPr="006D5583" w:rsidRDefault="006D5583" w:rsidP="006D5583">
            <w:pPr>
              <w:spacing w:after="0" w:line="240" w:lineRule="auto"/>
              <w:rPr>
                <w:rFonts w:ascii="Arial" w:hAnsi="Arial" w:cs="Arial"/>
                <w:b/>
                <w:bCs/>
                <w:kern w:val="1"/>
                <w:lang w:eastAsia="ru-RU"/>
              </w:rPr>
            </w:pPr>
            <w:r w:rsidRPr="006D5583">
              <w:rPr>
                <w:rFonts w:ascii="Arial" w:hAnsi="Arial" w:cs="Arial"/>
                <w:b/>
                <w:bCs/>
                <w:kern w:val="1"/>
                <w:lang w:eastAsia="ru-RU"/>
              </w:rPr>
              <w:t>Участник /Результат</w:t>
            </w:r>
          </w:p>
        </w:tc>
      </w:tr>
      <w:tr w:rsidR="006D5583" w:rsidRPr="006D5583" w:rsidTr="006D5583">
        <w:trPr>
          <w:trHeight w:val="531"/>
          <w:jc w:val="center"/>
        </w:trPr>
        <w:tc>
          <w:tcPr>
            <w:tcW w:w="850" w:type="dxa"/>
            <w:tcBorders>
              <w:top w:val="single" w:sz="8" w:space="0" w:color="000000"/>
              <w:left w:val="single" w:sz="8" w:space="0" w:color="000000"/>
              <w:bottom w:val="single" w:sz="8" w:space="0" w:color="000000"/>
            </w:tcBorders>
            <w:shd w:val="clear" w:color="auto" w:fill="FFFFFF"/>
          </w:tcPr>
          <w:p w:rsidR="006D5583" w:rsidRPr="006D5583" w:rsidRDefault="006D5583" w:rsidP="006D5583">
            <w:pPr>
              <w:spacing w:after="0" w:line="240" w:lineRule="auto"/>
              <w:jc w:val="center"/>
              <w:rPr>
                <w:rFonts w:ascii="Arial" w:eastAsia="Arial" w:hAnsi="Arial" w:cs="Arial"/>
                <w:bCs/>
                <w:kern w:val="1"/>
                <w:lang w:eastAsia="ru-RU"/>
              </w:rPr>
            </w:pPr>
            <w:r w:rsidRPr="006D5583">
              <w:rPr>
                <w:rFonts w:ascii="Arial" w:hAnsi="Arial" w:cs="Arial"/>
                <w:bCs/>
                <w:kern w:val="1"/>
                <w:lang w:eastAsia="ru-RU"/>
              </w:rPr>
              <w:t>1.</w:t>
            </w:r>
          </w:p>
        </w:tc>
        <w:tc>
          <w:tcPr>
            <w:tcW w:w="4677" w:type="dxa"/>
            <w:tcBorders>
              <w:top w:val="single" w:sz="8" w:space="0" w:color="000000"/>
              <w:left w:val="single" w:sz="8" w:space="0" w:color="000000"/>
              <w:bottom w:val="single" w:sz="8" w:space="0" w:color="000000"/>
            </w:tcBorders>
            <w:shd w:val="clear" w:color="auto" w:fill="FFFFFF"/>
          </w:tcPr>
          <w:p w:rsidR="006D5583" w:rsidRPr="006D5583" w:rsidRDefault="006D5583" w:rsidP="006D5583">
            <w:pPr>
              <w:pStyle w:val="3"/>
              <w:shd w:val="clear" w:color="auto" w:fill="FFFFFF"/>
              <w:spacing w:before="0" w:after="0" w:line="240" w:lineRule="auto"/>
              <w:rPr>
                <w:rFonts w:ascii="Arial" w:hAnsi="Arial" w:cs="Arial"/>
                <w:b w:val="0"/>
                <w:sz w:val="22"/>
                <w:szCs w:val="22"/>
              </w:rPr>
            </w:pPr>
            <w:r w:rsidRPr="006D5583">
              <w:rPr>
                <w:rFonts w:ascii="Arial" w:hAnsi="Arial" w:cs="Arial"/>
                <w:b w:val="0"/>
                <w:sz w:val="22"/>
                <w:szCs w:val="22"/>
              </w:rPr>
              <w:t>«Символы региона-2021» Номинация «Лучший видеоролик «Российское могущество прирастать будет Сибирью»</w:t>
            </w:r>
          </w:p>
          <w:p w:rsidR="006D5583" w:rsidRPr="006D5583" w:rsidRDefault="006D5583" w:rsidP="006D5583">
            <w:pPr>
              <w:pStyle w:val="a7"/>
              <w:spacing w:before="0" w:after="0"/>
              <w:rPr>
                <w:rFonts w:ascii="Arial" w:hAnsi="Arial" w:cs="Arial"/>
                <w:sz w:val="22"/>
                <w:szCs w:val="22"/>
              </w:rPr>
            </w:pPr>
          </w:p>
        </w:tc>
        <w:tc>
          <w:tcPr>
            <w:tcW w:w="1427" w:type="dxa"/>
            <w:tcBorders>
              <w:top w:val="single" w:sz="8" w:space="0" w:color="000000"/>
              <w:left w:val="single" w:sz="8" w:space="0" w:color="000000"/>
              <w:bottom w:val="single" w:sz="8" w:space="0" w:color="000000"/>
            </w:tcBorders>
            <w:shd w:val="clear" w:color="auto" w:fill="FFFFFF"/>
          </w:tcPr>
          <w:p w:rsidR="006D5583" w:rsidRPr="006D5583" w:rsidRDefault="006D5583" w:rsidP="006D5583">
            <w:pPr>
              <w:pStyle w:val="a7"/>
              <w:spacing w:before="0" w:after="0"/>
              <w:rPr>
                <w:rFonts w:ascii="Arial" w:hAnsi="Arial" w:cs="Arial"/>
                <w:sz w:val="22"/>
                <w:szCs w:val="22"/>
              </w:rPr>
            </w:pPr>
            <w:r w:rsidRPr="006D5583">
              <w:rPr>
                <w:rFonts w:ascii="Arial" w:eastAsia="Calibri" w:hAnsi="Arial" w:cs="Arial"/>
                <w:bCs/>
                <w:kern w:val="24"/>
                <w:sz w:val="22"/>
                <w:szCs w:val="22"/>
              </w:rPr>
              <w:lastRenderedPageBreak/>
              <w:t>Областной</w:t>
            </w:r>
          </w:p>
        </w:tc>
        <w:tc>
          <w:tcPr>
            <w:tcW w:w="3268" w:type="dxa"/>
            <w:tcBorders>
              <w:top w:val="single" w:sz="8" w:space="0" w:color="000000"/>
              <w:left w:val="single" w:sz="8" w:space="0" w:color="000000"/>
              <w:bottom w:val="single" w:sz="8" w:space="0" w:color="000000"/>
              <w:right w:val="single" w:sz="8" w:space="0" w:color="000000"/>
            </w:tcBorders>
            <w:shd w:val="clear" w:color="auto" w:fill="FFFFFF"/>
          </w:tcPr>
          <w:p w:rsidR="006D5583" w:rsidRPr="006D5583" w:rsidRDefault="006D5583" w:rsidP="006D5583">
            <w:pPr>
              <w:rPr>
                <w:rFonts w:ascii="Arial" w:hAnsi="Arial" w:cs="Arial"/>
              </w:rPr>
            </w:pPr>
            <w:r w:rsidRPr="006D5583">
              <w:rPr>
                <w:rFonts w:ascii="Arial" w:hAnsi="Arial" w:cs="Arial"/>
              </w:rPr>
              <w:t xml:space="preserve">      1.Аллаяров </w:t>
            </w:r>
            <w:proofErr w:type="spellStart"/>
            <w:r w:rsidRPr="006D5583">
              <w:rPr>
                <w:rFonts w:ascii="Arial" w:hAnsi="Arial" w:cs="Arial"/>
              </w:rPr>
              <w:t>Фархад</w:t>
            </w:r>
            <w:proofErr w:type="spellEnd"/>
          </w:p>
          <w:p w:rsidR="006D5583" w:rsidRPr="006D5583" w:rsidRDefault="006D5583" w:rsidP="006D5583">
            <w:pPr>
              <w:rPr>
                <w:rFonts w:ascii="Arial" w:hAnsi="Arial" w:cs="Arial"/>
              </w:rPr>
            </w:pPr>
            <w:r w:rsidRPr="006D5583">
              <w:rPr>
                <w:rFonts w:ascii="Arial" w:hAnsi="Arial" w:cs="Arial"/>
              </w:rPr>
              <w:t xml:space="preserve">      2. </w:t>
            </w:r>
            <w:proofErr w:type="spellStart"/>
            <w:r w:rsidRPr="006D5583">
              <w:rPr>
                <w:rFonts w:ascii="Arial" w:hAnsi="Arial" w:cs="Arial"/>
              </w:rPr>
              <w:t>Аллаярова</w:t>
            </w:r>
            <w:proofErr w:type="spellEnd"/>
            <w:r w:rsidRPr="006D5583">
              <w:rPr>
                <w:rFonts w:ascii="Arial" w:hAnsi="Arial" w:cs="Arial"/>
              </w:rPr>
              <w:t xml:space="preserve"> </w:t>
            </w:r>
            <w:proofErr w:type="spellStart"/>
            <w:r w:rsidRPr="006D5583">
              <w:rPr>
                <w:rFonts w:ascii="Arial" w:hAnsi="Arial" w:cs="Arial"/>
              </w:rPr>
              <w:t>Сабина</w:t>
            </w:r>
            <w:proofErr w:type="spellEnd"/>
            <w:r w:rsidRPr="006D5583">
              <w:rPr>
                <w:rFonts w:ascii="Arial" w:hAnsi="Arial" w:cs="Arial"/>
              </w:rPr>
              <w:t xml:space="preserve"> (3 </w:t>
            </w:r>
            <w:r w:rsidRPr="006D5583">
              <w:rPr>
                <w:rFonts w:ascii="Arial" w:hAnsi="Arial" w:cs="Arial"/>
              </w:rPr>
              <w:lastRenderedPageBreak/>
              <w:t>место)</w:t>
            </w:r>
          </w:p>
        </w:tc>
      </w:tr>
      <w:tr w:rsidR="006D5583" w:rsidRPr="006D5583" w:rsidTr="006D5583">
        <w:trPr>
          <w:trHeight w:val="2190"/>
          <w:jc w:val="center"/>
        </w:trPr>
        <w:tc>
          <w:tcPr>
            <w:tcW w:w="850" w:type="dxa"/>
            <w:tcBorders>
              <w:top w:val="single" w:sz="8" w:space="0" w:color="000000"/>
              <w:left w:val="single" w:sz="8" w:space="0" w:color="000000"/>
              <w:bottom w:val="single" w:sz="4" w:space="0" w:color="auto"/>
            </w:tcBorders>
            <w:shd w:val="clear" w:color="auto" w:fill="FFFFFF"/>
          </w:tcPr>
          <w:p w:rsidR="006D5583" w:rsidRPr="006D5583" w:rsidRDefault="006D5583" w:rsidP="006D5583">
            <w:pPr>
              <w:spacing w:after="0" w:line="240" w:lineRule="auto"/>
              <w:jc w:val="center"/>
              <w:rPr>
                <w:rFonts w:ascii="Arial" w:hAnsi="Arial" w:cs="Arial"/>
                <w:bCs/>
                <w:kern w:val="1"/>
                <w:lang w:eastAsia="ru-RU"/>
              </w:rPr>
            </w:pPr>
            <w:r w:rsidRPr="006D5583">
              <w:rPr>
                <w:rFonts w:ascii="Arial" w:hAnsi="Arial" w:cs="Arial"/>
                <w:bCs/>
                <w:kern w:val="1"/>
                <w:lang w:eastAsia="ru-RU"/>
              </w:rPr>
              <w:lastRenderedPageBreak/>
              <w:t>2.</w:t>
            </w:r>
          </w:p>
        </w:tc>
        <w:tc>
          <w:tcPr>
            <w:tcW w:w="4677" w:type="dxa"/>
            <w:tcBorders>
              <w:top w:val="single" w:sz="8" w:space="0" w:color="000000"/>
              <w:left w:val="single" w:sz="8" w:space="0" w:color="000000"/>
              <w:bottom w:val="single" w:sz="4" w:space="0" w:color="auto"/>
            </w:tcBorders>
            <w:shd w:val="clear" w:color="auto" w:fill="FFFFFF"/>
          </w:tcPr>
          <w:p w:rsidR="006D5583" w:rsidRPr="006D5583" w:rsidRDefault="006D5583" w:rsidP="006D5583">
            <w:pPr>
              <w:pStyle w:val="3"/>
              <w:shd w:val="clear" w:color="auto" w:fill="FFFFFF"/>
              <w:spacing w:before="0" w:after="150"/>
              <w:rPr>
                <w:rFonts w:ascii="Arial" w:eastAsia="Calibri" w:hAnsi="Arial" w:cs="Arial"/>
                <w:b w:val="0"/>
                <w:bCs w:val="0"/>
                <w:kern w:val="24"/>
                <w:sz w:val="22"/>
                <w:szCs w:val="22"/>
              </w:rPr>
            </w:pPr>
            <w:r w:rsidRPr="006D5583">
              <w:rPr>
                <w:rFonts w:ascii="Arial" w:hAnsi="Arial" w:cs="Arial"/>
                <w:b w:val="0"/>
                <w:sz w:val="22"/>
                <w:szCs w:val="22"/>
              </w:rPr>
              <w:t xml:space="preserve"> Конкурс </w:t>
            </w:r>
            <w:proofErr w:type="gramStart"/>
            <w:r w:rsidRPr="006D5583">
              <w:rPr>
                <w:rFonts w:ascii="Arial" w:hAnsi="Arial" w:cs="Arial"/>
                <w:b w:val="0"/>
                <w:sz w:val="22"/>
                <w:szCs w:val="22"/>
              </w:rPr>
              <w:t>–ф</w:t>
            </w:r>
            <w:proofErr w:type="gramEnd"/>
            <w:r w:rsidRPr="006D5583">
              <w:rPr>
                <w:rFonts w:ascii="Arial" w:hAnsi="Arial" w:cs="Arial"/>
                <w:b w:val="0"/>
                <w:sz w:val="22"/>
                <w:szCs w:val="22"/>
              </w:rPr>
              <w:t>естиваль «Премьера-2021»</w:t>
            </w:r>
          </w:p>
        </w:tc>
        <w:tc>
          <w:tcPr>
            <w:tcW w:w="1427" w:type="dxa"/>
            <w:tcBorders>
              <w:top w:val="single" w:sz="8" w:space="0" w:color="000000"/>
              <w:left w:val="single" w:sz="8" w:space="0" w:color="000000"/>
              <w:bottom w:val="single" w:sz="4" w:space="0" w:color="auto"/>
            </w:tcBorders>
            <w:shd w:val="clear" w:color="auto" w:fill="FFFFFF"/>
          </w:tcPr>
          <w:p w:rsidR="006D5583" w:rsidRPr="006D5583" w:rsidRDefault="006D5583" w:rsidP="006D5583">
            <w:pPr>
              <w:pStyle w:val="a7"/>
              <w:spacing w:before="0" w:after="0"/>
              <w:rPr>
                <w:rFonts w:ascii="Arial" w:eastAsia="Calibri" w:hAnsi="Arial" w:cs="Arial"/>
                <w:bCs/>
                <w:kern w:val="24"/>
                <w:sz w:val="22"/>
                <w:szCs w:val="22"/>
              </w:rPr>
            </w:pPr>
            <w:r w:rsidRPr="006D5583">
              <w:rPr>
                <w:rFonts w:ascii="Arial" w:eastAsia="Calibri" w:hAnsi="Arial" w:cs="Arial"/>
                <w:bCs/>
                <w:kern w:val="24"/>
                <w:sz w:val="22"/>
                <w:szCs w:val="22"/>
              </w:rPr>
              <w:t>Областной</w:t>
            </w:r>
          </w:p>
        </w:tc>
        <w:tc>
          <w:tcPr>
            <w:tcW w:w="3268" w:type="dxa"/>
            <w:tcBorders>
              <w:top w:val="single" w:sz="8" w:space="0" w:color="000000"/>
              <w:left w:val="single" w:sz="8" w:space="0" w:color="000000"/>
              <w:bottom w:val="single" w:sz="4" w:space="0" w:color="auto"/>
              <w:right w:val="single" w:sz="8" w:space="0" w:color="000000"/>
            </w:tcBorders>
            <w:shd w:val="clear" w:color="auto" w:fill="FFFFFF"/>
          </w:tcPr>
          <w:p w:rsidR="006D5583" w:rsidRPr="006D5583" w:rsidRDefault="006D5583" w:rsidP="006D5583">
            <w:pPr>
              <w:pStyle w:val="a7"/>
              <w:numPr>
                <w:ilvl w:val="0"/>
                <w:numId w:val="11"/>
              </w:numPr>
              <w:suppressAutoHyphens/>
              <w:spacing w:before="0" w:beforeAutospacing="0" w:after="0" w:afterAutospacing="0"/>
              <w:rPr>
                <w:rFonts w:ascii="Arial" w:hAnsi="Arial" w:cs="Arial"/>
                <w:sz w:val="22"/>
                <w:szCs w:val="22"/>
              </w:rPr>
            </w:pPr>
            <w:proofErr w:type="spellStart"/>
            <w:r w:rsidRPr="006D5583">
              <w:rPr>
                <w:rFonts w:ascii="Arial" w:hAnsi="Arial" w:cs="Arial"/>
                <w:sz w:val="22"/>
                <w:szCs w:val="22"/>
              </w:rPr>
              <w:t>Абдразакова</w:t>
            </w:r>
            <w:proofErr w:type="spellEnd"/>
            <w:r w:rsidRPr="006D5583">
              <w:rPr>
                <w:rFonts w:ascii="Arial" w:hAnsi="Arial" w:cs="Arial"/>
                <w:sz w:val="22"/>
                <w:szCs w:val="22"/>
              </w:rPr>
              <w:t xml:space="preserve"> </w:t>
            </w:r>
            <w:proofErr w:type="spellStart"/>
            <w:r w:rsidRPr="006D5583">
              <w:rPr>
                <w:rFonts w:ascii="Arial" w:hAnsi="Arial" w:cs="Arial"/>
                <w:sz w:val="22"/>
                <w:szCs w:val="22"/>
              </w:rPr>
              <w:t>Рената</w:t>
            </w:r>
            <w:proofErr w:type="spellEnd"/>
          </w:p>
          <w:p w:rsidR="006D5583" w:rsidRPr="006D5583" w:rsidRDefault="006D5583" w:rsidP="006D5583">
            <w:pPr>
              <w:pStyle w:val="a7"/>
              <w:numPr>
                <w:ilvl w:val="0"/>
                <w:numId w:val="11"/>
              </w:numPr>
              <w:suppressAutoHyphens/>
              <w:spacing w:before="0" w:beforeAutospacing="0" w:after="0" w:afterAutospacing="0"/>
              <w:rPr>
                <w:rFonts w:ascii="Arial" w:hAnsi="Arial" w:cs="Arial"/>
                <w:sz w:val="22"/>
                <w:szCs w:val="22"/>
              </w:rPr>
            </w:pPr>
            <w:proofErr w:type="spellStart"/>
            <w:r w:rsidRPr="006D5583">
              <w:rPr>
                <w:rFonts w:ascii="Arial" w:hAnsi="Arial" w:cs="Arial"/>
                <w:sz w:val="22"/>
                <w:szCs w:val="22"/>
              </w:rPr>
              <w:t>Альмухаметова</w:t>
            </w:r>
            <w:proofErr w:type="spellEnd"/>
            <w:r w:rsidRPr="006D5583">
              <w:rPr>
                <w:rFonts w:ascii="Arial" w:hAnsi="Arial" w:cs="Arial"/>
                <w:sz w:val="22"/>
                <w:szCs w:val="22"/>
              </w:rPr>
              <w:t xml:space="preserve"> </w:t>
            </w:r>
            <w:proofErr w:type="spellStart"/>
            <w:r w:rsidRPr="006D5583">
              <w:rPr>
                <w:rFonts w:ascii="Arial" w:hAnsi="Arial" w:cs="Arial"/>
                <w:sz w:val="22"/>
                <w:szCs w:val="22"/>
              </w:rPr>
              <w:t>Альмира</w:t>
            </w:r>
            <w:proofErr w:type="spellEnd"/>
          </w:p>
          <w:p w:rsidR="006D5583" w:rsidRPr="006D5583" w:rsidRDefault="006D5583" w:rsidP="006D5583">
            <w:pPr>
              <w:pStyle w:val="a7"/>
              <w:numPr>
                <w:ilvl w:val="0"/>
                <w:numId w:val="11"/>
              </w:numPr>
              <w:suppressAutoHyphens/>
              <w:spacing w:before="0" w:beforeAutospacing="0" w:after="0" w:afterAutospacing="0"/>
              <w:rPr>
                <w:rFonts w:ascii="Arial" w:hAnsi="Arial" w:cs="Arial"/>
                <w:sz w:val="22"/>
                <w:szCs w:val="22"/>
              </w:rPr>
            </w:pPr>
            <w:proofErr w:type="spellStart"/>
            <w:r w:rsidRPr="006D5583">
              <w:rPr>
                <w:rFonts w:ascii="Arial" w:hAnsi="Arial" w:cs="Arial"/>
                <w:sz w:val="22"/>
                <w:szCs w:val="22"/>
              </w:rPr>
              <w:t>Аллаярова</w:t>
            </w:r>
            <w:proofErr w:type="spellEnd"/>
            <w:r w:rsidRPr="006D5583">
              <w:rPr>
                <w:rFonts w:ascii="Arial" w:hAnsi="Arial" w:cs="Arial"/>
                <w:sz w:val="22"/>
                <w:szCs w:val="22"/>
              </w:rPr>
              <w:t xml:space="preserve"> </w:t>
            </w:r>
            <w:proofErr w:type="spellStart"/>
            <w:r w:rsidRPr="006D5583">
              <w:rPr>
                <w:rFonts w:ascii="Arial" w:hAnsi="Arial" w:cs="Arial"/>
                <w:sz w:val="22"/>
                <w:szCs w:val="22"/>
              </w:rPr>
              <w:t>Элина</w:t>
            </w:r>
            <w:proofErr w:type="spellEnd"/>
          </w:p>
          <w:p w:rsidR="006D5583" w:rsidRPr="006D5583" w:rsidRDefault="006D5583" w:rsidP="006D5583">
            <w:pPr>
              <w:pStyle w:val="a7"/>
              <w:numPr>
                <w:ilvl w:val="0"/>
                <w:numId w:val="11"/>
              </w:numPr>
              <w:suppressAutoHyphens/>
              <w:spacing w:before="0" w:beforeAutospacing="0" w:after="0" w:afterAutospacing="0"/>
              <w:rPr>
                <w:rFonts w:ascii="Arial" w:hAnsi="Arial" w:cs="Arial"/>
                <w:sz w:val="22"/>
                <w:szCs w:val="22"/>
              </w:rPr>
            </w:pPr>
            <w:proofErr w:type="spellStart"/>
            <w:r w:rsidRPr="006D5583">
              <w:rPr>
                <w:rFonts w:ascii="Arial" w:hAnsi="Arial" w:cs="Arial"/>
                <w:sz w:val="22"/>
                <w:szCs w:val="22"/>
              </w:rPr>
              <w:t>Кинчина</w:t>
            </w:r>
            <w:proofErr w:type="spellEnd"/>
            <w:r w:rsidRPr="006D5583">
              <w:rPr>
                <w:rFonts w:ascii="Arial" w:hAnsi="Arial" w:cs="Arial"/>
                <w:sz w:val="22"/>
                <w:szCs w:val="22"/>
              </w:rPr>
              <w:t xml:space="preserve"> Алина</w:t>
            </w:r>
          </w:p>
          <w:p w:rsidR="006D5583" w:rsidRPr="006D5583" w:rsidRDefault="006D5583" w:rsidP="006D5583">
            <w:pPr>
              <w:pStyle w:val="a7"/>
              <w:numPr>
                <w:ilvl w:val="0"/>
                <w:numId w:val="11"/>
              </w:numPr>
              <w:suppressAutoHyphens/>
              <w:spacing w:before="0" w:beforeAutospacing="0" w:after="0" w:afterAutospacing="0"/>
              <w:rPr>
                <w:rFonts w:ascii="Arial" w:hAnsi="Arial" w:cs="Arial"/>
                <w:sz w:val="22"/>
                <w:szCs w:val="22"/>
              </w:rPr>
            </w:pPr>
            <w:proofErr w:type="spellStart"/>
            <w:r w:rsidRPr="006D5583">
              <w:rPr>
                <w:rFonts w:ascii="Arial" w:hAnsi="Arial" w:cs="Arial"/>
                <w:sz w:val="22"/>
                <w:szCs w:val="22"/>
              </w:rPr>
              <w:t>Вахитова</w:t>
            </w:r>
            <w:proofErr w:type="spellEnd"/>
            <w:r w:rsidRPr="006D5583">
              <w:rPr>
                <w:rFonts w:ascii="Arial" w:hAnsi="Arial" w:cs="Arial"/>
                <w:sz w:val="22"/>
                <w:szCs w:val="22"/>
              </w:rPr>
              <w:t xml:space="preserve"> </w:t>
            </w:r>
            <w:proofErr w:type="spellStart"/>
            <w:r w:rsidRPr="006D5583">
              <w:rPr>
                <w:rFonts w:ascii="Arial" w:hAnsi="Arial" w:cs="Arial"/>
                <w:sz w:val="22"/>
                <w:szCs w:val="22"/>
              </w:rPr>
              <w:t>Замира</w:t>
            </w:r>
            <w:proofErr w:type="spellEnd"/>
          </w:p>
          <w:p w:rsidR="006D5583" w:rsidRPr="006D5583" w:rsidRDefault="006D5583" w:rsidP="006D5583">
            <w:pPr>
              <w:pStyle w:val="a7"/>
              <w:numPr>
                <w:ilvl w:val="0"/>
                <w:numId w:val="11"/>
              </w:numPr>
              <w:suppressAutoHyphens/>
              <w:spacing w:before="0" w:beforeAutospacing="0" w:after="0" w:afterAutospacing="0"/>
              <w:rPr>
                <w:rFonts w:ascii="Arial" w:hAnsi="Arial" w:cs="Arial"/>
                <w:sz w:val="22"/>
                <w:szCs w:val="22"/>
              </w:rPr>
            </w:pPr>
            <w:proofErr w:type="spellStart"/>
            <w:r w:rsidRPr="006D5583">
              <w:rPr>
                <w:rFonts w:ascii="Arial" w:hAnsi="Arial" w:cs="Arial"/>
                <w:sz w:val="22"/>
                <w:szCs w:val="22"/>
              </w:rPr>
              <w:t>Ниязбаева</w:t>
            </w:r>
            <w:proofErr w:type="spellEnd"/>
            <w:r w:rsidRPr="006D5583">
              <w:rPr>
                <w:rFonts w:ascii="Arial" w:hAnsi="Arial" w:cs="Arial"/>
                <w:sz w:val="22"/>
                <w:szCs w:val="22"/>
              </w:rPr>
              <w:t xml:space="preserve"> </w:t>
            </w:r>
            <w:proofErr w:type="spellStart"/>
            <w:r w:rsidRPr="006D5583">
              <w:rPr>
                <w:rFonts w:ascii="Arial" w:hAnsi="Arial" w:cs="Arial"/>
                <w:sz w:val="22"/>
                <w:szCs w:val="22"/>
              </w:rPr>
              <w:t>Инзиля</w:t>
            </w:r>
            <w:proofErr w:type="spellEnd"/>
          </w:p>
          <w:p w:rsidR="006D5583" w:rsidRPr="006D5583" w:rsidRDefault="006D5583" w:rsidP="006D5583">
            <w:pPr>
              <w:pStyle w:val="a7"/>
              <w:numPr>
                <w:ilvl w:val="0"/>
                <w:numId w:val="11"/>
              </w:numPr>
              <w:suppressAutoHyphens/>
              <w:spacing w:before="0" w:beforeAutospacing="0" w:after="0" w:afterAutospacing="0"/>
              <w:rPr>
                <w:rFonts w:ascii="Arial" w:hAnsi="Arial" w:cs="Arial"/>
                <w:sz w:val="22"/>
                <w:szCs w:val="22"/>
              </w:rPr>
            </w:pPr>
            <w:proofErr w:type="spellStart"/>
            <w:r w:rsidRPr="006D5583">
              <w:rPr>
                <w:rFonts w:ascii="Arial" w:hAnsi="Arial" w:cs="Arial"/>
                <w:sz w:val="22"/>
                <w:szCs w:val="22"/>
              </w:rPr>
              <w:t>Ниязбаева</w:t>
            </w:r>
            <w:proofErr w:type="spellEnd"/>
            <w:r w:rsidRPr="006D5583">
              <w:rPr>
                <w:rFonts w:ascii="Arial" w:hAnsi="Arial" w:cs="Arial"/>
                <w:sz w:val="22"/>
                <w:szCs w:val="22"/>
              </w:rPr>
              <w:t xml:space="preserve"> </w:t>
            </w:r>
            <w:proofErr w:type="spellStart"/>
            <w:r w:rsidRPr="006D5583">
              <w:rPr>
                <w:rFonts w:ascii="Arial" w:hAnsi="Arial" w:cs="Arial"/>
                <w:sz w:val="22"/>
                <w:szCs w:val="22"/>
              </w:rPr>
              <w:t>Минзиля</w:t>
            </w:r>
            <w:proofErr w:type="spellEnd"/>
          </w:p>
          <w:p w:rsidR="006D5583" w:rsidRPr="006D5583" w:rsidRDefault="006D5583" w:rsidP="006D5583">
            <w:pPr>
              <w:pStyle w:val="a7"/>
              <w:numPr>
                <w:ilvl w:val="0"/>
                <w:numId w:val="11"/>
              </w:numPr>
              <w:suppressAutoHyphens/>
              <w:spacing w:before="0" w:beforeAutospacing="0" w:after="0" w:afterAutospacing="0"/>
              <w:rPr>
                <w:rFonts w:ascii="Arial" w:hAnsi="Arial" w:cs="Arial"/>
                <w:sz w:val="22"/>
                <w:szCs w:val="22"/>
              </w:rPr>
            </w:pPr>
            <w:proofErr w:type="spellStart"/>
            <w:r w:rsidRPr="006D5583">
              <w:rPr>
                <w:rFonts w:ascii="Arial" w:hAnsi="Arial" w:cs="Arial"/>
                <w:sz w:val="22"/>
                <w:szCs w:val="22"/>
              </w:rPr>
              <w:t>Лепунов</w:t>
            </w:r>
            <w:proofErr w:type="spellEnd"/>
            <w:r w:rsidRPr="006D5583">
              <w:rPr>
                <w:rFonts w:ascii="Arial" w:hAnsi="Arial" w:cs="Arial"/>
                <w:sz w:val="22"/>
                <w:szCs w:val="22"/>
              </w:rPr>
              <w:t xml:space="preserve"> Иван</w:t>
            </w:r>
          </w:p>
        </w:tc>
      </w:tr>
      <w:tr w:rsidR="006D5583" w:rsidRPr="006D5583" w:rsidTr="006D5583">
        <w:trPr>
          <w:trHeight w:val="300"/>
          <w:jc w:val="center"/>
        </w:trPr>
        <w:tc>
          <w:tcPr>
            <w:tcW w:w="850" w:type="dxa"/>
            <w:tcBorders>
              <w:top w:val="single" w:sz="4" w:space="0" w:color="auto"/>
              <w:left w:val="single" w:sz="8" w:space="0" w:color="000000"/>
              <w:bottom w:val="single" w:sz="8" w:space="0" w:color="000000"/>
            </w:tcBorders>
            <w:shd w:val="clear" w:color="auto" w:fill="FFFFFF"/>
          </w:tcPr>
          <w:p w:rsidR="006D5583" w:rsidRPr="006D5583" w:rsidRDefault="006D5583" w:rsidP="006D5583">
            <w:pPr>
              <w:spacing w:after="0" w:line="240" w:lineRule="auto"/>
              <w:jc w:val="center"/>
              <w:rPr>
                <w:rFonts w:ascii="Arial" w:hAnsi="Arial" w:cs="Arial"/>
                <w:bCs/>
                <w:kern w:val="1"/>
                <w:lang w:eastAsia="ru-RU"/>
              </w:rPr>
            </w:pPr>
            <w:r w:rsidRPr="006D5583">
              <w:rPr>
                <w:rFonts w:ascii="Arial" w:hAnsi="Arial" w:cs="Arial"/>
                <w:bCs/>
                <w:kern w:val="1"/>
                <w:lang w:eastAsia="ru-RU"/>
              </w:rPr>
              <w:t>3</w:t>
            </w:r>
          </w:p>
        </w:tc>
        <w:tc>
          <w:tcPr>
            <w:tcW w:w="4677" w:type="dxa"/>
            <w:tcBorders>
              <w:top w:val="single" w:sz="4" w:space="0" w:color="auto"/>
              <w:left w:val="single" w:sz="8" w:space="0" w:color="000000"/>
              <w:bottom w:val="single" w:sz="8" w:space="0" w:color="000000"/>
            </w:tcBorders>
            <w:shd w:val="clear" w:color="auto" w:fill="FFFFFF"/>
          </w:tcPr>
          <w:p w:rsidR="006D5583" w:rsidRPr="006D5583" w:rsidRDefault="006D5583" w:rsidP="006D5583">
            <w:pPr>
              <w:pStyle w:val="3"/>
              <w:shd w:val="clear" w:color="auto" w:fill="FFFFFF"/>
              <w:spacing w:before="0" w:after="150"/>
              <w:rPr>
                <w:rFonts w:ascii="Arial" w:hAnsi="Arial" w:cs="Arial"/>
                <w:b w:val="0"/>
                <w:sz w:val="22"/>
                <w:szCs w:val="22"/>
              </w:rPr>
            </w:pPr>
            <w:r w:rsidRPr="006D5583">
              <w:rPr>
                <w:rFonts w:ascii="Arial" w:hAnsi="Arial" w:cs="Arial"/>
                <w:b w:val="0"/>
                <w:sz w:val="22"/>
                <w:szCs w:val="22"/>
              </w:rPr>
              <w:t>«Герои нашего Отечества»</w:t>
            </w:r>
          </w:p>
        </w:tc>
        <w:tc>
          <w:tcPr>
            <w:tcW w:w="1427" w:type="dxa"/>
            <w:tcBorders>
              <w:top w:val="single" w:sz="4" w:space="0" w:color="auto"/>
              <w:left w:val="single" w:sz="8" w:space="0" w:color="000000"/>
              <w:bottom w:val="single" w:sz="8" w:space="0" w:color="000000"/>
            </w:tcBorders>
            <w:shd w:val="clear" w:color="auto" w:fill="FFFFFF"/>
          </w:tcPr>
          <w:p w:rsidR="006D5583" w:rsidRPr="006D5583" w:rsidRDefault="006D5583" w:rsidP="006D5583">
            <w:pPr>
              <w:pStyle w:val="a7"/>
              <w:spacing w:before="0" w:after="0"/>
              <w:rPr>
                <w:rFonts w:ascii="Arial" w:eastAsia="Calibri" w:hAnsi="Arial" w:cs="Arial"/>
                <w:bCs/>
                <w:kern w:val="24"/>
                <w:sz w:val="22"/>
                <w:szCs w:val="22"/>
              </w:rPr>
            </w:pPr>
            <w:r w:rsidRPr="006D5583">
              <w:rPr>
                <w:rFonts w:ascii="Arial" w:eastAsia="Calibri" w:hAnsi="Arial" w:cs="Arial"/>
                <w:bCs/>
                <w:kern w:val="24"/>
                <w:sz w:val="22"/>
                <w:szCs w:val="22"/>
              </w:rPr>
              <w:t>Муниципальный</w:t>
            </w:r>
          </w:p>
        </w:tc>
        <w:tc>
          <w:tcPr>
            <w:tcW w:w="3268" w:type="dxa"/>
            <w:tcBorders>
              <w:top w:val="single" w:sz="4" w:space="0" w:color="auto"/>
              <w:left w:val="single" w:sz="8" w:space="0" w:color="000000"/>
              <w:bottom w:val="single" w:sz="8" w:space="0" w:color="000000"/>
              <w:right w:val="single" w:sz="8" w:space="0" w:color="000000"/>
            </w:tcBorders>
            <w:shd w:val="clear" w:color="auto" w:fill="FFFFFF"/>
          </w:tcPr>
          <w:p w:rsidR="006D5583" w:rsidRPr="006D5583" w:rsidRDefault="006D5583" w:rsidP="006D5583">
            <w:pPr>
              <w:pStyle w:val="a7"/>
              <w:numPr>
                <w:ilvl w:val="0"/>
                <w:numId w:val="12"/>
              </w:numPr>
              <w:suppressAutoHyphens/>
              <w:spacing w:before="0" w:beforeAutospacing="0" w:after="0" w:afterAutospacing="0"/>
              <w:rPr>
                <w:rFonts w:ascii="Arial" w:hAnsi="Arial" w:cs="Arial"/>
                <w:sz w:val="22"/>
                <w:szCs w:val="22"/>
              </w:rPr>
            </w:pPr>
            <w:r w:rsidRPr="006D5583">
              <w:rPr>
                <w:rFonts w:ascii="Arial" w:hAnsi="Arial" w:cs="Arial"/>
                <w:sz w:val="22"/>
                <w:szCs w:val="22"/>
              </w:rPr>
              <w:t xml:space="preserve">Набиева </w:t>
            </w:r>
            <w:proofErr w:type="spellStart"/>
            <w:r w:rsidRPr="006D5583">
              <w:rPr>
                <w:rFonts w:ascii="Arial" w:hAnsi="Arial" w:cs="Arial"/>
                <w:sz w:val="22"/>
                <w:szCs w:val="22"/>
              </w:rPr>
              <w:t>Эльвина</w:t>
            </w:r>
            <w:proofErr w:type="spellEnd"/>
            <w:r w:rsidRPr="006D5583">
              <w:rPr>
                <w:rFonts w:ascii="Arial" w:hAnsi="Arial" w:cs="Arial"/>
                <w:sz w:val="22"/>
                <w:szCs w:val="22"/>
              </w:rPr>
              <w:t xml:space="preserve"> (2 м.)</w:t>
            </w:r>
          </w:p>
          <w:p w:rsidR="006D5583" w:rsidRPr="006D5583" w:rsidRDefault="006D5583" w:rsidP="006D5583">
            <w:pPr>
              <w:pStyle w:val="a7"/>
              <w:numPr>
                <w:ilvl w:val="0"/>
                <w:numId w:val="12"/>
              </w:numPr>
              <w:suppressAutoHyphens/>
              <w:spacing w:before="0" w:beforeAutospacing="0" w:after="0" w:afterAutospacing="0"/>
              <w:rPr>
                <w:rFonts w:ascii="Arial" w:hAnsi="Arial" w:cs="Arial"/>
                <w:sz w:val="22"/>
                <w:szCs w:val="22"/>
              </w:rPr>
            </w:pPr>
            <w:proofErr w:type="spellStart"/>
            <w:r w:rsidRPr="006D5583">
              <w:rPr>
                <w:rFonts w:ascii="Arial" w:hAnsi="Arial" w:cs="Arial"/>
                <w:sz w:val="22"/>
                <w:szCs w:val="22"/>
              </w:rPr>
              <w:t>Курмандаев</w:t>
            </w:r>
            <w:proofErr w:type="spellEnd"/>
            <w:r w:rsidRPr="006D5583">
              <w:rPr>
                <w:rFonts w:ascii="Arial" w:hAnsi="Arial" w:cs="Arial"/>
                <w:sz w:val="22"/>
                <w:szCs w:val="22"/>
              </w:rPr>
              <w:t xml:space="preserve"> </w:t>
            </w:r>
            <w:proofErr w:type="spellStart"/>
            <w:r w:rsidRPr="006D5583">
              <w:rPr>
                <w:rFonts w:ascii="Arial" w:hAnsi="Arial" w:cs="Arial"/>
                <w:sz w:val="22"/>
                <w:szCs w:val="22"/>
              </w:rPr>
              <w:t>Заур</w:t>
            </w:r>
            <w:proofErr w:type="spellEnd"/>
            <w:r w:rsidRPr="006D5583">
              <w:rPr>
                <w:rFonts w:ascii="Arial" w:hAnsi="Arial" w:cs="Arial"/>
                <w:sz w:val="22"/>
                <w:szCs w:val="22"/>
              </w:rPr>
              <w:t xml:space="preserve"> (2 м.)</w:t>
            </w:r>
          </w:p>
          <w:p w:rsidR="006D5583" w:rsidRPr="006D5583" w:rsidRDefault="006D5583" w:rsidP="006D5583">
            <w:pPr>
              <w:pStyle w:val="a7"/>
              <w:numPr>
                <w:ilvl w:val="0"/>
                <w:numId w:val="12"/>
              </w:numPr>
              <w:suppressAutoHyphens/>
              <w:spacing w:before="0" w:beforeAutospacing="0" w:after="0" w:afterAutospacing="0"/>
              <w:rPr>
                <w:rFonts w:ascii="Arial" w:hAnsi="Arial" w:cs="Arial"/>
                <w:sz w:val="22"/>
                <w:szCs w:val="22"/>
              </w:rPr>
            </w:pPr>
            <w:proofErr w:type="spellStart"/>
            <w:r w:rsidRPr="006D5583">
              <w:rPr>
                <w:rFonts w:ascii="Arial" w:hAnsi="Arial" w:cs="Arial"/>
                <w:sz w:val="22"/>
                <w:szCs w:val="22"/>
              </w:rPr>
              <w:t>Калбаев</w:t>
            </w:r>
            <w:proofErr w:type="spellEnd"/>
            <w:r w:rsidRPr="006D5583">
              <w:rPr>
                <w:rFonts w:ascii="Arial" w:hAnsi="Arial" w:cs="Arial"/>
                <w:sz w:val="22"/>
                <w:szCs w:val="22"/>
              </w:rPr>
              <w:t xml:space="preserve"> Раис (3м.)</w:t>
            </w:r>
          </w:p>
          <w:p w:rsidR="006D5583" w:rsidRPr="006D5583" w:rsidRDefault="006D5583" w:rsidP="006D5583">
            <w:pPr>
              <w:pStyle w:val="a7"/>
              <w:numPr>
                <w:ilvl w:val="0"/>
                <w:numId w:val="12"/>
              </w:numPr>
              <w:suppressAutoHyphens/>
              <w:spacing w:before="0" w:beforeAutospacing="0" w:after="0" w:afterAutospacing="0"/>
              <w:rPr>
                <w:rFonts w:ascii="Arial" w:hAnsi="Arial" w:cs="Arial"/>
                <w:sz w:val="22"/>
                <w:szCs w:val="22"/>
              </w:rPr>
            </w:pPr>
            <w:proofErr w:type="spellStart"/>
            <w:r w:rsidRPr="006D5583">
              <w:rPr>
                <w:rFonts w:ascii="Arial" w:hAnsi="Arial" w:cs="Arial"/>
                <w:sz w:val="22"/>
                <w:szCs w:val="22"/>
              </w:rPr>
              <w:t>Ахатов</w:t>
            </w:r>
            <w:proofErr w:type="spellEnd"/>
            <w:r w:rsidRPr="006D5583">
              <w:rPr>
                <w:rFonts w:ascii="Arial" w:hAnsi="Arial" w:cs="Arial"/>
                <w:sz w:val="22"/>
                <w:szCs w:val="22"/>
              </w:rPr>
              <w:t xml:space="preserve"> </w:t>
            </w:r>
            <w:proofErr w:type="spellStart"/>
            <w:r w:rsidRPr="006D5583">
              <w:rPr>
                <w:rFonts w:ascii="Arial" w:hAnsi="Arial" w:cs="Arial"/>
                <w:sz w:val="22"/>
                <w:szCs w:val="22"/>
              </w:rPr>
              <w:t>Ильнур</w:t>
            </w:r>
            <w:proofErr w:type="spellEnd"/>
            <w:r w:rsidRPr="006D5583">
              <w:rPr>
                <w:rFonts w:ascii="Arial" w:hAnsi="Arial" w:cs="Arial"/>
                <w:sz w:val="22"/>
                <w:szCs w:val="22"/>
              </w:rPr>
              <w:t xml:space="preserve"> (3 м.)</w:t>
            </w:r>
          </w:p>
        </w:tc>
      </w:tr>
    </w:tbl>
    <w:p w:rsidR="006D5583" w:rsidRPr="006D5583" w:rsidRDefault="006D5583" w:rsidP="006D5583">
      <w:pPr>
        <w:pStyle w:val="ConsPlusNormal"/>
        <w:ind w:firstLine="540"/>
        <w:jc w:val="both"/>
        <w:rPr>
          <w:rFonts w:ascii="Arial" w:hAnsi="Arial" w:cs="Arial"/>
          <w:szCs w:val="22"/>
        </w:rPr>
      </w:pPr>
    </w:p>
    <w:p w:rsidR="006D5583" w:rsidRPr="006D5583" w:rsidRDefault="006D5583" w:rsidP="006D5583">
      <w:pPr>
        <w:pStyle w:val="ConsPlusNormal"/>
        <w:ind w:firstLine="540"/>
        <w:jc w:val="both"/>
        <w:rPr>
          <w:rFonts w:ascii="Arial" w:eastAsia="Arial" w:hAnsi="Arial" w:cs="Arial"/>
          <w:szCs w:val="22"/>
        </w:rPr>
      </w:pPr>
      <w:r w:rsidRPr="006D5583">
        <w:rPr>
          <w:rFonts w:ascii="Arial" w:hAnsi="Arial" w:cs="Arial"/>
          <w:szCs w:val="22"/>
        </w:rPr>
        <w:t xml:space="preserve">7.1. Профилактическая работа по предупреждению асоциального поведения </w:t>
      </w:r>
      <w:proofErr w:type="gramStart"/>
      <w:r w:rsidRPr="006D5583">
        <w:rPr>
          <w:rFonts w:ascii="Arial" w:hAnsi="Arial" w:cs="Arial"/>
          <w:szCs w:val="22"/>
        </w:rPr>
        <w:t>обучающихся</w:t>
      </w:r>
      <w:proofErr w:type="gramEnd"/>
      <w:r w:rsidRPr="006D5583">
        <w:rPr>
          <w:rFonts w:ascii="Arial" w:hAnsi="Arial" w:cs="Arial"/>
          <w:szCs w:val="22"/>
        </w:rPr>
        <w:t>:</w:t>
      </w:r>
    </w:p>
    <w:p w:rsidR="006D5583" w:rsidRPr="006D5583" w:rsidRDefault="006D5583" w:rsidP="006D5583">
      <w:pPr>
        <w:spacing w:after="0"/>
        <w:rPr>
          <w:rFonts w:ascii="Arial" w:hAnsi="Arial" w:cs="Arial"/>
          <w:color w:val="000000"/>
        </w:rPr>
      </w:pPr>
      <w:r w:rsidRPr="006D5583">
        <w:rPr>
          <w:rFonts w:ascii="Arial" w:eastAsia="Arial" w:hAnsi="Arial" w:cs="Arial"/>
        </w:rPr>
        <w:t xml:space="preserve">        </w:t>
      </w:r>
      <w:r w:rsidRPr="006D5583">
        <w:rPr>
          <w:rFonts w:ascii="Arial" w:hAnsi="Arial" w:cs="Arial"/>
        </w:rPr>
        <w:t xml:space="preserve">Приоритетными направлениями профилактической работы в первом полугодии 2021-2022 учебного года были следующие: - проведение организационных мероприятий </w:t>
      </w:r>
      <w:proofErr w:type="spellStart"/>
      <w:r w:rsidRPr="006D5583">
        <w:rPr>
          <w:rFonts w:ascii="Arial" w:hAnsi="Arial" w:cs="Arial"/>
        </w:rPr>
        <w:t>онлайн</w:t>
      </w:r>
      <w:proofErr w:type="spellEnd"/>
      <w:r w:rsidRPr="006D5583">
        <w:rPr>
          <w:rFonts w:ascii="Arial" w:hAnsi="Arial" w:cs="Arial"/>
        </w:rPr>
        <w:t xml:space="preserve"> (организация профилактических мероприятий, занятости детей и подростков в каникулярное время, вовлечение подростков в спортивные секции, художественное творчество, кружковую работу, и т.д.); - организация совместных профилактических мероприятий </w:t>
      </w:r>
      <w:proofErr w:type="spellStart"/>
      <w:r w:rsidRPr="006D5583">
        <w:rPr>
          <w:rFonts w:ascii="Arial" w:hAnsi="Arial" w:cs="Arial"/>
        </w:rPr>
        <w:t>онлайн</w:t>
      </w:r>
      <w:proofErr w:type="spellEnd"/>
      <w:r w:rsidRPr="006D5583">
        <w:rPr>
          <w:rFonts w:ascii="Arial" w:hAnsi="Arial" w:cs="Arial"/>
        </w:rPr>
        <w:t xml:space="preserve"> для подростков и их родителей; </w:t>
      </w:r>
      <w:proofErr w:type="gramStart"/>
      <w:r w:rsidRPr="006D5583">
        <w:rPr>
          <w:rFonts w:ascii="Arial" w:hAnsi="Arial" w:cs="Arial"/>
        </w:rPr>
        <w:t>-о</w:t>
      </w:r>
      <w:proofErr w:type="gramEnd"/>
      <w:r w:rsidRPr="006D5583">
        <w:rPr>
          <w:rFonts w:ascii="Arial" w:hAnsi="Arial" w:cs="Arial"/>
        </w:rPr>
        <w:t xml:space="preserve">рганизация индивидуальной профилактической работы с детьми «группы риска»; - сотрудничество с межведомственными структурами при проведении профилактической работы по предупреждению правонарушений и аутогенного поведения подростками; </w:t>
      </w:r>
      <w:proofErr w:type="gramStart"/>
      <w:r w:rsidRPr="006D5583">
        <w:rPr>
          <w:rFonts w:ascii="Arial" w:hAnsi="Arial" w:cs="Arial"/>
        </w:rPr>
        <w:t>-п</w:t>
      </w:r>
      <w:proofErr w:type="gramEnd"/>
      <w:r w:rsidRPr="006D5583">
        <w:rPr>
          <w:rFonts w:ascii="Arial" w:hAnsi="Arial" w:cs="Arial"/>
        </w:rPr>
        <w:t>ропаганда здорового образа жизни; -проведение комплексной профилактической работы по оказанию правовой помощи детям и их родителям. В начале учебного года классными руководителями и социальным педагогом была проведена корректировка социальных паспортов классов, на основе которых создан социальный паспорт школы на 2021-2022 учебный год.</w:t>
      </w:r>
      <w:proofErr w:type="gramStart"/>
      <w:r w:rsidRPr="006D5583">
        <w:rPr>
          <w:rFonts w:ascii="Arial" w:hAnsi="Arial" w:cs="Arial"/>
        </w:rPr>
        <w:t xml:space="preserve"> </w:t>
      </w:r>
      <w:r w:rsidRPr="006D5583">
        <w:rPr>
          <w:rFonts w:ascii="Arial" w:hAnsi="Arial" w:cs="Arial"/>
          <w:color w:val="000000"/>
        </w:rPr>
        <w:t>.</w:t>
      </w:r>
      <w:proofErr w:type="gramEnd"/>
      <w:r w:rsidRPr="006D5583">
        <w:rPr>
          <w:rFonts w:ascii="Arial" w:hAnsi="Arial" w:cs="Arial"/>
          <w:color w:val="000000"/>
        </w:rPr>
        <w:t xml:space="preserve"> Состоящих на учете ПДН – нет, на  ВШК -нет  .  Есть дети из многодетных , неполных , малообеспеченных. Все дети обеспечены горячим питанием</w:t>
      </w:r>
    </w:p>
    <w:p w:rsidR="006D5583" w:rsidRPr="006D5583" w:rsidRDefault="006D5583" w:rsidP="006D5583">
      <w:pPr>
        <w:spacing w:after="0"/>
        <w:rPr>
          <w:rFonts w:ascii="Arial" w:hAnsi="Arial" w:cs="Arial"/>
        </w:rPr>
      </w:pPr>
      <w:r w:rsidRPr="006D5583">
        <w:rPr>
          <w:rFonts w:ascii="Arial" w:eastAsia="Times New Roman" w:hAnsi="Arial" w:cs="Arial"/>
          <w:color w:val="000000"/>
        </w:rPr>
        <w:t xml:space="preserve">Работа по профилактике правонарушении  ведется согласно плану работы школы и организована в таких направлениях – педагоги ( </w:t>
      </w:r>
      <w:proofErr w:type="spellStart"/>
      <w:r w:rsidRPr="006D5583">
        <w:rPr>
          <w:rFonts w:ascii="Arial" w:eastAsia="Times New Roman" w:hAnsi="Arial" w:cs="Arial"/>
          <w:color w:val="000000"/>
        </w:rPr>
        <w:t>планированиеи</w:t>
      </w:r>
      <w:proofErr w:type="spellEnd"/>
      <w:r w:rsidRPr="006D5583">
        <w:rPr>
          <w:rFonts w:ascii="Arial" w:eastAsia="Times New Roman" w:hAnsi="Arial" w:cs="Arial"/>
          <w:color w:val="000000"/>
        </w:rPr>
        <w:t xml:space="preserve">, </w:t>
      </w:r>
      <w:proofErr w:type="spellStart"/>
      <w:r w:rsidRPr="006D5583">
        <w:rPr>
          <w:rFonts w:ascii="Arial" w:eastAsia="Times New Roman" w:hAnsi="Arial" w:cs="Arial"/>
          <w:color w:val="000000"/>
        </w:rPr>
        <w:t>рааботы</w:t>
      </w:r>
      <w:proofErr w:type="spellEnd"/>
      <w:r w:rsidRPr="006D5583">
        <w:rPr>
          <w:rFonts w:ascii="Arial" w:eastAsia="Times New Roman" w:hAnsi="Arial" w:cs="Arial"/>
          <w:color w:val="000000"/>
        </w:rPr>
        <w:t xml:space="preserve">, самообразование </w:t>
      </w:r>
      <w:proofErr w:type="spellStart"/>
      <w:r w:rsidRPr="006D5583">
        <w:rPr>
          <w:rFonts w:ascii="Arial" w:eastAsia="Times New Roman" w:hAnsi="Arial" w:cs="Arial"/>
          <w:color w:val="000000"/>
        </w:rPr>
        <w:t>ит</w:t>
      </w:r>
      <w:proofErr w:type="gramStart"/>
      <w:r w:rsidRPr="006D5583">
        <w:rPr>
          <w:rFonts w:ascii="Arial" w:eastAsia="Times New Roman" w:hAnsi="Arial" w:cs="Arial"/>
          <w:color w:val="000000"/>
        </w:rPr>
        <w:t>.д</w:t>
      </w:r>
      <w:proofErr w:type="spellEnd"/>
      <w:proofErr w:type="gramEnd"/>
      <w:r w:rsidRPr="006D5583">
        <w:rPr>
          <w:rFonts w:ascii="Arial" w:eastAsia="Times New Roman" w:hAnsi="Arial" w:cs="Arial"/>
          <w:color w:val="000000"/>
        </w:rPr>
        <w:t xml:space="preserve">) – профилактические меры воздействия на обучающихся, - работа с родителями, - вовлечение </w:t>
      </w:r>
      <w:proofErr w:type="spellStart"/>
      <w:r w:rsidRPr="006D5583">
        <w:rPr>
          <w:rFonts w:ascii="Arial" w:eastAsia="Times New Roman" w:hAnsi="Arial" w:cs="Arial"/>
          <w:color w:val="000000"/>
        </w:rPr>
        <w:t>сотрулников</w:t>
      </w:r>
      <w:proofErr w:type="spellEnd"/>
      <w:r w:rsidRPr="006D5583">
        <w:rPr>
          <w:rFonts w:ascii="Arial" w:eastAsia="Times New Roman" w:hAnsi="Arial" w:cs="Arial"/>
          <w:color w:val="000000"/>
        </w:rPr>
        <w:t xml:space="preserve"> других  ведомств (сельская </w:t>
      </w:r>
      <w:proofErr w:type="spellStart"/>
      <w:r w:rsidRPr="006D5583">
        <w:rPr>
          <w:rFonts w:ascii="Arial" w:eastAsia="Times New Roman" w:hAnsi="Arial" w:cs="Arial"/>
          <w:color w:val="000000"/>
        </w:rPr>
        <w:t>библеотека</w:t>
      </w:r>
      <w:proofErr w:type="spellEnd"/>
      <w:r w:rsidRPr="006D5583">
        <w:rPr>
          <w:rFonts w:ascii="Arial" w:eastAsia="Times New Roman" w:hAnsi="Arial" w:cs="Arial"/>
          <w:color w:val="000000"/>
        </w:rPr>
        <w:t xml:space="preserve">, медработники, </w:t>
      </w:r>
      <w:proofErr w:type="spellStart"/>
      <w:r w:rsidRPr="006D5583">
        <w:rPr>
          <w:rFonts w:ascii="Arial" w:eastAsia="Times New Roman" w:hAnsi="Arial" w:cs="Arial"/>
          <w:color w:val="000000"/>
        </w:rPr>
        <w:t>псиологи</w:t>
      </w:r>
      <w:proofErr w:type="spellEnd"/>
      <w:r w:rsidRPr="006D5583">
        <w:rPr>
          <w:rFonts w:ascii="Arial" w:eastAsia="Times New Roman" w:hAnsi="Arial" w:cs="Arial"/>
          <w:color w:val="000000"/>
        </w:rPr>
        <w:t xml:space="preserve">,  и </w:t>
      </w:r>
      <w:proofErr w:type="spellStart"/>
      <w:r w:rsidRPr="006D5583">
        <w:rPr>
          <w:rFonts w:ascii="Arial" w:eastAsia="Times New Roman" w:hAnsi="Arial" w:cs="Arial"/>
          <w:color w:val="000000"/>
        </w:rPr>
        <w:t>правоохранит</w:t>
      </w:r>
      <w:proofErr w:type="spellEnd"/>
      <w:r w:rsidRPr="006D5583">
        <w:rPr>
          <w:rFonts w:ascii="Arial" w:eastAsia="Times New Roman" w:hAnsi="Arial" w:cs="Arial"/>
          <w:color w:val="000000"/>
        </w:rPr>
        <w:t xml:space="preserve">. Органы. </w:t>
      </w:r>
      <w:r w:rsidRPr="006D5583">
        <w:rPr>
          <w:rFonts w:ascii="Arial" w:hAnsi="Arial" w:cs="Arial"/>
        </w:rPr>
        <w:t xml:space="preserve"> Но иногда вносятся корректировки  </w:t>
      </w:r>
      <w:proofErr w:type="gramStart"/>
      <w:r w:rsidRPr="006D5583">
        <w:rPr>
          <w:rFonts w:ascii="Arial" w:hAnsi="Arial" w:cs="Arial"/>
        </w:rPr>
        <w:t xml:space="preserve">( </w:t>
      </w:r>
      <w:proofErr w:type="gramEnd"/>
      <w:r w:rsidRPr="006D5583">
        <w:rPr>
          <w:rFonts w:ascii="Arial" w:hAnsi="Arial" w:cs="Arial"/>
        </w:rPr>
        <w:t xml:space="preserve">пандемия, дистанционное обучение).  Учителями осуществляется ежедневный контроль   посещаемости занятий, ведётся ежедневный мониторинг, который отслеживается   классными руководителями, учителями-предметниками и </w:t>
      </w:r>
    </w:p>
    <w:p w:rsidR="006D5583" w:rsidRPr="006D5583" w:rsidRDefault="006D5583" w:rsidP="006D5583">
      <w:pPr>
        <w:spacing w:after="0"/>
        <w:rPr>
          <w:rFonts w:ascii="Arial" w:hAnsi="Arial" w:cs="Arial"/>
        </w:rPr>
      </w:pPr>
      <w:proofErr w:type="spellStart"/>
      <w:r w:rsidRPr="006D5583">
        <w:rPr>
          <w:rFonts w:ascii="Arial" w:hAnsi="Arial" w:cs="Arial"/>
        </w:rPr>
        <w:t>заведущ</w:t>
      </w:r>
      <w:proofErr w:type="spellEnd"/>
      <w:r w:rsidRPr="006D5583">
        <w:rPr>
          <w:rFonts w:ascii="Arial" w:hAnsi="Arial" w:cs="Arial"/>
        </w:rPr>
        <w:t>. школой. Во избежание опозданий на уроки, за порядком в коридорах школы следят дежурные учителя. Осуществляется организация и контроль внеурочной занятости</w:t>
      </w:r>
      <w:proofErr w:type="gramStart"/>
      <w:r w:rsidRPr="006D5583">
        <w:rPr>
          <w:rFonts w:ascii="Arial" w:hAnsi="Arial" w:cs="Arial"/>
        </w:rPr>
        <w:t>.</w:t>
      </w:r>
      <w:proofErr w:type="gramEnd"/>
      <w:r w:rsidRPr="006D5583">
        <w:rPr>
          <w:rFonts w:ascii="Arial" w:hAnsi="Arial" w:cs="Arial"/>
        </w:rPr>
        <w:t xml:space="preserve">  </w:t>
      </w:r>
      <w:proofErr w:type="spellStart"/>
      <w:proofErr w:type="gramStart"/>
      <w:r w:rsidRPr="006D5583">
        <w:rPr>
          <w:rFonts w:ascii="Arial" w:hAnsi="Arial" w:cs="Arial"/>
          <w:color w:val="000000"/>
        </w:rPr>
        <w:t>с</w:t>
      </w:r>
      <w:proofErr w:type="gramEnd"/>
      <w:r w:rsidRPr="006D5583">
        <w:rPr>
          <w:rFonts w:ascii="Arial" w:hAnsi="Arial" w:cs="Arial"/>
          <w:color w:val="000000"/>
        </w:rPr>
        <w:t>обое</w:t>
      </w:r>
      <w:proofErr w:type="spellEnd"/>
      <w:r w:rsidRPr="006D5583">
        <w:rPr>
          <w:rFonts w:ascii="Arial" w:hAnsi="Arial" w:cs="Arial"/>
          <w:color w:val="000000"/>
        </w:rPr>
        <w:t xml:space="preserve"> внимание уделяется детям, только что поступившим в школу. Это учащиеся </w:t>
      </w:r>
      <w:hyperlink r:id="rId7" w:tooltip="1 класс" w:history="1">
        <w:r w:rsidRPr="006D5583">
          <w:rPr>
            <w:rStyle w:val="a6"/>
            <w:rFonts w:ascii="Arial" w:hAnsi="Arial" w:cs="Arial"/>
            <w:color w:val="743399"/>
          </w:rPr>
          <w:t>1 класса</w:t>
        </w:r>
      </w:hyperlink>
      <w:r w:rsidRPr="006D5583">
        <w:rPr>
          <w:rFonts w:ascii="Arial" w:hAnsi="Arial" w:cs="Arial"/>
          <w:color w:val="000000"/>
        </w:rPr>
        <w:t> и вновь прибывшие</w:t>
      </w:r>
      <w:proofErr w:type="gramStart"/>
      <w:r w:rsidRPr="006D5583">
        <w:rPr>
          <w:rFonts w:ascii="Arial" w:hAnsi="Arial" w:cs="Arial"/>
          <w:color w:val="000000"/>
        </w:rPr>
        <w:t>.С</w:t>
      </w:r>
      <w:proofErr w:type="gramEnd"/>
      <w:r w:rsidRPr="006D5583">
        <w:rPr>
          <w:rFonts w:ascii="Arial" w:hAnsi="Arial" w:cs="Arial"/>
          <w:color w:val="000000"/>
        </w:rPr>
        <w:t xml:space="preserve"> ними работает опытный педагог.(см. </w:t>
      </w:r>
      <w:proofErr w:type="spellStart"/>
      <w:r w:rsidRPr="006D5583">
        <w:rPr>
          <w:rFonts w:ascii="Arial" w:hAnsi="Arial" w:cs="Arial"/>
          <w:color w:val="000000"/>
        </w:rPr>
        <w:t>прилож</w:t>
      </w:r>
      <w:proofErr w:type="spellEnd"/>
      <w:r w:rsidRPr="006D5583">
        <w:rPr>
          <w:rFonts w:ascii="Arial" w:hAnsi="Arial" w:cs="Arial"/>
          <w:color w:val="000000"/>
        </w:rPr>
        <w:t>)</w:t>
      </w:r>
    </w:p>
    <w:p w:rsidR="006D5583" w:rsidRPr="006D5583" w:rsidRDefault="006D5583" w:rsidP="006D5583">
      <w:pPr>
        <w:pStyle w:val="a7"/>
        <w:shd w:val="clear" w:color="auto" w:fill="FFFFFF"/>
        <w:spacing w:before="0" w:after="0"/>
        <w:rPr>
          <w:rFonts w:ascii="Arial" w:hAnsi="Arial" w:cs="Arial"/>
          <w:color w:val="000000"/>
          <w:sz w:val="22"/>
          <w:szCs w:val="22"/>
        </w:rPr>
      </w:pPr>
      <w:r w:rsidRPr="006D5583">
        <w:rPr>
          <w:rFonts w:ascii="Arial" w:hAnsi="Arial" w:cs="Arial"/>
          <w:color w:val="000000"/>
          <w:sz w:val="22"/>
          <w:szCs w:val="22"/>
        </w:rPr>
        <w:t>Изучение семьи проходит по следующим уровням:</w:t>
      </w:r>
    </w:p>
    <w:p w:rsidR="006D5583" w:rsidRPr="006D5583" w:rsidRDefault="006D5583" w:rsidP="006D5583">
      <w:pPr>
        <w:pStyle w:val="a7"/>
        <w:shd w:val="clear" w:color="auto" w:fill="FFFFFF"/>
        <w:spacing w:before="0" w:after="0"/>
        <w:rPr>
          <w:rFonts w:ascii="Arial" w:hAnsi="Arial" w:cs="Arial"/>
          <w:color w:val="000000"/>
          <w:sz w:val="22"/>
          <w:szCs w:val="22"/>
        </w:rPr>
      </w:pPr>
      <w:r w:rsidRPr="006D5583">
        <w:rPr>
          <w:rFonts w:ascii="Arial" w:hAnsi="Arial" w:cs="Arial"/>
          <w:color w:val="000000"/>
          <w:sz w:val="22"/>
          <w:szCs w:val="22"/>
        </w:rPr>
        <w:t>1.Посещение семьи с целью изучения жилищно-бытовых условий;</w:t>
      </w:r>
    </w:p>
    <w:p w:rsidR="006D5583" w:rsidRPr="006D5583" w:rsidRDefault="006D5583" w:rsidP="006D5583">
      <w:pPr>
        <w:pStyle w:val="a7"/>
        <w:shd w:val="clear" w:color="auto" w:fill="FFFFFF"/>
        <w:spacing w:before="0" w:after="0"/>
        <w:rPr>
          <w:rFonts w:ascii="Arial" w:hAnsi="Arial" w:cs="Arial"/>
          <w:color w:val="000000"/>
          <w:sz w:val="22"/>
          <w:szCs w:val="22"/>
        </w:rPr>
      </w:pPr>
      <w:r w:rsidRPr="006D5583">
        <w:rPr>
          <w:rFonts w:ascii="Arial" w:hAnsi="Arial" w:cs="Arial"/>
          <w:color w:val="000000"/>
          <w:sz w:val="22"/>
          <w:szCs w:val="22"/>
        </w:rPr>
        <w:t>2.Материальная обеспеченность семьи;</w:t>
      </w:r>
    </w:p>
    <w:p w:rsidR="006D5583" w:rsidRPr="006D5583" w:rsidRDefault="006D5583" w:rsidP="006D5583">
      <w:pPr>
        <w:pStyle w:val="a7"/>
        <w:shd w:val="clear" w:color="auto" w:fill="FFFFFF"/>
        <w:spacing w:before="0" w:after="0"/>
        <w:rPr>
          <w:rFonts w:ascii="Arial" w:hAnsi="Arial" w:cs="Arial"/>
          <w:color w:val="000000"/>
          <w:sz w:val="22"/>
          <w:szCs w:val="22"/>
        </w:rPr>
      </w:pPr>
      <w:r w:rsidRPr="006D5583">
        <w:rPr>
          <w:rFonts w:ascii="Arial" w:hAnsi="Arial" w:cs="Arial"/>
          <w:color w:val="000000"/>
          <w:sz w:val="22"/>
          <w:szCs w:val="22"/>
        </w:rPr>
        <w:t>3.Взаимоотношения в семье;</w:t>
      </w:r>
    </w:p>
    <w:p w:rsidR="006D5583" w:rsidRPr="006D5583" w:rsidRDefault="006D5583" w:rsidP="006D5583">
      <w:pPr>
        <w:pStyle w:val="a7"/>
        <w:shd w:val="clear" w:color="auto" w:fill="FFFFFF"/>
        <w:spacing w:before="0" w:after="0"/>
        <w:rPr>
          <w:rFonts w:ascii="Arial" w:hAnsi="Arial" w:cs="Arial"/>
          <w:color w:val="000000"/>
          <w:sz w:val="22"/>
          <w:szCs w:val="22"/>
        </w:rPr>
      </w:pPr>
      <w:r w:rsidRPr="006D5583">
        <w:rPr>
          <w:rFonts w:ascii="Arial" w:hAnsi="Arial" w:cs="Arial"/>
          <w:color w:val="000000"/>
          <w:sz w:val="22"/>
          <w:szCs w:val="22"/>
        </w:rPr>
        <w:lastRenderedPageBreak/>
        <w:t>4.Наличие отклонений в поведении кого-либо из членов семьи;</w:t>
      </w:r>
    </w:p>
    <w:p w:rsidR="006D5583" w:rsidRPr="006D5583" w:rsidRDefault="006D5583" w:rsidP="006D5583">
      <w:pPr>
        <w:pStyle w:val="a7"/>
        <w:shd w:val="clear" w:color="auto" w:fill="FFFFFF"/>
        <w:spacing w:before="0" w:after="0"/>
        <w:rPr>
          <w:rFonts w:ascii="Arial" w:hAnsi="Arial" w:cs="Arial"/>
          <w:color w:val="000000"/>
          <w:sz w:val="22"/>
          <w:szCs w:val="22"/>
        </w:rPr>
      </w:pPr>
      <w:r w:rsidRPr="006D5583">
        <w:rPr>
          <w:rFonts w:ascii="Arial" w:hAnsi="Arial" w:cs="Arial"/>
          <w:color w:val="000000"/>
          <w:sz w:val="22"/>
          <w:szCs w:val="22"/>
        </w:rPr>
        <w:t>5.Воспитание детей в семье.</w:t>
      </w:r>
    </w:p>
    <w:p w:rsidR="006D5583" w:rsidRPr="006D5583" w:rsidRDefault="006D5583" w:rsidP="006D5583">
      <w:pPr>
        <w:pStyle w:val="a7"/>
        <w:shd w:val="clear" w:color="auto" w:fill="FFFFFF"/>
        <w:spacing w:before="0" w:after="0"/>
        <w:rPr>
          <w:rFonts w:ascii="Arial" w:hAnsi="Arial" w:cs="Arial"/>
          <w:color w:val="000000"/>
          <w:sz w:val="22"/>
          <w:szCs w:val="22"/>
        </w:rPr>
      </w:pPr>
      <w:r w:rsidRPr="006D5583">
        <w:rPr>
          <w:rFonts w:ascii="Arial" w:hAnsi="Arial" w:cs="Arial"/>
          <w:color w:val="000000"/>
          <w:sz w:val="22"/>
          <w:szCs w:val="22"/>
        </w:rPr>
        <w:t xml:space="preserve">Выявленные неблагополучные семьи и семьи «группы риска» </w:t>
      </w:r>
      <w:proofErr w:type="gramStart"/>
      <w:r w:rsidRPr="006D5583">
        <w:rPr>
          <w:rFonts w:ascii="Arial" w:hAnsi="Arial" w:cs="Arial"/>
          <w:color w:val="000000"/>
          <w:sz w:val="22"/>
          <w:szCs w:val="22"/>
        </w:rPr>
        <w:t>заносятся в банк данных школы и с ними ведётся</w:t>
      </w:r>
      <w:proofErr w:type="gramEnd"/>
      <w:r w:rsidRPr="006D5583">
        <w:rPr>
          <w:rFonts w:ascii="Arial" w:hAnsi="Arial" w:cs="Arial"/>
          <w:color w:val="000000"/>
          <w:sz w:val="22"/>
          <w:szCs w:val="22"/>
        </w:rPr>
        <w:t xml:space="preserve"> комплексная профилактическая работа всего педагогического коллектива:</w:t>
      </w:r>
    </w:p>
    <w:p w:rsidR="006D5583" w:rsidRPr="006D5583" w:rsidRDefault="006D5583" w:rsidP="006D5583">
      <w:pPr>
        <w:pStyle w:val="a7"/>
        <w:shd w:val="clear" w:color="auto" w:fill="FFFFFF"/>
        <w:spacing w:before="0" w:after="0"/>
        <w:rPr>
          <w:rFonts w:ascii="Arial" w:hAnsi="Arial" w:cs="Arial"/>
          <w:color w:val="000000"/>
          <w:sz w:val="22"/>
          <w:szCs w:val="22"/>
        </w:rPr>
      </w:pPr>
      <w:r w:rsidRPr="006D5583">
        <w:rPr>
          <w:rFonts w:ascii="Arial" w:hAnsi="Arial" w:cs="Arial"/>
          <w:color w:val="000000"/>
          <w:sz w:val="22"/>
          <w:szCs w:val="22"/>
        </w:rPr>
        <w:t>1.Ежемесячное посещение семей.</w:t>
      </w:r>
    </w:p>
    <w:p w:rsidR="006D5583" w:rsidRPr="006D5583" w:rsidRDefault="006D5583" w:rsidP="006D5583">
      <w:pPr>
        <w:pStyle w:val="a7"/>
        <w:shd w:val="clear" w:color="auto" w:fill="FFFFFF"/>
        <w:spacing w:before="0" w:after="0"/>
        <w:rPr>
          <w:rFonts w:ascii="Arial" w:hAnsi="Arial" w:cs="Arial"/>
          <w:color w:val="000000"/>
          <w:sz w:val="22"/>
          <w:szCs w:val="22"/>
        </w:rPr>
      </w:pPr>
      <w:r w:rsidRPr="006D5583">
        <w:rPr>
          <w:rFonts w:ascii="Arial" w:hAnsi="Arial" w:cs="Arial"/>
          <w:color w:val="000000"/>
          <w:sz w:val="22"/>
          <w:szCs w:val="22"/>
        </w:rPr>
        <w:t>2.Профилактические беседы с родителями.</w:t>
      </w:r>
    </w:p>
    <w:p w:rsidR="006D5583" w:rsidRPr="006D5583" w:rsidRDefault="006D5583" w:rsidP="006D5583">
      <w:pPr>
        <w:pStyle w:val="a7"/>
        <w:shd w:val="clear" w:color="auto" w:fill="FFFFFF"/>
        <w:spacing w:before="0" w:after="0"/>
        <w:rPr>
          <w:rFonts w:ascii="Arial" w:hAnsi="Arial" w:cs="Arial"/>
          <w:color w:val="000000"/>
          <w:sz w:val="22"/>
          <w:szCs w:val="22"/>
        </w:rPr>
      </w:pPr>
      <w:r w:rsidRPr="006D5583">
        <w:rPr>
          <w:rFonts w:ascii="Arial" w:hAnsi="Arial" w:cs="Arial"/>
          <w:color w:val="000000"/>
          <w:sz w:val="22"/>
          <w:szCs w:val="22"/>
        </w:rPr>
        <w:t>3.Рейды школьной комиссии по семьям.</w:t>
      </w:r>
    </w:p>
    <w:p w:rsidR="006D5583" w:rsidRPr="006D5583" w:rsidRDefault="006D5583" w:rsidP="006D5583">
      <w:pPr>
        <w:pStyle w:val="a7"/>
        <w:shd w:val="clear" w:color="auto" w:fill="FFFFFF"/>
        <w:spacing w:before="0" w:after="0"/>
        <w:rPr>
          <w:rFonts w:ascii="Arial" w:hAnsi="Arial" w:cs="Arial"/>
          <w:color w:val="000000"/>
          <w:sz w:val="22"/>
          <w:szCs w:val="22"/>
        </w:rPr>
      </w:pPr>
      <w:r w:rsidRPr="006D5583">
        <w:rPr>
          <w:rFonts w:ascii="Arial" w:hAnsi="Arial" w:cs="Arial"/>
          <w:color w:val="000000"/>
          <w:sz w:val="22"/>
          <w:szCs w:val="22"/>
        </w:rPr>
        <w:t>Вся работа фиксируется классными руководителями.</w:t>
      </w:r>
    </w:p>
    <w:p w:rsidR="006D5583" w:rsidRPr="006D5583" w:rsidRDefault="006D5583" w:rsidP="006D5583">
      <w:pPr>
        <w:spacing w:after="0"/>
        <w:rPr>
          <w:rFonts w:ascii="Arial" w:hAnsi="Arial" w:cs="Arial"/>
        </w:rPr>
      </w:pPr>
      <w:r w:rsidRPr="006D5583">
        <w:rPr>
          <w:rFonts w:ascii="Arial" w:hAnsi="Arial" w:cs="Arial"/>
        </w:rPr>
        <w:t xml:space="preserve">Однако существуют объективные трудности, снижающие эффективность профилактической работы: дистанционное общение, низкий уровень  </w:t>
      </w:r>
      <w:proofErr w:type="spellStart"/>
      <w:r w:rsidRPr="006D5583">
        <w:rPr>
          <w:rFonts w:ascii="Arial" w:hAnsi="Arial" w:cs="Arial"/>
        </w:rPr>
        <w:t>обученности</w:t>
      </w:r>
      <w:proofErr w:type="spellEnd"/>
      <w:r w:rsidRPr="006D5583">
        <w:rPr>
          <w:rFonts w:ascii="Arial" w:hAnsi="Arial" w:cs="Arial"/>
        </w:rPr>
        <w:t xml:space="preserve">  родителей, их неумение и нежелание заставить ребенка учиться.</w:t>
      </w:r>
      <w:r w:rsidRPr="006D5583">
        <w:rPr>
          <w:rFonts w:ascii="Arial" w:eastAsia="Times New Roman" w:hAnsi="Arial" w:cs="Arial"/>
        </w:rPr>
        <w:t xml:space="preserve"> Лишь  совместная деятельность администрации школы, классного руководителя, родителей, учителей – предметников и самих учащихся способствует повышению качества образования, социализации личности ребенка в жизненной ситуации, снижению травмирующих ребенка факторов среды.</w:t>
      </w:r>
    </w:p>
    <w:p w:rsidR="006D5583" w:rsidRPr="006D5583" w:rsidRDefault="006D5583" w:rsidP="006D5583">
      <w:pPr>
        <w:pStyle w:val="a7"/>
        <w:shd w:val="clear" w:color="auto" w:fill="FFFFFF"/>
        <w:spacing w:before="0" w:after="0"/>
        <w:rPr>
          <w:rFonts w:ascii="Arial" w:hAnsi="Arial" w:cs="Arial"/>
          <w:color w:val="000000"/>
          <w:sz w:val="22"/>
          <w:szCs w:val="22"/>
        </w:rPr>
      </w:pPr>
      <w:r w:rsidRPr="006D5583">
        <w:rPr>
          <w:rFonts w:ascii="Arial" w:hAnsi="Arial" w:cs="Arial"/>
          <w:color w:val="000000"/>
          <w:sz w:val="22"/>
          <w:szCs w:val="22"/>
        </w:rPr>
        <w:t>Классными руководителями школы используются различные  формы и методы индивидуальной профилактической работы с учащимися.</w:t>
      </w:r>
    </w:p>
    <w:p w:rsidR="006D5583" w:rsidRPr="006D5583" w:rsidRDefault="006D5583" w:rsidP="006D5583">
      <w:pPr>
        <w:pStyle w:val="a7"/>
        <w:shd w:val="clear" w:color="auto" w:fill="FFFFFF"/>
        <w:spacing w:before="0" w:after="0"/>
        <w:rPr>
          <w:rFonts w:ascii="Arial" w:hAnsi="Arial" w:cs="Arial"/>
          <w:color w:val="000000"/>
          <w:sz w:val="22"/>
          <w:szCs w:val="22"/>
        </w:rPr>
      </w:pPr>
      <w:r w:rsidRPr="006D5583">
        <w:rPr>
          <w:rFonts w:ascii="Arial" w:hAnsi="Arial" w:cs="Arial"/>
          <w:color w:val="000000"/>
          <w:sz w:val="22"/>
          <w:szCs w:val="22"/>
        </w:rPr>
        <w:t>- изучение особенностей личности подростков;</w:t>
      </w:r>
    </w:p>
    <w:p w:rsidR="006D5583" w:rsidRPr="006D5583" w:rsidRDefault="006D5583" w:rsidP="006D5583">
      <w:pPr>
        <w:pStyle w:val="a7"/>
        <w:shd w:val="clear" w:color="auto" w:fill="FFFFFF"/>
        <w:spacing w:before="0" w:after="0"/>
        <w:rPr>
          <w:rFonts w:ascii="Arial" w:hAnsi="Arial" w:cs="Arial"/>
          <w:color w:val="000000"/>
          <w:sz w:val="22"/>
          <w:szCs w:val="22"/>
        </w:rPr>
      </w:pPr>
      <w:r w:rsidRPr="006D5583">
        <w:rPr>
          <w:rFonts w:ascii="Arial" w:hAnsi="Arial" w:cs="Arial"/>
          <w:color w:val="000000"/>
          <w:sz w:val="22"/>
          <w:szCs w:val="22"/>
        </w:rPr>
        <w:t>- посещение на дому, с целью контроля над подростками, их занятостью в свободное время от занятий, а также в каникулярное время, подготовкой к урокам;</w:t>
      </w:r>
    </w:p>
    <w:p w:rsidR="006D5583" w:rsidRPr="006D5583" w:rsidRDefault="006D5583" w:rsidP="006D5583">
      <w:pPr>
        <w:pStyle w:val="a7"/>
        <w:shd w:val="clear" w:color="auto" w:fill="FFFFFF"/>
        <w:spacing w:before="0" w:after="0"/>
        <w:rPr>
          <w:rFonts w:ascii="Arial" w:hAnsi="Arial" w:cs="Arial"/>
          <w:color w:val="000000"/>
          <w:sz w:val="22"/>
          <w:szCs w:val="22"/>
        </w:rPr>
      </w:pPr>
      <w:r w:rsidRPr="006D5583">
        <w:rPr>
          <w:rFonts w:ascii="Arial" w:hAnsi="Arial" w:cs="Arial"/>
          <w:color w:val="000000"/>
          <w:sz w:val="22"/>
          <w:szCs w:val="22"/>
        </w:rPr>
        <w:t>- посещение уроков с целью выяснения уровня подготовки учащихся к занятиям;</w:t>
      </w:r>
    </w:p>
    <w:p w:rsidR="006D5583" w:rsidRPr="006D5583" w:rsidRDefault="006D5583" w:rsidP="006D5583">
      <w:pPr>
        <w:pStyle w:val="a7"/>
        <w:shd w:val="clear" w:color="auto" w:fill="FFFFFF"/>
        <w:spacing w:before="0" w:after="0"/>
        <w:rPr>
          <w:rFonts w:ascii="Arial" w:hAnsi="Arial" w:cs="Arial"/>
          <w:color w:val="000000"/>
          <w:sz w:val="22"/>
          <w:szCs w:val="22"/>
        </w:rPr>
      </w:pPr>
      <w:r w:rsidRPr="006D5583">
        <w:rPr>
          <w:rFonts w:ascii="Arial" w:hAnsi="Arial" w:cs="Arial"/>
          <w:color w:val="000000"/>
          <w:sz w:val="22"/>
          <w:szCs w:val="22"/>
        </w:rPr>
        <w:t xml:space="preserve">- </w:t>
      </w:r>
      <w:proofErr w:type="gramStart"/>
      <w:r w:rsidRPr="006D5583">
        <w:rPr>
          <w:rFonts w:ascii="Arial" w:hAnsi="Arial" w:cs="Arial"/>
          <w:color w:val="000000"/>
          <w:sz w:val="22"/>
          <w:szCs w:val="22"/>
        </w:rPr>
        <w:t>индивидуальное</w:t>
      </w:r>
      <w:proofErr w:type="gramEnd"/>
      <w:r w:rsidRPr="006D5583">
        <w:rPr>
          <w:rFonts w:ascii="Arial" w:hAnsi="Arial" w:cs="Arial"/>
          <w:color w:val="000000"/>
          <w:sz w:val="22"/>
          <w:szCs w:val="22"/>
        </w:rPr>
        <w:t xml:space="preserve"> и коллективные профилактические беседы с подростками и родителями;</w:t>
      </w:r>
    </w:p>
    <w:p w:rsidR="006D5583" w:rsidRPr="006D5583" w:rsidRDefault="006D5583" w:rsidP="006D5583">
      <w:pPr>
        <w:pStyle w:val="a7"/>
        <w:shd w:val="clear" w:color="auto" w:fill="FFFFFF"/>
        <w:spacing w:before="0" w:after="0"/>
        <w:rPr>
          <w:rFonts w:ascii="Arial" w:hAnsi="Arial" w:cs="Arial"/>
          <w:color w:val="000000"/>
          <w:sz w:val="22"/>
          <w:szCs w:val="22"/>
        </w:rPr>
      </w:pPr>
      <w:r w:rsidRPr="006D5583">
        <w:rPr>
          <w:rFonts w:ascii="Arial" w:hAnsi="Arial" w:cs="Arial"/>
          <w:color w:val="000000"/>
          <w:sz w:val="22"/>
          <w:szCs w:val="22"/>
        </w:rPr>
        <w:t>- вовлечение учащихся в систему объединений дополнительного образования с целью организации занятости в свободное время. Одним из важных факторов профилактики является занятость учащихся в свободное время, поэтому в школе большое внимание уделяется развитию системы дополнительного образования, а также пропаганде здорового образа жизни и вовлечению подростков в кружки и секции. Есть график внеурочной деятельности.</w:t>
      </w:r>
    </w:p>
    <w:p w:rsidR="006D5583" w:rsidRPr="006D5583" w:rsidRDefault="006D5583" w:rsidP="006D5583">
      <w:pPr>
        <w:rPr>
          <w:rFonts w:ascii="Arial" w:hAnsi="Arial" w:cs="Arial"/>
        </w:rPr>
      </w:pPr>
      <w:r w:rsidRPr="006D5583">
        <w:rPr>
          <w:rFonts w:ascii="Arial" w:hAnsi="Arial" w:cs="Arial"/>
        </w:rPr>
        <w:t xml:space="preserve">Проведены </w:t>
      </w:r>
      <w:proofErr w:type="spellStart"/>
      <w:r w:rsidRPr="006D5583">
        <w:rPr>
          <w:rFonts w:ascii="Arial" w:hAnsi="Arial" w:cs="Arial"/>
        </w:rPr>
        <w:t>кассные</w:t>
      </w:r>
      <w:proofErr w:type="spellEnd"/>
      <w:r w:rsidRPr="006D5583">
        <w:rPr>
          <w:rFonts w:ascii="Arial" w:hAnsi="Arial" w:cs="Arial"/>
        </w:rPr>
        <w:t>. часы по профилактике правонарушений, суицида, полового воспитания</w:t>
      </w:r>
    </w:p>
    <w:p w:rsidR="006D5583" w:rsidRPr="006D5583" w:rsidRDefault="006D5583" w:rsidP="006D5583">
      <w:pPr>
        <w:spacing w:after="0"/>
        <w:ind w:left="360"/>
        <w:rPr>
          <w:rFonts w:ascii="Arial" w:hAnsi="Arial" w:cs="Arial"/>
        </w:rPr>
      </w:pPr>
      <w:r w:rsidRPr="006D5583">
        <w:rPr>
          <w:rFonts w:ascii="Arial" w:hAnsi="Arial" w:cs="Arial"/>
        </w:rPr>
        <w:t xml:space="preserve">1кл. Ганиева А. </w:t>
      </w:r>
      <w:proofErr w:type="gramStart"/>
      <w:r w:rsidRPr="006D5583">
        <w:rPr>
          <w:rFonts w:ascii="Arial" w:hAnsi="Arial" w:cs="Arial"/>
        </w:rPr>
        <w:t>С</w:t>
      </w:r>
      <w:proofErr w:type="gramEnd"/>
    </w:p>
    <w:p w:rsidR="006D5583" w:rsidRPr="006D5583" w:rsidRDefault="006D5583" w:rsidP="006D5583">
      <w:pPr>
        <w:pStyle w:val="a9"/>
        <w:widowControl/>
        <w:numPr>
          <w:ilvl w:val="0"/>
          <w:numId w:val="10"/>
        </w:numPr>
        <w:suppressAutoHyphens w:val="0"/>
        <w:spacing w:after="0" w:line="252" w:lineRule="auto"/>
        <w:contextualSpacing/>
        <w:rPr>
          <w:rFonts w:ascii="Arial" w:hAnsi="Arial" w:cs="Arial"/>
          <w:sz w:val="22"/>
          <w:szCs w:val="22"/>
        </w:rPr>
      </w:pPr>
      <w:r w:rsidRPr="006D5583">
        <w:rPr>
          <w:rFonts w:ascii="Arial" w:hAnsi="Arial" w:cs="Arial"/>
          <w:sz w:val="22"/>
          <w:szCs w:val="22"/>
        </w:rPr>
        <w:t xml:space="preserve"> «Права и обязанности» - беседа</w:t>
      </w:r>
    </w:p>
    <w:p w:rsidR="006D5583" w:rsidRPr="006D5583" w:rsidRDefault="006D5583" w:rsidP="006D5583">
      <w:pPr>
        <w:pStyle w:val="a9"/>
        <w:widowControl/>
        <w:numPr>
          <w:ilvl w:val="0"/>
          <w:numId w:val="10"/>
        </w:numPr>
        <w:suppressAutoHyphens w:val="0"/>
        <w:spacing w:after="0" w:line="252" w:lineRule="auto"/>
        <w:contextualSpacing/>
        <w:rPr>
          <w:rFonts w:ascii="Arial" w:hAnsi="Arial" w:cs="Arial"/>
          <w:sz w:val="22"/>
          <w:szCs w:val="22"/>
        </w:rPr>
      </w:pPr>
      <w:r w:rsidRPr="006D5583">
        <w:rPr>
          <w:rFonts w:ascii="Arial" w:hAnsi="Arial" w:cs="Arial"/>
          <w:sz w:val="22"/>
          <w:szCs w:val="22"/>
        </w:rPr>
        <w:t>«Страна справедливости» игра-конкурс</w:t>
      </w:r>
    </w:p>
    <w:p w:rsidR="006D5583" w:rsidRPr="006D5583" w:rsidRDefault="006D5583" w:rsidP="006D5583">
      <w:pPr>
        <w:pStyle w:val="a9"/>
        <w:widowControl/>
        <w:numPr>
          <w:ilvl w:val="0"/>
          <w:numId w:val="10"/>
        </w:numPr>
        <w:suppressAutoHyphens w:val="0"/>
        <w:spacing w:after="0" w:line="252" w:lineRule="auto"/>
        <w:contextualSpacing/>
        <w:rPr>
          <w:rFonts w:ascii="Arial" w:hAnsi="Arial" w:cs="Arial"/>
          <w:sz w:val="22"/>
          <w:szCs w:val="22"/>
        </w:rPr>
      </w:pPr>
      <w:r w:rsidRPr="006D5583">
        <w:rPr>
          <w:rFonts w:ascii="Arial" w:hAnsi="Arial" w:cs="Arial"/>
          <w:sz w:val="22"/>
          <w:szCs w:val="22"/>
        </w:rPr>
        <w:t>«Основные правила поведения учащихся на улице (на дороге) - беседа</w:t>
      </w:r>
    </w:p>
    <w:p w:rsidR="006D5583" w:rsidRPr="006D5583" w:rsidRDefault="006D5583" w:rsidP="006D5583">
      <w:pPr>
        <w:pStyle w:val="a9"/>
        <w:widowControl/>
        <w:numPr>
          <w:ilvl w:val="0"/>
          <w:numId w:val="10"/>
        </w:numPr>
        <w:suppressAutoHyphens w:val="0"/>
        <w:spacing w:after="0" w:line="252" w:lineRule="auto"/>
        <w:contextualSpacing/>
        <w:rPr>
          <w:rFonts w:ascii="Arial" w:hAnsi="Arial" w:cs="Arial"/>
          <w:sz w:val="22"/>
          <w:szCs w:val="22"/>
        </w:rPr>
      </w:pPr>
      <w:r w:rsidRPr="006D5583">
        <w:rPr>
          <w:rFonts w:ascii="Arial" w:hAnsi="Arial" w:cs="Arial"/>
          <w:sz w:val="22"/>
          <w:szCs w:val="22"/>
        </w:rPr>
        <w:t xml:space="preserve">«Мы пешеходы» </w:t>
      </w:r>
      <w:proofErr w:type="gramStart"/>
      <w:r w:rsidRPr="006D5583">
        <w:rPr>
          <w:rFonts w:ascii="Arial" w:hAnsi="Arial" w:cs="Arial"/>
          <w:sz w:val="22"/>
          <w:szCs w:val="22"/>
        </w:rPr>
        <w:t>-и</w:t>
      </w:r>
      <w:proofErr w:type="gramEnd"/>
      <w:r w:rsidRPr="006D5583">
        <w:rPr>
          <w:rFonts w:ascii="Arial" w:hAnsi="Arial" w:cs="Arial"/>
          <w:sz w:val="22"/>
          <w:szCs w:val="22"/>
        </w:rPr>
        <w:t>гра</w:t>
      </w:r>
    </w:p>
    <w:p w:rsidR="006D5583" w:rsidRPr="006D5583" w:rsidRDefault="006D5583" w:rsidP="006D5583">
      <w:pPr>
        <w:pStyle w:val="a9"/>
        <w:widowControl/>
        <w:numPr>
          <w:ilvl w:val="0"/>
          <w:numId w:val="10"/>
        </w:numPr>
        <w:suppressAutoHyphens w:val="0"/>
        <w:spacing w:after="0" w:line="252" w:lineRule="auto"/>
        <w:contextualSpacing/>
        <w:rPr>
          <w:rFonts w:ascii="Arial" w:hAnsi="Arial" w:cs="Arial"/>
          <w:sz w:val="22"/>
          <w:szCs w:val="22"/>
        </w:rPr>
      </w:pPr>
      <w:r w:rsidRPr="006D5583">
        <w:rPr>
          <w:rFonts w:ascii="Arial" w:hAnsi="Arial" w:cs="Arial"/>
          <w:sz w:val="22"/>
          <w:szCs w:val="22"/>
        </w:rPr>
        <w:t xml:space="preserve">моя </w:t>
      </w:r>
      <w:proofErr w:type="spellStart"/>
      <w:proofErr w:type="gramStart"/>
      <w:r w:rsidRPr="006D5583">
        <w:rPr>
          <w:rFonts w:ascii="Arial" w:hAnsi="Arial" w:cs="Arial"/>
          <w:sz w:val="22"/>
          <w:szCs w:val="22"/>
        </w:rPr>
        <w:t>семья-моя</w:t>
      </w:r>
      <w:proofErr w:type="spellEnd"/>
      <w:proofErr w:type="gramEnd"/>
      <w:r w:rsidRPr="006D5583">
        <w:rPr>
          <w:rFonts w:ascii="Arial" w:hAnsi="Arial" w:cs="Arial"/>
          <w:sz w:val="22"/>
          <w:szCs w:val="22"/>
        </w:rPr>
        <w:t xml:space="preserve"> радость</w:t>
      </w:r>
    </w:p>
    <w:p w:rsidR="006D5583" w:rsidRPr="006D5583" w:rsidRDefault="006D5583" w:rsidP="006D5583">
      <w:pPr>
        <w:pStyle w:val="a9"/>
        <w:widowControl/>
        <w:numPr>
          <w:ilvl w:val="0"/>
          <w:numId w:val="10"/>
        </w:numPr>
        <w:suppressAutoHyphens w:val="0"/>
        <w:spacing w:after="0" w:line="252" w:lineRule="auto"/>
        <w:contextualSpacing/>
        <w:rPr>
          <w:rFonts w:ascii="Arial" w:hAnsi="Arial" w:cs="Arial"/>
          <w:sz w:val="22"/>
          <w:szCs w:val="22"/>
        </w:rPr>
      </w:pPr>
      <w:r w:rsidRPr="006D5583">
        <w:rPr>
          <w:rFonts w:ascii="Arial" w:hAnsi="Arial" w:cs="Arial"/>
          <w:sz w:val="22"/>
          <w:szCs w:val="22"/>
        </w:rPr>
        <w:t xml:space="preserve">«Царица Гигиена и ее друзья»- игра </w:t>
      </w:r>
      <w:proofErr w:type="gramStart"/>
      <w:r w:rsidRPr="006D5583">
        <w:rPr>
          <w:rFonts w:ascii="Arial" w:hAnsi="Arial" w:cs="Arial"/>
          <w:sz w:val="22"/>
          <w:szCs w:val="22"/>
        </w:rPr>
        <w:t>–к</w:t>
      </w:r>
      <w:proofErr w:type="gramEnd"/>
      <w:r w:rsidRPr="006D5583">
        <w:rPr>
          <w:rFonts w:ascii="Arial" w:hAnsi="Arial" w:cs="Arial"/>
          <w:sz w:val="22"/>
          <w:szCs w:val="22"/>
        </w:rPr>
        <w:t>онкурс</w:t>
      </w:r>
    </w:p>
    <w:p w:rsidR="006D5583" w:rsidRPr="006D5583" w:rsidRDefault="006D5583" w:rsidP="006D5583">
      <w:pPr>
        <w:spacing w:after="0"/>
        <w:rPr>
          <w:rFonts w:ascii="Arial" w:hAnsi="Arial" w:cs="Arial"/>
        </w:rPr>
      </w:pPr>
      <w:r w:rsidRPr="006D5583">
        <w:rPr>
          <w:rFonts w:ascii="Arial" w:hAnsi="Arial" w:cs="Arial"/>
        </w:rPr>
        <w:t xml:space="preserve">      2кл. </w:t>
      </w:r>
      <w:proofErr w:type="spellStart"/>
      <w:r w:rsidRPr="006D5583">
        <w:rPr>
          <w:rFonts w:ascii="Arial" w:hAnsi="Arial" w:cs="Arial"/>
        </w:rPr>
        <w:t>Муслимова</w:t>
      </w:r>
      <w:proofErr w:type="spellEnd"/>
      <w:r w:rsidRPr="006D5583">
        <w:rPr>
          <w:rFonts w:ascii="Arial" w:hAnsi="Arial" w:cs="Arial"/>
        </w:rPr>
        <w:t xml:space="preserve"> А. Н.</w:t>
      </w:r>
    </w:p>
    <w:p w:rsidR="006D5583" w:rsidRPr="006D5583" w:rsidRDefault="006D5583" w:rsidP="006D5583">
      <w:pPr>
        <w:spacing w:after="0"/>
        <w:rPr>
          <w:rFonts w:ascii="Arial" w:hAnsi="Arial" w:cs="Arial"/>
        </w:rPr>
      </w:pPr>
      <w:r w:rsidRPr="006D5583">
        <w:rPr>
          <w:rFonts w:ascii="Arial" w:hAnsi="Arial" w:cs="Arial"/>
        </w:rPr>
        <w:lastRenderedPageBreak/>
        <w:t xml:space="preserve">       1.«Светофор – ребятам друг» игра – викторина</w:t>
      </w:r>
    </w:p>
    <w:p w:rsidR="006D5583" w:rsidRPr="006D5583" w:rsidRDefault="006D5583" w:rsidP="006D5583">
      <w:pPr>
        <w:spacing w:after="0"/>
        <w:rPr>
          <w:rFonts w:ascii="Arial" w:hAnsi="Arial" w:cs="Arial"/>
        </w:rPr>
      </w:pPr>
      <w:r w:rsidRPr="006D5583">
        <w:rPr>
          <w:rFonts w:ascii="Arial" w:hAnsi="Arial" w:cs="Arial"/>
        </w:rPr>
        <w:t xml:space="preserve">        2.     Беседа « Школьные правила знаю на «5».</w:t>
      </w:r>
    </w:p>
    <w:p w:rsidR="006D5583" w:rsidRPr="006D5583" w:rsidRDefault="006D5583" w:rsidP="006D5583">
      <w:pPr>
        <w:spacing w:after="0"/>
        <w:rPr>
          <w:rFonts w:ascii="Arial" w:hAnsi="Arial" w:cs="Arial"/>
        </w:rPr>
      </w:pPr>
      <w:r w:rsidRPr="006D5583">
        <w:rPr>
          <w:rFonts w:ascii="Arial" w:hAnsi="Arial" w:cs="Arial"/>
        </w:rPr>
        <w:t xml:space="preserve">         3.   Беседа « О вкусной и здоровой пище».</w:t>
      </w:r>
    </w:p>
    <w:p w:rsidR="006D5583" w:rsidRPr="006D5583" w:rsidRDefault="006D5583" w:rsidP="006D5583">
      <w:pPr>
        <w:spacing w:after="0"/>
        <w:rPr>
          <w:rFonts w:ascii="Arial" w:hAnsi="Arial" w:cs="Arial"/>
        </w:rPr>
      </w:pPr>
      <w:r w:rsidRPr="006D5583">
        <w:rPr>
          <w:rFonts w:ascii="Arial" w:hAnsi="Arial" w:cs="Arial"/>
        </w:rPr>
        <w:t xml:space="preserve">          4.« Устав школы – закон нашей жизни» </w:t>
      </w:r>
      <w:proofErr w:type="spellStart"/>
      <w:r w:rsidRPr="006D5583">
        <w:rPr>
          <w:rFonts w:ascii="Arial" w:hAnsi="Arial" w:cs="Arial"/>
        </w:rPr>
        <w:t>кл</w:t>
      </w:r>
      <w:proofErr w:type="spellEnd"/>
      <w:r w:rsidRPr="006D5583">
        <w:rPr>
          <w:rFonts w:ascii="Arial" w:hAnsi="Arial" w:cs="Arial"/>
        </w:rPr>
        <w:t>. час</w:t>
      </w:r>
    </w:p>
    <w:p w:rsidR="006D5583" w:rsidRPr="006D5583" w:rsidRDefault="006D5583" w:rsidP="006D5583">
      <w:pPr>
        <w:spacing w:after="0"/>
        <w:ind w:left="720"/>
        <w:rPr>
          <w:rFonts w:ascii="Arial" w:hAnsi="Arial" w:cs="Arial"/>
        </w:rPr>
      </w:pPr>
      <w:r w:rsidRPr="006D5583">
        <w:rPr>
          <w:rFonts w:ascii="Arial" w:hAnsi="Arial" w:cs="Arial"/>
        </w:rPr>
        <w:t xml:space="preserve">5.Беседа «Конституция – основной </w:t>
      </w:r>
      <w:proofErr w:type="gramStart"/>
      <w:r w:rsidRPr="006D5583">
        <w:rPr>
          <w:rFonts w:ascii="Arial" w:hAnsi="Arial" w:cs="Arial"/>
        </w:rPr>
        <w:t>закон</w:t>
      </w:r>
      <w:proofErr w:type="gramEnd"/>
      <w:r w:rsidRPr="006D5583">
        <w:rPr>
          <w:rFonts w:ascii="Arial" w:hAnsi="Arial" w:cs="Arial"/>
        </w:rPr>
        <w:t xml:space="preserve"> по которому мы живем»</w:t>
      </w:r>
    </w:p>
    <w:p w:rsidR="006D5583" w:rsidRPr="006D5583" w:rsidRDefault="006D5583" w:rsidP="006D5583">
      <w:pPr>
        <w:spacing w:after="0"/>
        <w:ind w:left="720"/>
        <w:rPr>
          <w:rFonts w:ascii="Arial" w:hAnsi="Arial" w:cs="Arial"/>
        </w:rPr>
      </w:pPr>
      <w:r w:rsidRPr="006D5583">
        <w:rPr>
          <w:rFonts w:ascii="Arial" w:hAnsi="Arial" w:cs="Arial"/>
        </w:rPr>
        <w:t xml:space="preserve">6.«Поговорим об аккуратности» </w:t>
      </w:r>
      <w:proofErr w:type="spellStart"/>
      <w:r w:rsidRPr="006D5583">
        <w:rPr>
          <w:rFonts w:ascii="Arial" w:hAnsi="Arial" w:cs="Arial"/>
        </w:rPr>
        <w:t>кл</w:t>
      </w:r>
      <w:proofErr w:type="spellEnd"/>
      <w:r w:rsidRPr="006D5583">
        <w:rPr>
          <w:rFonts w:ascii="Arial" w:hAnsi="Arial" w:cs="Arial"/>
        </w:rPr>
        <w:t xml:space="preserve">. </w:t>
      </w:r>
      <w:proofErr w:type="spellStart"/>
      <w:r w:rsidRPr="006D5583">
        <w:rPr>
          <w:rFonts w:ascii="Arial" w:hAnsi="Arial" w:cs="Arial"/>
        </w:rPr>
        <w:t>ча</w:t>
      </w:r>
      <w:proofErr w:type="spellEnd"/>
    </w:p>
    <w:p w:rsidR="006D5583" w:rsidRPr="006D5583" w:rsidRDefault="006D5583" w:rsidP="006D5583">
      <w:pPr>
        <w:spacing w:after="0"/>
        <w:rPr>
          <w:rFonts w:ascii="Arial" w:hAnsi="Arial" w:cs="Arial"/>
        </w:rPr>
      </w:pPr>
      <w:r w:rsidRPr="006D5583">
        <w:rPr>
          <w:rFonts w:ascii="Arial" w:hAnsi="Arial" w:cs="Arial"/>
        </w:rPr>
        <w:t xml:space="preserve">            7.« Расти </w:t>
      </w:r>
      <w:proofErr w:type="gramStart"/>
      <w:r w:rsidRPr="006D5583">
        <w:rPr>
          <w:rFonts w:ascii="Arial" w:hAnsi="Arial" w:cs="Arial"/>
        </w:rPr>
        <w:t>здоровым</w:t>
      </w:r>
      <w:proofErr w:type="gramEnd"/>
      <w:r w:rsidRPr="006D5583">
        <w:rPr>
          <w:rFonts w:ascii="Arial" w:hAnsi="Arial" w:cs="Arial"/>
        </w:rPr>
        <w:t>» устный журнал</w:t>
      </w:r>
    </w:p>
    <w:p w:rsidR="006D5583" w:rsidRPr="006D5583" w:rsidRDefault="006D5583" w:rsidP="006D5583">
      <w:pPr>
        <w:spacing w:after="0"/>
        <w:rPr>
          <w:rFonts w:ascii="Arial" w:hAnsi="Arial" w:cs="Arial"/>
        </w:rPr>
      </w:pPr>
      <w:r w:rsidRPr="006D5583">
        <w:rPr>
          <w:rFonts w:ascii="Arial" w:hAnsi="Arial" w:cs="Arial"/>
        </w:rPr>
        <w:t xml:space="preserve">       3кл. </w:t>
      </w:r>
      <w:proofErr w:type="spellStart"/>
      <w:r w:rsidRPr="006D5583">
        <w:rPr>
          <w:rFonts w:ascii="Arial" w:hAnsi="Arial" w:cs="Arial"/>
        </w:rPr>
        <w:t>Ахатова</w:t>
      </w:r>
      <w:proofErr w:type="spellEnd"/>
      <w:r w:rsidRPr="006D5583">
        <w:rPr>
          <w:rFonts w:ascii="Arial" w:hAnsi="Arial" w:cs="Arial"/>
        </w:rPr>
        <w:t xml:space="preserve"> З. Г. 4кл</w:t>
      </w:r>
      <w:proofErr w:type="gramStart"/>
      <w:r w:rsidRPr="006D5583">
        <w:rPr>
          <w:rFonts w:ascii="Arial" w:hAnsi="Arial" w:cs="Arial"/>
        </w:rPr>
        <w:t>.К</w:t>
      </w:r>
      <w:proofErr w:type="gramEnd"/>
      <w:r w:rsidRPr="006D5583">
        <w:rPr>
          <w:rFonts w:ascii="Arial" w:hAnsi="Arial" w:cs="Arial"/>
        </w:rPr>
        <w:t>урмандаева М.</w:t>
      </w:r>
    </w:p>
    <w:p w:rsidR="006D5583" w:rsidRPr="006D5583" w:rsidRDefault="006D5583" w:rsidP="006D5583">
      <w:pPr>
        <w:spacing w:after="0"/>
        <w:rPr>
          <w:rFonts w:ascii="Arial" w:hAnsi="Arial" w:cs="Arial"/>
        </w:rPr>
      </w:pPr>
      <w:r w:rsidRPr="006D5583">
        <w:rPr>
          <w:rFonts w:ascii="Arial" w:hAnsi="Arial" w:cs="Arial"/>
        </w:rPr>
        <w:t xml:space="preserve">      1.Ваши права и обязанности  классный ча</w:t>
      </w:r>
      <w:proofErr w:type="gramStart"/>
      <w:r w:rsidRPr="006D5583">
        <w:rPr>
          <w:rFonts w:ascii="Arial" w:hAnsi="Arial" w:cs="Arial"/>
        </w:rPr>
        <w:t>с(</w:t>
      </w:r>
      <w:proofErr w:type="gramEnd"/>
      <w:r w:rsidRPr="006D5583">
        <w:rPr>
          <w:rFonts w:ascii="Arial" w:hAnsi="Arial" w:cs="Arial"/>
        </w:rPr>
        <w:t>викторина)  сентябрь</w:t>
      </w:r>
    </w:p>
    <w:p w:rsidR="006D5583" w:rsidRPr="006D5583" w:rsidRDefault="006D5583" w:rsidP="006D5583">
      <w:pPr>
        <w:spacing w:after="0" w:line="252" w:lineRule="auto"/>
        <w:rPr>
          <w:rFonts w:ascii="Arial" w:hAnsi="Arial" w:cs="Arial"/>
        </w:rPr>
      </w:pPr>
      <w:r w:rsidRPr="006D5583">
        <w:rPr>
          <w:rFonts w:ascii="Arial" w:hAnsi="Arial" w:cs="Arial"/>
        </w:rPr>
        <w:t xml:space="preserve">      2.Право  на жизнь. Презентация  октябрь</w:t>
      </w:r>
    </w:p>
    <w:p w:rsidR="006D5583" w:rsidRPr="006D5583" w:rsidRDefault="006D5583" w:rsidP="006D5583">
      <w:pPr>
        <w:spacing w:after="0" w:line="252" w:lineRule="auto"/>
        <w:ind w:left="360"/>
        <w:rPr>
          <w:rFonts w:ascii="Arial" w:hAnsi="Arial" w:cs="Arial"/>
        </w:rPr>
      </w:pPr>
      <w:r w:rsidRPr="006D5583">
        <w:rPr>
          <w:rFonts w:ascii="Arial" w:hAnsi="Arial" w:cs="Arial"/>
        </w:rPr>
        <w:t>3.Страна  справедливости. Беседа</w:t>
      </w:r>
    </w:p>
    <w:p w:rsidR="006D5583" w:rsidRPr="006D5583" w:rsidRDefault="006D5583" w:rsidP="006D5583">
      <w:pPr>
        <w:spacing w:after="0"/>
        <w:rPr>
          <w:rFonts w:ascii="Arial" w:hAnsi="Arial" w:cs="Arial"/>
        </w:rPr>
      </w:pPr>
      <w:r w:rsidRPr="006D5583">
        <w:rPr>
          <w:rFonts w:ascii="Arial" w:hAnsi="Arial" w:cs="Arial"/>
        </w:rPr>
        <w:t xml:space="preserve">      5кл. </w:t>
      </w:r>
      <w:proofErr w:type="spellStart"/>
      <w:r w:rsidRPr="006D5583">
        <w:rPr>
          <w:rFonts w:ascii="Arial" w:hAnsi="Arial" w:cs="Arial"/>
        </w:rPr>
        <w:t>Хамидуллина</w:t>
      </w:r>
      <w:proofErr w:type="spellEnd"/>
      <w:r w:rsidRPr="006D5583">
        <w:rPr>
          <w:rFonts w:ascii="Arial" w:hAnsi="Arial" w:cs="Arial"/>
        </w:rPr>
        <w:t xml:space="preserve"> Л. К.</w:t>
      </w:r>
    </w:p>
    <w:p w:rsidR="006D5583" w:rsidRPr="006D5583" w:rsidRDefault="006D5583" w:rsidP="006D5583">
      <w:pPr>
        <w:pStyle w:val="a9"/>
        <w:spacing w:after="0"/>
        <w:rPr>
          <w:rFonts w:ascii="Arial" w:hAnsi="Arial" w:cs="Arial"/>
          <w:sz w:val="22"/>
          <w:szCs w:val="22"/>
        </w:rPr>
      </w:pPr>
      <w:r w:rsidRPr="006D5583">
        <w:rPr>
          <w:rFonts w:ascii="Arial" w:hAnsi="Arial" w:cs="Arial"/>
          <w:sz w:val="22"/>
          <w:szCs w:val="22"/>
        </w:rPr>
        <w:t>1.«Что такое закон?» (презентация).</w:t>
      </w:r>
    </w:p>
    <w:p w:rsidR="006D5583" w:rsidRPr="006D5583" w:rsidRDefault="006D5583" w:rsidP="006D5583">
      <w:pPr>
        <w:spacing w:after="0"/>
        <w:rPr>
          <w:rFonts w:ascii="Arial" w:hAnsi="Arial" w:cs="Arial"/>
        </w:rPr>
      </w:pPr>
      <w:r w:rsidRPr="006D5583">
        <w:rPr>
          <w:rFonts w:ascii="Arial" w:hAnsi="Arial" w:cs="Arial"/>
        </w:rPr>
        <w:t xml:space="preserve">            2.  «Равенство прав людей от рождения», «Ответственность. </w:t>
      </w:r>
    </w:p>
    <w:p w:rsidR="006D5583" w:rsidRPr="006D5583" w:rsidRDefault="006D5583" w:rsidP="006D5583">
      <w:pPr>
        <w:spacing w:after="0"/>
        <w:rPr>
          <w:rFonts w:ascii="Arial" w:hAnsi="Arial" w:cs="Arial"/>
        </w:rPr>
      </w:pPr>
      <w:r w:rsidRPr="006D5583">
        <w:rPr>
          <w:rFonts w:ascii="Arial" w:hAnsi="Arial" w:cs="Arial"/>
        </w:rPr>
        <w:t xml:space="preserve">                 Мораль       и  законы» (презентация).</w:t>
      </w:r>
    </w:p>
    <w:p w:rsidR="006D5583" w:rsidRPr="006D5583" w:rsidRDefault="006D5583" w:rsidP="006D5583">
      <w:pPr>
        <w:spacing w:after="0"/>
        <w:rPr>
          <w:rFonts w:ascii="Arial" w:hAnsi="Arial" w:cs="Arial"/>
        </w:rPr>
      </w:pPr>
      <w:r w:rsidRPr="006D5583">
        <w:rPr>
          <w:rFonts w:ascii="Arial" w:hAnsi="Arial" w:cs="Arial"/>
        </w:rPr>
        <w:t xml:space="preserve">             3.«Конституция </w:t>
      </w:r>
      <w:proofErr w:type="gramStart"/>
      <w:r w:rsidRPr="006D5583">
        <w:rPr>
          <w:rFonts w:ascii="Arial" w:hAnsi="Arial" w:cs="Arial"/>
        </w:rPr>
        <w:t>–о</w:t>
      </w:r>
      <w:proofErr w:type="gramEnd"/>
      <w:r w:rsidRPr="006D5583">
        <w:rPr>
          <w:rFonts w:ascii="Arial" w:hAnsi="Arial" w:cs="Arial"/>
        </w:rPr>
        <w:t>сновной Закон государства»</w:t>
      </w:r>
    </w:p>
    <w:p w:rsidR="006D5583" w:rsidRPr="006D5583" w:rsidRDefault="006D5583" w:rsidP="006D5583">
      <w:pPr>
        <w:spacing w:after="0"/>
        <w:rPr>
          <w:rFonts w:ascii="Arial" w:hAnsi="Arial" w:cs="Arial"/>
        </w:rPr>
      </w:pPr>
      <w:r w:rsidRPr="006D5583">
        <w:rPr>
          <w:rFonts w:ascii="Arial" w:hAnsi="Arial" w:cs="Arial"/>
        </w:rPr>
        <w:t xml:space="preserve">6 </w:t>
      </w:r>
      <w:proofErr w:type="spellStart"/>
      <w:r w:rsidRPr="006D5583">
        <w:rPr>
          <w:rFonts w:ascii="Arial" w:hAnsi="Arial" w:cs="Arial"/>
        </w:rPr>
        <w:t>кл</w:t>
      </w:r>
      <w:proofErr w:type="spellEnd"/>
      <w:r w:rsidRPr="006D5583">
        <w:rPr>
          <w:rFonts w:ascii="Arial" w:hAnsi="Arial" w:cs="Arial"/>
        </w:rPr>
        <w:t xml:space="preserve">. </w:t>
      </w:r>
      <w:proofErr w:type="spellStart"/>
      <w:r w:rsidRPr="006D5583">
        <w:rPr>
          <w:rFonts w:ascii="Arial" w:hAnsi="Arial" w:cs="Arial"/>
        </w:rPr>
        <w:t>Аллаярова</w:t>
      </w:r>
      <w:proofErr w:type="spellEnd"/>
      <w:r w:rsidRPr="006D5583">
        <w:rPr>
          <w:rFonts w:ascii="Arial" w:hAnsi="Arial" w:cs="Arial"/>
        </w:rPr>
        <w:t xml:space="preserve"> Н. А.</w:t>
      </w:r>
    </w:p>
    <w:p w:rsidR="006D5583" w:rsidRPr="006D5583" w:rsidRDefault="006D5583" w:rsidP="006D5583">
      <w:pPr>
        <w:spacing w:after="0"/>
        <w:rPr>
          <w:rFonts w:ascii="Arial" w:hAnsi="Arial" w:cs="Arial"/>
        </w:rPr>
      </w:pPr>
      <w:r w:rsidRPr="006D5583">
        <w:rPr>
          <w:rFonts w:ascii="Arial" w:hAnsi="Arial" w:cs="Arial"/>
        </w:rPr>
        <w:t xml:space="preserve">Мои ценности. Успехи и неудачи» »(беседа с использованием тре5нинга), «Творим будущее. </w:t>
      </w:r>
      <w:proofErr w:type="spellStart"/>
      <w:r w:rsidRPr="006D5583">
        <w:rPr>
          <w:rFonts w:ascii="Arial" w:hAnsi="Arial" w:cs="Arial"/>
        </w:rPr>
        <w:t>Саморегуляция</w:t>
      </w:r>
      <w:proofErr w:type="spellEnd"/>
      <w:r w:rsidRPr="006D5583">
        <w:rPr>
          <w:rFonts w:ascii="Arial" w:hAnsi="Arial" w:cs="Arial"/>
        </w:rPr>
        <w:t xml:space="preserve"> и самоконтроль» »(беседа с использованием тренинга), </w:t>
      </w:r>
    </w:p>
    <w:p w:rsidR="006D5583" w:rsidRPr="006D5583" w:rsidRDefault="006D5583" w:rsidP="006D5583">
      <w:pPr>
        <w:spacing w:after="0"/>
        <w:rPr>
          <w:rFonts w:ascii="Arial" w:hAnsi="Arial" w:cs="Arial"/>
        </w:rPr>
      </w:pPr>
      <w:r w:rsidRPr="006D5583">
        <w:rPr>
          <w:rFonts w:ascii="Arial" w:hAnsi="Arial" w:cs="Arial"/>
        </w:rPr>
        <w:t xml:space="preserve">«Правила и нормы поведения в обществе. Права, обязанности и ответственность ребенка до 14 лет» »(беседа с использованием кейсов), «Право и правопорядок. Нанесение вреда здоровью» »(беседа с использованием презентации, решение кейсов), </w:t>
      </w:r>
    </w:p>
    <w:p w:rsidR="006D5583" w:rsidRPr="006D5583" w:rsidRDefault="006D5583" w:rsidP="006D5583">
      <w:pPr>
        <w:spacing w:after="0"/>
        <w:rPr>
          <w:rFonts w:ascii="Arial" w:hAnsi="Arial" w:cs="Arial"/>
        </w:rPr>
      </w:pPr>
      <w:r w:rsidRPr="006D5583">
        <w:rPr>
          <w:rFonts w:ascii="Arial" w:hAnsi="Arial" w:cs="Arial"/>
        </w:rPr>
        <w:t>«Мораль. Идеал»</w:t>
      </w:r>
    </w:p>
    <w:p w:rsidR="006D5583" w:rsidRPr="006D5583" w:rsidRDefault="006D5583" w:rsidP="006D5583">
      <w:pPr>
        <w:spacing w:after="0"/>
        <w:rPr>
          <w:rFonts w:ascii="Arial" w:hAnsi="Arial" w:cs="Arial"/>
          <w:b/>
          <w:color w:val="000000"/>
        </w:rPr>
      </w:pPr>
      <w:r w:rsidRPr="006D5583">
        <w:rPr>
          <w:rFonts w:ascii="Arial" w:hAnsi="Arial" w:cs="Arial"/>
          <w:b/>
          <w:color w:val="000000"/>
        </w:rPr>
        <w:t xml:space="preserve">   </w:t>
      </w:r>
      <w:proofErr w:type="gramStart"/>
      <w:r w:rsidRPr="006D5583">
        <w:rPr>
          <w:rFonts w:ascii="Arial" w:hAnsi="Arial" w:cs="Arial"/>
          <w:b/>
          <w:color w:val="000000"/>
        </w:rPr>
        <w:t xml:space="preserve">( Проведенные классные часы  фельдшером </w:t>
      </w:r>
      <w:proofErr w:type="spellStart"/>
      <w:r w:rsidRPr="006D5583">
        <w:rPr>
          <w:rFonts w:ascii="Arial" w:hAnsi="Arial" w:cs="Arial"/>
          <w:b/>
          <w:color w:val="000000"/>
        </w:rPr>
        <w:t>Кобякской</w:t>
      </w:r>
      <w:proofErr w:type="spellEnd"/>
      <w:r w:rsidRPr="006D5583">
        <w:rPr>
          <w:rFonts w:ascii="Arial" w:hAnsi="Arial" w:cs="Arial"/>
          <w:b/>
          <w:color w:val="000000"/>
        </w:rPr>
        <w:t xml:space="preserve">  ФАП </w:t>
      </w:r>
      <w:proofErr w:type="gramEnd"/>
    </w:p>
    <w:p w:rsidR="006D5583" w:rsidRPr="006D5583" w:rsidRDefault="006D5583" w:rsidP="006D5583">
      <w:pPr>
        <w:spacing w:after="0"/>
        <w:rPr>
          <w:rFonts w:ascii="Arial" w:hAnsi="Arial" w:cs="Arial"/>
        </w:rPr>
      </w:pPr>
      <w:r w:rsidRPr="006D5583">
        <w:rPr>
          <w:rFonts w:ascii="Arial" w:hAnsi="Arial" w:cs="Arial"/>
          <w:b/>
          <w:color w:val="000000"/>
        </w:rPr>
        <w:t xml:space="preserve"> </w:t>
      </w:r>
      <w:proofErr w:type="spellStart"/>
      <w:r w:rsidRPr="006D5583">
        <w:rPr>
          <w:rFonts w:ascii="Arial" w:hAnsi="Arial" w:cs="Arial"/>
          <w:b/>
          <w:color w:val="000000"/>
        </w:rPr>
        <w:t>Катралиевой</w:t>
      </w:r>
      <w:proofErr w:type="spellEnd"/>
      <w:r w:rsidRPr="006D5583">
        <w:rPr>
          <w:rFonts w:ascii="Arial" w:hAnsi="Arial" w:cs="Arial"/>
          <w:b/>
          <w:color w:val="000000"/>
        </w:rPr>
        <w:t xml:space="preserve"> </w:t>
      </w:r>
      <w:proofErr w:type="gramStart"/>
      <w:r w:rsidRPr="006D5583">
        <w:rPr>
          <w:rFonts w:ascii="Arial" w:hAnsi="Arial" w:cs="Arial"/>
          <w:b/>
          <w:color w:val="000000"/>
        </w:rPr>
        <w:t>З</w:t>
      </w:r>
      <w:proofErr w:type="gramEnd"/>
      <w:r w:rsidRPr="006D5583">
        <w:rPr>
          <w:rFonts w:ascii="Arial" w:hAnsi="Arial" w:cs="Arial"/>
        </w:rPr>
        <w:t xml:space="preserve"> Н.</w:t>
      </w:r>
    </w:p>
    <w:p w:rsidR="006D5583" w:rsidRPr="006D5583" w:rsidRDefault="006D5583" w:rsidP="006D5583">
      <w:pPr>
        <w:spacing w:after="0"/>
        <w:rPr>
          <w:rFonts w:ascii="Arial" w:hAnsi="Arial" w:cs="Arial"/>
        </w:rPr>
      </w:pPr>
      <w:r w:rsidRPr="006D5583">
        <w:rPr>
          <w:rFonts w:ascii="Arial" w:hAnsi="Arial" w:cs="Arial"/>
        </w:rPr>
        <w:t xml:space="preserve">8-10 </w:t>
      </w:r>
      <w:proofErr w:type="spellStart"/>
      <w:r w:rsidRPr="006D5583">
        <w:rPr>
          <w:rFonts w:ascii="Arial" w:hAnsi="Arial" w:cs="Arial"/>
        </w:rPr>
        <w:t>кл</w:t>
      </w:r>
      <w:proofErr w:type="spellEnd"/>
      <w:r w:rsidRPr="006D5583">
        <w:rPr>
          <w:rFonts w:ascii="Arial" w:hAnsi="Arial" w:cs="Arial"/>
        </w:rPr>
        <w:t xml:space="preserve">.  </w:t>
      </w:r>
      <w:proofErr w:type="spellStart"/>
      <w:r w:rsidRPr="006D5583">
        <w:rPr>
          <w:rFonts w:ascii="Arial" w:hAnsi="Arial" w:cs="Arial"/>
        </w:rPr>
        <w:t>Алабердеева</w:t>
      </w:r>
      <w:proofErr w:type="spellEnd"/>
      <w:r w:rsidRPr="006D5583">
        <w:rPr>
          <w:rFonts w:ascii="Arial" w:hAnsi="Arial" w:cs="Arial"/>
        </w:rPr>
        <w:t xml:space="preserve"> Н. Ю. Алимова Р.З. Абдуллина Н. Ф</w:t>
      </w:r>
    </w:p>
    <w:p w:rsidR="006D5583" w:rsidRPr="006D5583" w:rsidRDefault="006D5583" w:rsidP="006D5583">
      <w:pPr>
        <w:pStyle w:val="a7"/>
        <w:spacing w:before="0" w:after="0"/>
        <w:rPr>
          <w:rFonts w:ascii="Arial" w:hAnsi="Arial" w:cs="Arial"/>
          <w:color w:val="000000"/>
          <w:sz w:val="22"/>
          <w:szCs w:val="22"/>
        </w:rPr>
      </w:pPr>
      <w:r w:rsidRPr="006D5583">
        <w:rPr>
          <w:rFonts w:ascii="Arial" w:hAnsi="Arial" w:cs="Arial"/>
          <w:color w:val="000000"/>
          <w:sz w:val="22"/>
          <w:szCs w:val="22"/>
        </w:rPr>
        <w:t>Лекторий «Права ребёнка» (Половая неприкосновенность)</w:t>
      </w:r>
    </w:p>
    <w:p w:rsidR="006D5583" w:rsidRPr="006D5583" w:rsidRDefault="006D5583" w:rsidP="006D5583">
      <w:pPr>
        <w:pStyle w:val="a7"/>
        <w:spacing w:before="0" w:after="0"/>
        <w:rPr>
          <w:rFonts w:ascii="Arial" w:hAnsi="Arial" w:cs="Arial"/>
          <w:color w:val="000000"/>
          <w:sz w:val="22"/>
          <w:szCs w:val="22"/>
        </w:rPr>
      </w:pPr>
      <w:r w:rsidRPr="006D5583">
        <w:rPr>
          <w:rFonts w:ascii="Arial" w:hAnsi="Arial" w:cs="Arial"/>
          <w:color w:val="000000"/>
          <w:sz w:val="22"/>
          <w:szCs w:val="22"/>
        </w:rPr>
        <w:t>2. Классный час о любви «Между нами, девочками (Между нами, мальчиками)</w:t>
      </w:r>
    </w:p>
    <w:p w:rsidR="006D5583" w:rsidRPr="006D5583" w:rsidRDefault="006D5583" w:rsidP="006D5583">
      <w:pPr>
        <w:pStyle w:val="a7"/>
        <w:spacing w:before="0" w:after="0"/>
        <w:rPr>
          <w:rFonts w:ascii="Arial" w:hAnsi="Arial" w:cs="Arial"/>
          <w:color w:val="000000"/>
          <w:sz w:val="22"/>
          <w:szCs w:val="22"/>
        </w:rPr>
      </w:pPr>
      <w:r w:rsidRPr="006D5583">
        <w:rPr>
          <w:rFonts w:ascii="Arial" w:hAnsi="Arial" w:cs="Arial"/>
          <w:color w:val="000000"/>
          <w:sz w:val="22"/>
          <w:szCs w:val="22"/>
        </w:rPr>
        <w:t>3. Диспут-клуб "Взрослость - что это?"</w:t>
      </w:r>
    </w:p>
    <w:p w:rsidR="006D5583" w:rsidRPr="006D5583" w:rsidRDefault="006D5583" w:rsidP="006D5583">
      <w:pPr>
        <w:pStyle w:val="a7"/>
        <w:spacing w:before="0" w:after="0"/>
        <w:rPr>
          <w:rFonts w:ascii="Arial" w:hAnsi="Arial" w:cs="Arial"/>
          <w:color w:val="000000"/>
          <w:sz w:val="22"/>
          <w:szCs w:val="22"/>
        </w:rPr>
      </w:pPr>
      <w:r w:rsidRPr="006D5583">
        <w:rPr>
          <w:rFonts w:ascii="Arial" w:hAnsi="Arial" w:cs="Arial"/>
          <w:color w:val="000000"/>
          <w:sz w:val="22"/>
          <w:szCs w:val="22"/>
        </w:rPr>
        <w:t>4. Разговор по душам «Красота. Гордость. Достоинство» (для девушек).</w:t>
      </w:r>
    </w:p>
    <w:p w:rsidR="006D5583" w:rsidRPr="006D5583" w:rsidRDefault="006D5583" w:rsidP="006D5583">
      <w:pPr>
        <w:pStyle w:val="a7"/>
        <w:spacing w:before="0" w:after="0"/>
        <w:rPr>
          <w:rFonts w:ascii="Arial" w:hAnsi="Arial" w:cs="Arial"/>
          <w:color w:val="000000"/>
          <w:sz w:val="22"/>
          <w:szCs w:val="22"/>
        </w:rPr>
      </w:pPr>
      <w:r w:rsidRPr="006D5583">
        <w:rPr>
          <w:rFonts w:ascii="Arial" w:hAnsi="Arial" w:cs="Arial"/>
          <w:color w:val="000000"/>
          <w:sz w:val="22"/>
          <w:szCs w:val="22"/>
        </w:rPr>
        <w:t>10 класс</w:t>
      </w:r>
    </w:p>
    <w:p w:rsidR="006D5583" w:rsidRPr="006D5583" w:rsidRDefault="006D5583" w:rsidP="006D5583">
      <w:pPr>
        <w:pStyle w:val="a7"/>
        <w:spacing w:before="0" w:after="0"/>
        <w:rPr>
          <w:rFonts w:ascii="Arial" w:hAnsi="Arial" w:cs="Arial"/>
          <w:color w:val="000000"/>
          <w:sz w:val="22"/>
          <w:szCs w:val="22"/>
        </w:rPr>
      </w:pPr>
      <w:r w:rsidRPr="006D5583">
        <w:rPr>
          <w:rFonts w:ascii="Arial" w:hAnsi="Arial" w:cs="Arial"/>
          <w:color w:val="000000"/>
          <w:sz w:val="22"/>
          <w:szCs w:val="22"/>
        </w:rPr>
        <w:t>1. Беседа «Гигиена тела», «Половое созревание»</w:t>
      </w:r>
    </w:p>
    <w:p w:rsidR="006D5583" w:rsidRPr="006D5583" w:rsidRDefault="006D5583" w:rsidP="006D5583">
      <w:pPr>
        <w:pStyle w:val="a7"/>
        <w:spacing w:before="0" w:after="0"/>
        <w:rPr>
          <w:rFonts w:ascii="Arial" w:hAnsi="Arial" w:cs="Arial"/>
          <w:color w:val="000000"/>
          <w:sz w:val="22"/>
          <w:szCs w:val="22"/>
        </w:rPr>
      </w:pPr>
      <w:r w:rsidRPr="006D5583">
        <w:rPr>
          <w:rFonts w:ascii="Arial" w:hAnsi="Arial" w:cs="Arial"/>
          <w:color w:val="000000"/>
          <w:sz w:val="22"/>
          <w:szCs w:val="22"/>
        </w:rPr>
        <w:t>2. Диспут «Взаимоотношения мужчины и женщины»</w:t>
      </w:r>
    </w:p>
    <w:p w:rsidR="006D5583" w:rsidRPr="006D5583" w:rsidRDefault="006D5583" w:rsidP="006D5583">
      <w:pPr>
        <w:pStyle w:val="a7"/>
        <w:spacing w:before="0" w:after="0"/>
        <w:rPr>
          <w:rFonts w:ascii="Arial" w:hAnsi="Arial" w:cs="Arial"/>
          <w:color w:val="000000"/>
          <w:sz w:val="22"/>
          <w:szCs w:val="22"/>
        </w:rPr>
      </w:pPr>
      <w:r w:rsidRPr="006D5583">
        <w:rPr>
          <w:rFonts w:ascii="Arial" w:hAnsi="Arial" w:cs="Arial"/>
          <w:color w:val="000000"/>
          <w:sz w:val="22"/>
          <w:szCs w:val="22"/>
        </w:rPr>
        <w:t>3. Игра «Возраст первой любви»</w:t>
      </w:r>
    </w:p>
    <w:p w:rsidR="006D5583" w:rsidRPr="006D5583" w:rsidRDefault="006D5583" w:rsidP="006D5583">
      <w:pPr>
        <w:pStyle w:val="a7"/>
        <w:spacing w:before="0" w:after="0"/>
        <w:rPr>
          <w:rFonts w:ascii="Arial" w:hAnsi="Arial" w:cs="Arial"/>
          <w:color w:val="000000"/>
          <w:sz w:val="22"/>
          <w:szCs w:val="22"/>
        </w:rPr>
      </w:pPr>
      <w:r w:rsidRPr="006D5583">
        <w:rPr>
          <w:rFonts w:ascii="Arial" w:hAnsi="Arial" w:cs="Arial"/>
          <w:color w:val="000000"/>
          <w:sz w:val="22"/>
          <w:szCs w:val="22"/>
        </w:rPr>
        <w:t xml:space="preserve">4. </w:t>
      </w:r>
      <w:proofErr w:type="spellStart"/>
      <w:r w:rsidRPr="006D5583">
        <w:rPr>
          <w:rFonts w:ascii="Arial" w:hAnsi="Arial" w:cs="Arial"/>
          <w:color w:val="000000"/>
          <w:sz w:val="22"/>
          <w:szCs w:val="22"/>
        </w:rPr>
        <w:t>Дискусия</w:t>
      </w:r>
      <w:proofErr w:type="spellEnd"/>
      <w:r w:rsidRPr="006D5583">
        <w:rPr>
          <w:rFonts w:ascii="Arial" w:hAnsi="Arial" w:cs="Arial"/>
          <w:color w:val="000000"/>
          <w:sz w:val="22"/>
          <w:szCs w:val="22"/>
        </w:rPr>
        <w:t xml:space="preserve"> «Ранние половые связи</w:t>
      </w:r>
    </w:p>
    <w:p w:rsidR="006D5583" w:rsidRPr="006D5583" w:rsidRDefault="006D5583" w:rsidP="006D5583">
      <w:pPr>
        <w:pStyle w:val="a7"/>
        <w:spacing w:before="0" w:after="0"/>
        <w:rPr>
          <w:rFonts w:ascii="Arial" w:hAnsi="Arial" w:cs="Arial"/>
          <w:color w:val="000000"/>
          <w:sz w:val="22"/>
          <w:szCs w:val="22"/>
        </w:rPr>
      </w:pPr>
      <w:r w:rsidRPr="006D5583">
        <w:rPr>
          <w:rFonts w:ascii="Arial" w:hAnsi="Arial" w:cs="Arial"/>
          <w:color w:val="000000"/>
          <w:sz w:val="22"/>
          <w:szCs w:val="22"/>
        </w:rPr>
        <w:t>Кл</w:t>
      </w:r>
      <w:proofErr w:type="gramStart"/>
      <w:r w:rsidRPr="006D5583">
        <w:rPr>
          <w:rFonts w:ascii="Arial" w:hAnsi="Arial" w:cs="Arial"/>
          <w:color w:val="000000"/>
          <w:sz w:val="22"/>
          <w:szCs w:val="22"/>
        </w:rPr>
        <w:t>.</w:t>
      </w:r>
      <w:proofErr w:type="gramEnd"/>
      <w:r w:rsidRPr="006D5583">
        <w:rPr>
          <w:rFonts w:ascii="Arial" w:hAnsi="Arial" w:cs="Arial"/>
          <w:color w:val="000000"/>
          <w:sz w:val="22"/>
          <w:szCs w:val="22"/>
        </w:rPr>
        <w:t xml:space="preserve"> </w:t>
      </w:r>
      <w:proofErr w:type="gramStart"/>
      <w:r w:rsidRPr="006D5583">
        <w:rPr>
          <w:rFonts w:ascii="Arial" w:hAnsi="Arial" w:cs="Arial"/>
          <w:color w:val="000000"/>
          <w:sz w:val="22"/>
          <w:szCs w:val="22"/>
        </w:rPr>
        <w:t>р</w:t>
      </w:r>
      <w:proofErr w:type="gramEnd"/>
      <w:r w:rsidRPr="006D5583">
        <w:rPr>
          <w:rFonts w:ascii="Arial" w:hAnsi="Arial" w:cs="Arial"/>
          <w:color w:val="000000"/>
          <w:sz w:val="22"/>
          <w:szCs w:val="22"/>
        </w:rPr>
        <w:t>уководителями</w:t>
      </w:r>
    </w:p>
    <w:p w:rsidR="006D5583" w:rsidRPr="006D5583" w:rsidRDefault="006D5583" w:rsidP="006D5583">
      <w:pPr>
        <w:pStyle w:val="a7"/>
        <w:spacing w:before="0" w:after="0"/>
        <w:rPr>
          <w:rFonts w:ascii="Arial" w:hAnsi="Arial" w:cs="Arial"/>
          <w:color w:val="000000"/>
          <w:sz w:val="22"/>
          <w:szCs w:val="22"/>
        </w:rPr>
      </w:pPr>
      <w:r w:rsidRPr="006D5583">
        <w:rPr>
          <w:rFonts w:ascii="Arial" w:hAnsi="Arial" w:cs="Arial"/>
          <w:color w:val="000000"/>
          <w:sz w:val="22"/>
          <w:szCs w:val="22"/>
        </w:rPr>
        <w:t>5.  Беседа «Административная и уголовная ответственность</w:t>
      </w:r>
    </w:p>
    <w:p w:rsidR="006D5583" w:rsidRPr="006D5583" w:rsidRDefault="006D5583" w:rsidP="006D5583">
      <w:pPr>
        <w:pStyle w:val="a7"/>
        <w:spacing w:before="0" w:after="0"/>
        <w:rPr>
          <w:rFonts w:ascii="Arial" w:hAnsi="Arial" w:cs="Arial"/>
          <w:sz w:val="22"/>
          <w:szCs w:val="22"/>
        </w:rPr>
      </w:pPr>
      <w:r w:rsidRPr="006D5583">
        <w:rPr>
          <w:rFonts w:ascii="Arial" w:hAnsi="Arial" w:cs="Arial"/>
          <w:sz w:val="22"/>
          <w:szCs w:val="22"/>
        </w:rPr>
        <w:t xml:space="preserve">6.»Закон правопорядок </w:t>
      </w:r>
      <w:proofErr w:type="spellStart"/>
      <w:r w:rsidRPr="006D5583">
        <w:rPr>
          <w:rFonts w:ascii="Arial" w:hAnsi="Arial" w:cs="Arial"/>
          <w:sz w:val="22"/>
          <w:szCs w:val="22"/>
        </w:rPr>
        <w:t>иправопорядок</w:t>
      </w:r>
      <w:proofErr w:type="spellEnd"/>
      <w:r w:rsidRPr="006D5583">
        <w:rPr>
          <w:rFonts w:ascii="Arial" w:hAnsi="Arial" w:cs="Arial"/>
          <w:sz w:val="22"/>
          <w:szCs w:val="22"/>
        </w:rPr>
        <w:t>»</w:t>
      </w:r>
    </w:p>
    <w:p w:rsidR="006D5583" w:rsidRPr="006D5583" w:rsidRDefault="006D5583" w:rsidP="006D5583">
      <w:pPr>
        <w:pStyle w:val="a7"/>
        <w:spacing w:before="0" w:after="0"/>
        <w:rPr>
          <w:rFonts w:ascii="Arial" w:hAnsi="Arial" w:cs="Arial"/>
          <w:sz w:val="22"/>
          <w:szCs w:val="22"/>
        </w:rPr>
      </w:pPr>
      <w:r w:rsidRPr="006D5583">
        <w:rPr>
          <w:rFonts w:ascii="Arial" w:hAnsi="Arial" w:cs="Arial"/>
          <w:sz w:val="22"/>
          <w:szCs w:val="22"/>
        </w:rPr>
        <w:t>7.Информационный час «Мир глазами агрессивного человека» (видеоролик)</w:t>
      </w:r>
    </w:p>
    <w:p w:rsidR="006D5583" w:rsidRPr="006D5583" w:rsidRDefault="006D5583" w:rsidP="006D5583">
      <w:pPr>
        <w:pStyle w:val="a7"/>
        <w:spacing w:before="0" w:after="0"/>
        <w:rPr>
          <w:rFonts w:ascii="Arial" w:hAnsi="Arial" w:cs="Arial"/>
          <w:sz w:val="22"/>
          <w:szCs w:val="22"/>
        </w:rPr>
      </w:pPr>
      <w:r w:rsidRPr="006D5583">
        <w:rPr>
          <w:rFonts w:ascii="Arial" w:hAnsi="Arial" w:cs="Arial"/>
          <w:sz w:val="22"/>
          <w:szCs w:val="22"/>
        </w:rPr>
        <w:t>Час общения « Жизнь-это»</w:t>
      </w:r>
    </w:p>
    <w:p w:rsidR="006D5583" w:rsidRPr="006D5583" w:rsidRDefault="006D5583" w:rsidP="006D5583">
      <w:pPr>
        <w:pStyle w:val="ab"/>
        <w:rPr>
          <w:rFonts w:ascii="Arial" w:hAnsi="Arial" w:cs="Arial"/>
          <w:kern w:val="36"/>
          <w:sz w:val="22"/>
          <w:szCs w:val="22"/>
        </w:rPr>
      </w:pPr>
    </w:p>
    <w:p w:rsidR="006D5583" w:rsidRPr="00AF6242" w:rsidRDefault="006D5583" w:rsidP="006D5583">
      <w:pPr>
        <w:pStyle w:val="ab"/>
      </w:pPr>
      <w:r w:rsidRPr="00AF6242">
        <w:t>7.2. Охват учащихся дополнительным образованием составлял 100 %.</w:t>
      </w:r>
    </w:p>
    <w:p w:rsidR="006D5583" w:rsidRPr="00AF6242" w:rsidRDefault="006D5583" w:rsidP="006D5583">
      <w:pPr>
        <w:pStyle w:val="ab"/>
        <w:jc w:val="both"/>
      </w:pPr>
    </w:p>
    <w:p w:rsidR="006D5583" w:rsidRPr="00AF6242" w:rsidRDefault="006D5583" w:rsidP="006D5583">
      <w:pPr>
        <w:spacing w:after="0" w:line="240" w:lineRule="auto"/>
        <w:jc w:val="both"/>
        <w:rPr>
          <w:rFonts w:ascii="Times New Roman" w:eastAsia="Times New Roman" w:hAnsi="Times New Roman"/>
          <w:sz w:val="24"/>
          <w:szCs w:val="24"/>
        </w:rPr>
      </w:pPr>
      <w:r w:rsidRPr="00AF6242">
        <w:rPr>
          <w:rFonts w:ascii="Times New Roman" w:eastAsia="Times New Roman" w:hAnsi="Times New Roman"/>
          <w:sz w:val="24"/>
          <w:szCs w:val="24"/>
        </w:rPr>
        <w:t>Занятия кружков проводились по плану, соответствовали возрасту детей, задания подбирались интересные, дети на занятиях  были активны. Посещаемость составляла от 90 до 100 %.</w:t>
      </w:r>
    </w:p>
    <w:tbl>
      <w:tblPr>
        <w:tblpPr w:leftFromText="180" w:rightFromText="180" w:vertAnchor="text" w:horzAnchor="page" w:tblpX="907" w:tblpY="-847"/>
        <w:tblW w:w="10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2"/>
        <w:gridCol w:w="2218"/>
        <w:gridCol w:w="858"/>
        <w:gridCol w:w="1575"/>
        <w:gridCol w:w="1534"/>
        <w:gridCol w:w="2064"/>
      </w:tblGrid>
      <w:tr w:rsidR="007835A9" w:rsidRPr="007835A9" w:rsidTr="005C5ABB">
        <w:tc>
          <w:tcPr>
            <w:tcW w:w="2675" w:type="dxa"/>
            <w:shd w:val="clear" w:color="auto" w:fill="auto"/>
            <w:hideMark/>
          </w:tcPr>
          <w:p w:rsidR="007835A9" w:rsidRPr="007835A9" w:rsidRDefault="007835A9" w:rsidP="005C5ABB">
            <w:pPr>
              <w:jc w:val="center"/>
              <w:rPr>
                <w:rFonts w:ascii="Arial" w:hAnsi="Arial" w:cs="Arial"/>
                <w:b/>
              </w:rPr>
            </w:pPr>
            <w:r w:rsidRPr="007835A9">
              <w:rPr>
                <w:rFonts w:ascii="Arial" w:hAnsi="Arial" w:cs="Arial"/>
                <w:b/>
              </w:rPr>
              <w:lastRenderedPageBreak/>
              <w:t>Направление внеурочной деятельности</w:t>
            </w:r>
          </w:p>
        </w:tc>
        <w:tc>
          <w:tcPr>
            <w:tcW w:w="2247" w:type="dxa"/>
            <w:shd w:val="clear" w:color="auto" w:fill="auto"/>
            <w:hideMark/>
          </w:tcPr>
          <w:p w:rsidR="007835A9" w:rsidRPr="007835A9" w:rsidRDefault="007835A9" w:rsidP="005C5ABB">
            <w:pPr>
              <w:jc w:val="center"/>
              <w:rPr>
                <w:rFonts w:ascii="Arial" w:hAnsi="Arial" w:cs="Arial"/>
                <w:b/>
              </w:rPr>
            </w:pPr>
            <w:r w:rsidRPr="007835A9">
              <w:rPr>
                <w:rFonts w:ascii="Arial" w:hAnsi="Arial" w:cs="Arial"/>
                <w:b/>
              </w:rPr>
              <w:t>Название курса</w:t>
            </w:r>
          </w:p>
        </w:tc>
        <w:tc>
          <w:tcPr>
            <w:tcW w:w="797" w:type="dxa"/>
            <w:shd w:val="clear" w:color="auto" w:fill="auto"/>
            <w:hideMark/>
          </w:tcPr>
          <w:p w:rsidR="007835A9" w:rsidRPr="007835A9" w:rsidRDefault="007835A9" w:rsidP="005C5ABB">
            <w:pPr>
              <w:jc w:val="center"/>
              <w:rPr>
                <w:rFonts w:ascii="Arial" w:hAnsi="Arial" w:cs="Arial"/>
                <w:b/>
              </w:rPr>
            </w:pPr>
            <w:r w:rsidRPr="007835A9">
              <w:rPr>
                <w:rFonts w:ascii="Arial" w:hAnsi="Arial" w:cs="Arial"/>
                <w:b/>
              </w:rPr>
              <w:t>Класс</w:t>
            </w:r>
          </w:p>
        </w:tc>
        <w:tc>
          <w:tcPr>
            <w:tcW w:w="1598" w:type="dxa"/>
            <w:shd w:val="clear" w:color="auto" w:fill="auto"/>
            <w:hideMark/>
          </w:tcPr>
          <w:p w:rsidR="007835A9" w:rsidRPr="007835A9" w:rsidRDefault="007835A9" w:rsidP="005C5ABB">
            <w:pPr>
              <w:jc w:val="center"/>
              <w:rPr>
                <w:rFonts w:ascii="Arial" w:hAnsi="Arial" w:cs="Arial"/>
                <w:b/>
              </w:rPr>
            </w:pPr>
            <w:r w:rsidRPr="007835A9">
              <w:rPr>
                <w:rFonts w:ascii="Arial" w:hAnsi="Arial" w:cs="Arial"/>
                <w:b/>
              </w:rPr>
              <w:t>Время проведения</w:t>
            </w:r>
          </w:p>
        </w:tc>
        <w:tc>
          <w:tcPr>
            <w:tcW w:w="1487" w:type="dxa"/>
            <w:shd w:val="clear" w:color="auto" w:fill="auto"/>
            <w:hideMark/>
          </w:tcPr>
          <w:p w:rsidR="007835A9" w:rsidRPr="007835A9" w:rsidRDefault="007835A9" w:rsidP="005C5ABB">
            <w:pPr>
              <w:jc w:val="center"/>
              <w:rPr>
                <w:rFonts w:ascii="Arial" w:hAnsi="Arial" w:cs="Arial"/>
                <w:b/>
              </w:rPr>
            </w:pPr>
            <w:r w:rsidRPr="007835A9">
              <w:rPr>
                <w:rFonts w:ascii="Arial" w:hAnsi="Arial" w:cs="Arial"/>
                <w:b/>
              </w:rPr>
              <w:t>Место проведения</w:t>
            </w:r>
          </w:p>
        </w:tc>
        <w:tc>
          <w:tcPr>
            <w:tcW w:w="2082" w:type="dxa"/>
            <w:shd w:val="clear" w:color="auto" w:fill="auto"/>
            <w:hideMark/>
          </w:tcPr>
          <w:p w:rsidR="007835A9" w:rsidRPr="007835A9" w:rsidRDefault="007835A9" w:rsidP="005C5ABB">
            <w:pPr>
              <w:jc w:val="center"/>
              <w:rPr>
                <w:rFonts w:ascii="Arial" w:hAnsi="Arial" w:cs="Arial"/>
                <w:b/>
              </w:rPr>
            </w:pPr>
            <w:r w:rsidRPr="007835A9">
              <w:rPr>
                <w:rFonts w:ascii="Arial" w:hAnsi="Arial" w:cs="Arial"/>
                <w:b/>
              </w:rPr>
              <w:t>Руководитель</w:t>
            </w:r>
          </w:p>
        </w:tc>
      </w:tr>
      <w:tr w:rsidR="007835A9" w:rsidRPr="007835A9" w:rsidTr="005C5ABB">
        <w:tc>
          <w:tcPr>
            <w:tcW w:w="2675" w:type="dxa"/>
            <w:shd w:val="clear" w:color="auto" w:fill="auto"/>
            <w:hideMark/>
          </w:tcPr>
          <w:p w:rsidR="007835A9" w:rsidRPr="007835A9" w:rsidRDefault="007835A9" w:rsidP="005C5ABB">
            <w:pPr>
              <w:rPr>
                <w:rFonts w:ascii="Arial" w:hAnsi="Arial" w:cs="Arial"/>
              </w:rPr>
            </w:pPr>
            <w:r w:rsidRPr="007835A9">
              <w:rPr>
                <w:rFonts w:ascii="Arial" w:hAnsi="Arial" w:cs="Arial"/>
              </w:rPr>
              <w:t>Спортивно-оздоровительное</w:t>
            </w:r>
          </w:p>
        </w:tc>
        <w:tc>
          <w:tcPr>
            <w:tcW w:w="2247" w:type="dxa"/>
            <w:shd w:val="clear" w:color="auto" w:fill="auto"/>
            <w:hideMark/>
          </w:tcPr>
          <w:p w:rsidR="007835A9" w:rsidRPr="007835A9" w:rsidRDefault="007835A9" w:rsidP="005C5ABB">
            <w:pPr>
              <w:rPr>
                <w:rFonts w:ascii="Arial" w:hAnsi="Arial" w:cs="Arial"/>
              </w:rPr>
            </w:pPr>
            <w:r w:rsidRPr="007835A9">
              <w:rPr>
                <w:rFonts w:ascii="Arial" w:hAnsi="Arial" w:cs="Arial"/>
              </w:rPr>
              <w:t>«Подвижные игры»</w:t>
            </w:r>
          </w:p>
        </w:tc>
        <w:tc>
          <w:tcPr>
            <w:tcW w:w="797" w:type="dxa"/>
            <w:shd w:val="clear" w:color="auto" w:fill="auto"/>
            <w:hideMark/>
          </w:tcPr>
          <w:p w:rsidR="007835A9" w:rsidRPr="007835A9" w:rsidRDefault="007835A9" w:rsidP="005C5ABB">
            <w:pPr>
              <w:rPr>
                <w:rFonts w:ascii="Arial" w:hAnsi="Arial" w:cs="Arial"/>
              </w:rPr>
            </w:pPr>
            <w:r w:rsidRPr="007835A9">
              <w:rPr>
                <w:rFonts w:ascii="Arial" w:hAnsi="Arial" w:cs="Arial"/>
              </w:rPr>
              <w:t>1-4</w:t>
            </w:r>
          </w:p>
        </w:tc>
        <w:tc>
          <w:tcPr>
            <w:tcW w:w="1598" w:type="dxa"/>
            <w:shd w:val="clear" w:color="auto" w:fill="auto"/>
            <w:hideMark/>
          </w:tcPr>
          <w:p w:rsidR="007835A9" w:rsidRPr="007835A9" w:rsidRDefault="007835A9" w:rsidP="005C5ABB">
            <w:pPr>
              <w:rPr>
                <w:rFonts w:ascii="Arial" w:hAnsi="Arial" w:cs="Arial"/>
              </w:rPr>
            </w:pPr>
            <w:r w:rsidRPr="007835A9">
              <w:rPr>
                <w:rFonts w:ascii="Arial" w:hAnsi="Arial" w:cs="Arial"/>
              </w:rPr>
              <w:t>Пятница</w:t>
            </w:r>
          </w:p>
          <w:p w:rsidR="007835A9" w:rsidRPr="007835A9" w:rsidRDefault="007835A9" w:rsidP="005C5ABB">
            <w:pPr>
              <w:rPr>
                <w:rFonts w:ascii="Arial" w:hAnsi="Arial" w:cs="Arial"/>
              </w:rPr>
            </w:pPr>
            <w:r w:rsidRPr="007835A9">
              <w:rPr>
                <w:rFonts w:ascii="Arial" w:hAnsi="Arial" w:cs="Arial"/>
              </w:rPr>
              <w:t>15.00</w:t>
            </w:r>
          </w:p>
        </w:tc>
        <w:tc>
          <w:tcPr>
            <w:tcW w:w="1487" w:type="dxa"/>
            <w:shd w:val="clear" w:color="auto" w:fill="auto"/>
            <w:hideMark/>
          </w:tcPr>
          <w:p w:rsidR="007835A9" w:rsidRPr="007835A9" w:rsidRDefault="007835A9" w:rsidP="005C5ABB">
            <w:pPr>
              <w:rPr>
                <w:rFonts w:ascii="Arial" w:hAnsi="Arial" w:cs="Arial"/>
              </w:rPr>
            </w:pPr>
            <w:r w:rsidRPr="007835A9">
              <w:rPr>
                <w:rFonts w:ascii="Arial" w:hAnsi="Arial" w:cs="Arial"/>
              </w:rPr>
              <w:t>Спортивный зал</w:t>
            </w:r>
          </w:p>
        </w:tc>
        <w:tc>
          <w:tcPr>
            <w:tcW w:w="2082" w:type="dxa"/>
            <w:shd w:val="clear" w:color="auto" w:fill="auto"/>
            <w:hideMark/>
          </w:tcPr>
          <w:p w:rsidR="007835A9" w:rsidRPr="007835A9" w:rsidRDefault="007835A9" w:rsidP="005C5ABB">
            <w:pPr>
              <w:rPr>
                <w:rFonts w:ascii="Arial" w:hAnsi="Arial" w:cs="Arial"/>
              </w:rPr>
            </w:pPr>
            <w:r w:rsidRPr="007835A9">
              <w:rPr>
                <w:rFonts w:ascii="Arial" w:hAnsi="Arial" w:cs="Arial"/>
              </w:rPr>
              <w:t xml:space="preserve">Ганиева </w:t>
            </w:r>
            <w:proofErr w:type="spellStart"/>
            <w:r w:rsidRPr="007835A9">
              <w:rPr>
                <w:rFonts w:ascii="Arial" w:hAnsi="Arial" w:cs="Arial"/>
              </w:rPr>
              <w:t>Алия</w:t>
            </w:r>
            <w:proofErr w:type="spellEnd"/>
            <w:r w:rsidRPr="007835A9">
              <w:rPr>
                <w:rFonts w:ascii="Arial" w:hAnsi="Arial" w:cs="Arial"/>
              </w:rPr>
              <w:t xml:space="preserve"> </w:t>
            </w:r>
            <w:proofErr w:type="spellStart"/>
            <w:r w:rsidRPr="007835A9">
              <w:rPr>
                <w:rFonts w:ascii="Arial" w:hAnsi="Arial" w:cs="Arial"/>
              </w:rPr>
              <w:t>Сагдатиновна</w:t>
            </w:r>
            <w:proofErr w:type="spellEnd"/>
          </w:p>
        </w:tc>
      </w:tr>
      <w:tr w:rsidR="007835A9" w:rsidRPr="007835A9" w:rsidTr="005C5ABB">
        <w:tc>
          <w:tcPr>
            <w:tcW w:w="2675" w:type="dxa"/>
            <w:shd w:val="clear" w:color="auto" w:fill="auto"/>
            <w:hideMark/>
          </w:tcPr>
          <w:p w:rsidR="007835A9" w:rsidRPr="007835A9" w:rsidRDefault="007835A9" w:rsidP="005C5ABB">
            <w:pPr>
              <w:rPr>
                <w:rFonts w:ascii="Arial" w:hAnsi="Arial" w:cs="Arial"/>
              </w:rPr>
            </w:pPr>
            <w:r w:rsidRPr="007835A9">
              <w:rPr>
                <w:rFonts w:ascii="Arial" w:hAnsi="Arial" w:cs="Arial"/>
              </w:rPr>
              <w:t>Духовно-нравственное</w:t>
            </w:r>
          </w:p>
        </w:tc>
        <w:tc>
          <w:tcPr>
            <w:tcW w:w="2247" w:type="dxa"/>
            <w:shd w:val="clear" w:color="auto" w:fill="auto"/>
            <w:hideMark/>
          </w:tcPr>
          <w:p w:rsidR="007835A9" w:rsidRPr="007835A9" w:rsidRDefault="007835A9" w:rsidP="005C5ABB">
            <w:pPr>
              <w:rPr>
                <w:rFonts w:ascii="Arial" w:hAnsi="Arial" w:cs="Arial"/>
              </w:rPr>
            </w:pPr>
            <w:r w:rsidRPr="007835A9">
              <w:rPr>
                <w:rFonts w:ascii="Arial" w:hAnsi="Arial" w:cs="Arial"/>
              </w:rPr>
              <w:t>«ЮИД (Юные инспекторы движения)»</w:t>
            </w:r>
          </w:p>
        </w:tc>
        <w:tc>
          <w:tcPr>
            <w:tcW w:w="797" w:type="dxa"/>
            <w:shd w:val="clear" w:color="auto" w:fill="auto"/>
            <w:hideMark/>
          </w:tcPr>
          <w:p w:rsidR="007835A9" w:rsidRPr="007835A9" w:rsidRDefault="007835A9" w:rsidP="005C5ABB">
            <w:pPr>
              <w:rPr>
                <w:rFonts w:ascii="Arial" w:hAnsi="Arial" w:cs="Arial"/>
              </w:rPr>
            </w:pPr>
            <w:r w:rsidRPr="007835A9">
              <w:rPr>
                <w:rFonts w:ascii="Arial" w:hAnsi="Arial" w:cs="Arial"/>
              </w:rPr>
              <w:t>1-4</w:t>
            </w:r>
          </w:p>
        </w:tc>
        <w:tc>
          <w:tcPr>
            <w:tcW w:w="1598" w:type="dxa"/>
            <w:shd w:val="clear" w:color="auto" w:fill="auto"/>
            <w:hideMark/>
          </w:tcPr>
          <w:p w:rsidR="007835A9" w:rsidRPr="007835A9" w:rsidRDefault="007835A9" w:rsidP="005C5ABB">
            <w:pPr>
              <w:rPr>
                <w:rFonts w:ascii="Arial" w:hAnsi="Arial" w:cs="Arial"/>
              </w:rPr>
            </w:pPr>
            <w:r w:rsidRPr="007835A9">
              <w:rPr>
                <w:rFonts w:ascii="Arial" w:hAnsi="Arial" w:cs="Arial"/>
              </w:rPr>
              <w:t>Среда</w:t>
            </w:r>
          </w:p>
          <w:p w:rsidR="007835A9" w:rsidRPr="007835A9" w:rsidRDefault="007835A9" w:rsidP="005C5ABB">
            <w:pPr>
              <w:rPr>
                <w:rFonts w:ascii="Arial" w:hAnsi="Arial" w:cs="Arial"/>
              </w:rPr>
            </w:pPr>
            <w:r w:rsidRPr="007835A9">
              <w:rPr>
                <w:rFonts w:ascii="Arial" w:hAnsi="Arial" w:cs="Arial"/>
              </w:rPr>
              <w:t>15.00</w:t>
            </w:r>
          </w:p>
        </w:tc>
        <w:tc>
          <w:tcPr>
            <w:tcW w:w="1487" w:type="dxa"/>
            <w:shd w:val="clear" w:color="auto" w:fill="auto"/>
            <w:hideMark/>
          </w:tcPr>
          <w:p w:rsidR="007835A9" w:rsidRPr="007835A9" w:rsidRDefault="007835A9" w:rsidP="005C5ABB">
            <w:pPr>
              <w:rPr>
                <w:rFonts w:ascii="Arial" w:hAnsi="Arial" w:cs="Arial"/>
              </w:rPr>
            </w:pPr>
            <w:r w:rsidRPr="007835A9">
              <w:rPr>
                <w:rFonts w:ascii="Arial" w:hAnsi="Arial" w:cs="Arial"/>
              </w:rPr>
              <w:t xml:space="preserve">1-3 </w:t>
            </w:r>
            <w:proofErr w:type="spellStart"/>
            <w:r w:rsidRPr="007835A9">
              <w:rPr>
                <w:rFonts w:ascii="Arial" w:hAnsi="Arial" w:cs="Arial"/>
              </w:rPr>
              <w:t>каб</w:t>
            </w:r>
            <w:proofErr w:type="spellEnd"/>
          </w:p>
        </w:tc>
        <w:tc>
          <w:tcPr>
            <w:tcW w:w="2082" w:type="dxa"/>
            <w:shd w:val="clear" w:color="auto" w:fill="auto"/>
            <w:hideMark/>
          </w:tcPr>
          <w:p w:rsidR="007835A9" w:rsidRPr="007835A9" w:rsidRDefault="007835A9" w:rsidP="005C5ABB">
            <w:pPr>
              <w:rPr>
                <w:rFonts w:ascii="Arial" w:hAnsi="Arial" w:cs="Arial"/>
              </w:rPr>
            </w:pPr>
            <w:proofErr w:type="spellStart"/>
            <w:r w:rsidRPr="007835A9">
              <w:rPr>
                <w:rFonts w:ascii="Arial" w:hAnsi="Arial" w:cs="Arial"/>
              </w:rPr>
              <w:t>Ахатова</w:t>
            </w:r>
            <w:proofErr w:type="spellEnd"/>
            <w:r w:rsidRPr="007835A9">
              <w:rPr>
                <w:rFonts w:ascii="Arial" w:hAnsi="Arial" w:cs="Arial"/>
              </w:rPr>
              <w:t xml:space="preserve"> </w:t>
            </w:r>
            <w:proofErr w:type="spellStart"/>
            <w:r w:rsidRPr="007835A9">
              <w:rPr>
                <w:rFonts w:ascii="Arial" w:hAnsi="Arial" w:cs="Arial"/>
              </w:rPr>
              <w:t>Зульфия</w:t>
            </w:r>
            <w:proofErr w:type="spellEnd"/>
            <w:r w:rsidRPr="007835A9">
              <w:rPr>
                <w:rFonts w:ascii="Arial" w:hAnsi="Arial" w:cs="Arial"/>
              </w:rPr>
              <w:t xml:space="preserve"> Геннадиевна</w:t>
            </w:r>
          </w:p>
        </w:tc>
      </w:tr>
      <w:tr w:rsidR="007835A9" w:rsidRPr="007835A9" w:rsidTr="005C5ABB">
        <w:trPr>
          <w:trHeight w:val="585"/>
        </w:trPr>
        <w:tc>
          <w:tcPr>
            <w:tcW w:w="2675" w:type="dxa"/>
            <w:vMerge w:val="restart"/>
            <w:shd w:val="clear" w:color="auto" w:fill="auto"/>
            <w:hideMark/>
          </w:tcPr>
          <w:p w:rsidR="007835A9" w:rsidRPr="007835A9" w:rsidRDefault="007835A9" w:rsidP="005C5ABB">
            <w:pPr>
              <w:rPr>
                <w:rFonts w:ascii="Arial" w:hAnsi="Arial" w:cs="Arial"/>
              </w:rPr>
            </w:pPr>
            <w:proofErr w:type="spellStart"/>
            <w:r w:rsidRPr="007835A9">
              <w:rPr>
                <w:rFonts w:ascii="Arial" w:hAnsi="Arial" w:cs="Arial"/>
              </w:rPr>
              <w:t>Общеинтеллектуальное</w:t>
            </w:r>
            <w:proofErr w:type="spellEnd"/>
          </w:p>
        </w:tc>
        <w:tc>
          <w:tcPr>
            <w:tcW w:w="2247" w:type="dxa"/>
            <w:shd w:val="clear" w:color="auto" w:fill="auto"/>
            <w:hideMark/>
          </w:tcPr>
          <w:p w:rsidR="007835A9" w:rsidRPr="007835A9" w:rsidRDefault="007835A9" w:rsidP="005C5ABB">
            <w:pPr>
              <w:rPr>
                <w:rFonts w:ascii="Arial" w:hAnsi="Arial" w:cs="Arial"/>
              </w:rPr>
            </w:pPr>
            <w:r w:rsidRPr="007835A9">
              <w:rPr>
                <w:rFonts w:ascii="Arial" w:hAnsi="Arial" w:cs="Arial"/>
              </w:rPr>
              <w:t>««</w:t>
            </w:r>
            <w:proofErr w:type="spellStart"/>
            <w:r w:rsidRPr="007835A9">
              <w:rPr>
                <w:rFonts w:ascii="Arial" w:hAnsi="Arial" w:cs="Arial"/>
              </w:rPr>
              <w:t>ЛЕГО-конструирование</w:t>
            </w:r>
            <w:proofErr w:type="spellEnd"/>
            <w:r w:rsidRPr="007835A9">
              <w:rPr>
                <w:rFonts w:ascii="Arial" w:hAnsi="Arial" w:cs="Arial"/>
              </w:rPr>
              <w:t>»»</w:t>
            </w:r>
          </w:p>
        </w:tc>
        <w:tc>
          <w:tcPr>
            <w:tcW w:w="797" w:type="dxa"/>
            <w:shd w:val="clear" w:color="auto" w:fill="auto"/>
            <w:hideMark/>
          </w:tcPr>
          <w:p w:rsidR="007835A9" w:rsidRPr="007835A9" w:rsidRDefault="007835A9" w:rsidP="005C5ABB">
            <w:pPr>
              <w:rPr>
                <w:rFonts w:ascii="Arial" w:hAnsi="Arial" w:cs="Arial"/>
              </w:rPr>
            </w:pPr>
            <w:r w:rsidRPr="007835A9">
              <w:rPr>
                <w:rFonts w:ascii="Arial" w:hAnsi="Arial" w:cs="Arial"/>
              </w:rPr>
              <w:t>1-4</w:t>
            </w:r>
          </w:p>
        </w:tc>
        <w:tc>
          <w:tcPr>
            <w:tcW w:w="1598" w:type="dxa"/>
            <w:shd w:val="clear" w:color="auto" w:fill="auto"/>
            <w:hideMark/>
          </w:tcPr>
          <w:p w:rsidR="007835A9" w:rsidRPr="007835A9" w:rsidRDefault="007835A9" w:rsidP="005C5ABB">
            <w:pPr>
              <w:rPr>
                <w:rFonts w:ascii="Arial" w:hAnsi="Arial" w:cs="Arial"/>
              </w:rPr>
            </w:pPr>
            <w:r w:rsidRPr="007835A9">
              <w:rPr>
                <w:rFonts w:ascii="Arial" w:hAnsi="Arial" w:cs="Arial"/>
              </w:rPr>
              <w:t>Вторник</w:t>
            </w:r>
          </w:p>
          <w:p w:rsidR="007835A9" w:rsidRPr="007835A9" w:rsidRDefault="007835A9" w:rsidP="005C5ABB">
            <w:pPr>
              <w:rPr>
                <w:rFonts w:ascii="Arial" w:hAnsi="Arial" w:cs="Arial"/>
              </w:rPr>
            </w:pPr>
            <w:r w:rsidRPr="007835A9">
              <w:rPr>
                <w:rFonts w:ascii="Arial" w:hAnsi="Arial" w:cs="Arial"/>
              </w:rPr>
              <w:t>15.00-15.00</w:t>
            </w:r>
          </w:p>
        </w:tc>
        <w:tc>
          <w:tcPr>
            <w:tcW w:w="1487" w:type="dxa"/>
            <w:shd w:val="clear" w:color="auto" w:fill="auto"/>
            <w:hideMark/>
          </w:tcPr>
          <w:p w:rsidR="007835A9" w:rsidRPr="007835A9" w:rsidRDefault="007835A9" w:rsidP="005C5ABB">
            <w:pPr>
              <w:rPr>
                <w:rFonts w:ascii="Arial" w:hAnsi="Arial" w:cs="Arial"/>
              </w:rPr>
            </w:pPr>
            <w:r w:rsidRPr="007835A9">
              <w:rPr>
                <w:rFonts w:ascii="Arial" w:hAnsi="Arial" w:cs="Arial"/>
              </w:rPr>
              <w:t xml:space="preserve">1-3 </w:t>
            </w:r>
            <w:proofErr w:type="spellStart"/>
            <w:r w:rsidRPr="007835A9">
              <w:rPr>
                <w:rFonts w:ascii="Arial" w:hAnsi="Arial" w:cs="Arial"/>
              </w:rPr>
              <w:t>каб</w:t>
            </w:r>
            <w:proofErr w:type="spellEnd"/>
          </w:p>
        </w:tc>
        <w:tc>
          <w:tcPr>
            <w:tcW w:w="2082" w:type="dxa"/>
            <w:shd w:val="clear" w:color="auto" w:fill="auto"/>
            <w:hideMark/>
          </w:tcPr>
          <w:p w:rsidR="007835A9" w:rsidRPr="007835A9" w:rsidRDefault="007835A9" w:rsidP="005C5ABB">
            <w:pPr>
              <w:rPr>
                <w:rFonts w:ascii="Arial" w:hAnsi="Arial" w:cs="Arial"/>
              </w:rPr>
            </w:pPr>
            <w:proofErr w:type="spellStart"/>
            <w:r w:rsidRPr="007835A9">
              <w:rPr>
                <w:rFonts w:ascii="Arial" w:hAnsi="Arial" w:cs="Arial"/>
              </w:rPr>
              <w:t>Курмандаева</w:t>
            </w:r>
            <w:proofErr w:type="spellEnd"/>
            <w:r w:rsidRPr="007835A9">
              <w:rPr>
                <w:rFonts w:ascii="Arial" w:hAnsi="Arial" w:cs="Arial"/>
              </w:rPr>
              <w:t xml:space="preserve"> </w:t>
            </w:r>
            <w:proofErr w:type="spellStart"/>
            <w:r w:rsidRPr="007835A9">
              <w:rPr>
                <w:rFonts w:ascii="Arial" w:hAnsi="Arial" w:cs="Arial"/>
              </w:rPr>
              <w:t>Манзура</w:t>
            </w:r>
            <w:proofErr w:type="spellEnd"/>
            <w:r w:rsidRPr="007835A9">
              <w:rPr>
                <w:rFonts w:ascii="Arial" w:hAnsi="Arial" w:cs="Arial"/>
              </w:rPr>
              <w:t xml:space="preserve"> </w:t>
            </w:r>
            <w:proofErr w:type="spellStart"/>
            <w:r w:rsidRPr="007835A9">
              <w:rPr>
                <w:rFonts w:ascii="Arial" w:hAnsi="Arial" w:cs="Arial"/>
              </w:rPr>
              <w:t>Сабировна</w:t>
            </w:r>
            <w:proofErr w:type="spellEnd"/>
          </w:p>
        </w:tc>
      </w:tr>
      <w:tr w:rsidR="007835A9" w:rsidRPr="007835A9" w:rsidTr="005C5ABB">
        <w:trPr>
          <w:trHeight w:val="1021"/>
        </w:trPr>
        <w:tc>
          <w:tcPr>
            <w:tcW w:w="0" w:type="auto"/>
            <w:vMerge/>
            <w:shd w:val="clear" w:color="auto" w:fill="auto"/>
            <w:hideMark/>
          </w:tcPr>
          <w:p w:rsidR="007835A9" w:rsidRPr="007835A9" w:rsidRDefault="007835A9" w:rsidP="005C5ABB">
            <w:pPr>
              <w:spacing w:after="0" w:line="240" w:lineRule="auto"/>
              <w:rPr>
                <w:rFonts w:ascii="Arial" w:hAnsi="Arial" w:cs="Arial"/>
              </w:rPr>
            </w:pPr>
          </w:p>
        </w:tc>
        <w:tc>
          <w:tcPr>
            <w:tcW w:w="2247" w:type="dxa"/>
            <w:shd w:val="clear" w:color="auto" w:fill="auto"/>
            <w:hideMark/>
          </w:tcPr>
          <w:p w:rsidR="007835A9" w:rsidRPr="007835A9" w:rsidRDefault="007835A9" w:rsidP="005C5ABB">
            <w:pPr>
              <w:rPr>
                <w:rFonts w:ascii="Arial" w:hAnsi="Arial" w:cs="Arial"/>
              </w:rPr>
            </w:pPr>
            <w:r w:rsidRPr="007835A9">
              <w:rPr>
                <w:rFonts w:ascii="Arial" w:hAnsi="Arial" w:cs="Arial"/>
              </w:rPr>
              <w:t>«Занимательная математика»</w:t>
            </w:r>
          </w:p>
        </w:tc>
        <w:tc>
          <w:tcPr>
            <w:tcW w:w="797" w:type="dxa"/>
            <w:shd w:val="clear" w:color="auto" w:fill="auto"/>
            <w:hideMark/>
          </w:tcPr>
          <w:p w:rsidR="007835A9" w:rsidRPr="007835A9" w:rsidRDefault="007835A9" w:rsidP="005C5ABB">
            <w:pPr>
              <w:rPr>
                <w:rFonts w:ascii="Arial" w:hAnsi="Arial" w:cs="Arial"/>
              </w:rPr>
            </w:pPr>
            <w:r w:rsidRPr="007835A9">
              <w:rPr>
                <w:rFonts w:ascii="Arial" w:hAnsi="Arial" w:cs="Arial"/>
              </w:rPr>
              <w:t>1-4</w:t>
            </w:r>
          </w:p>
        </w:tc>
        <w:tc>
          <w:tcPr>
            <w:tcW w:w="1598" w:type="dxa"/>
            <w:shd w:val="clear" w:color="auto" w:fill="auto"/>
            <w:hideMark/>
          </w:tcPr>
          <w:p w:rsidR="007835A9" w:rsidRPr="007835A9" w:rsidRDefault="007835A9" w:rsidP="005C5ABB">
            <w:pPr>
              <w:rPr>
                <w:rFonts w:ascii="Arial" w:hAnsi="Arial" w:cs="Arial"/>
              </w:rPr>
            </w:pPr>
            <w:r w:rsidRPr="007835A9">
              <w:rPr>
                <w:rFonts w:ascii="Arial" w:hAnsi="Arial" w:cs="Arial"/>
              </w:rPr>
              <w:t>Вторник</w:t>
            </w:r>
          </w:p>
          <w:p w:rsidR="007835A9" w:rsidRPr="007835A9" w:rsidRDefault="007835A9" w:rsidP="005C5ABB">
            <w:pPr>
              <w:rPr>
                <w:rFonts w:ascii="Arial" w:hAnsi="Arial" w:cs="Arial"/>
              </w:rPr>
            </w:pPr>
            <w:r w:rsidRPr="007835A9">
              <w:rPr>
                <w:rFonts w:ascii="Arial" w:hAnsi="Arial" w:cs="Arial"/>
              </w:rPr>
              <w:t>15.00</w:t>
            </w:r>
          </w:p>
        </w:tc>
        <w:tc>
          <w:tcPr>
            <w:tcW w:w="1487" w:type="dxa"/>
            <w:shd w:val="clear" w:color="auto" w:fill="auto"/>
            <w:hideMark/>
          </w:tcPr>
          <w:p w:rsidR="007835A9" w:rsidRPr="007835A9" w:rsidRDefault="007835A9" w:rsidP="005C5ABB">
            <w:pPr>
              <w:rPr>
                <w:rFonts w:ascii="Arial" w:hAnsi="Arial" w:cs="Arial"/>
              </w:rPr>
            </w:pPr>
            <w:r w:rsidRPr="007835A9">
              <w:rPr>
                <w:rFonts w:ascii="Arial" w:hAnsi="Arial" w:cs="Arial"/>
              </w:rPr>
              <w:t xml:space="preserve">1-3 </w:t>
            </w:r>
            <w:proofErr w:type="spellStart"/>
            <w:r w:rsidRPr="007835A9">
              <w:rPr>
                <w:rFonts w:ascii="Arial" w:hAnsi="Arial" w:cs="Arial"/>
              </w:rPr>
              <w:t>каб</w:t>
            </w:r>
            <w:proofErr w:type="spellEnd"/>
          </w:p>
        </w:tc>
        <w:tc>
          <w:tcPr>
            <w:tcW w:w="2082" w:type="dxa"/>
            <w:shd w:val="clear" w:color="auto" w:fill="auto"/>
            <w:hideMark/>
          </w:tcPr>
          <w:p w:rsidR="007835A9" w:rsidRPr="007835A9" w:rsidRDefault="007835A9" w:rsidP="005C5ABB">
            <w:pPr>
              <w:rPr>
                <w:rFonts w:ascii="Arial" w:hAnsi="Arial" w:cs="Arial"/>
              </w:rPr>
            </w:pPr>
            <w:proofErr w:type="spellStart"/>
            <w:r w:rsidRPr="007835A9">
              <w:rPr>
                <w:rFonts w:ascii="Arial" w:hAnsi="Arial" w:cs="Arial"/>
              </w:rPr>
              <w:t>Муслимова</w:t>
            </w:r>
            <w:proofErr w:type="spellEnd"/>
            <w:r w:rsidRPr="007835A9">
              <w:rPr>
                <w:rFonts w:ascii="Arial" w:hAnsi="Arial" w:cs="Arial"/>
              </w:rPr>
              <w:t xml:space="preserve"> </w:t>
            </w:r>
            <w:proofErr w:type="spellStart"/>
            <w:r w:rsidRPr="007835A9">
              <w:rPr>
                <w:rFonts w:ascii="Arial" w:hAnsi="Arial" w:cs="Arial"/>
              </w:rPr>
              <w:t>Альфия</w:t>
            </w:r>
            <w:proofErr w:type="spellEnd"/>
            <w:r w:rsidRPr="007835A9">
              <w:rPr>
                <w:rFonts w:ascii="Arial" w:hAnsi="Arial" w:cs="Arial"/>
              </w:rPr>
              <w:t xml:space="preserve"> </w:t>
            </w:r>
            <w:proofErr w:type="spellStart"/>
            <w:r w:rsidRPr="007835A9">
              <w:rPr>
                <w:rFonts w:ascii="Arial" w:hAnsi="Arial" w:cs="Arial"/>
              </w:rPr>
              <w:t>Мухаметниязовна</w:t>
            </w:r>
            <w:proofErr w:type="spellEnd"/>
          </w:p>
        </w:tc>
      </w:tr>
      <w:tr w:rsidR="007835A9" w:rsidRPr="007835A9" w:rsidTr="005C5ABB">
        <w:tc>
          <w:tcPr>
            <w:tcW w:w="2675" w:type="dxa"/>
            <w:shd w:val="clear" w:color="auto" w:fill="auto"/>
            <w:hideMark/>
          </w:tcPr>
          <w:p w:rsidR="007835A9" w:rsidRPr="007835A9" w:rsidRDefault="007835A9" w:rsidP="005C5ABB">
            <w:pPr>
              <w:rPr>
                <w:rFonts w:ascii="Arial" w:hAnsi="Arial" w:cs="Arial"/>
              </w:rPr>
            </w:pPr>
            <w:r w:rsidRPr="007835A9">
              <w:rPr>
                <w:rFonts w:ascii="Arial" w:hAnsi="Arial" w:cs="Arial"/>
              </w:rPr>
              <w:t>Общекультурное</w:t>
            </w:r>
          </w:p>
        </w:tc>
        <w:tc>
          <w:tcPr>
            <w:tcW w:w="2247" w:type="dxa"/>
            <w:shd w:val="clear" w:color="auto" w:fill="auto"/>
            <w:hideMark/>
          </w:tcPr>
          <w:p w:rsidR="007835A9" w:rsidRPr="007835A9" w:rsidRDefault="007835A9" w:rsidP="005C5ABB">
            <w:pPr>
              <w:rPr>
                <w:rFonts w:ascii="Arial" w:hAnsi="Arial" w:cs="Arial"/>
              </w:rPr>
            </w:pPr>
            <w:r w:rsidRPr="007835A9">
              <w:rPr>
                <w:rFonts w:ascii="Arial" w:hAnsi="Arial" w:cs="Arial"/>
              </w:rPr>
              <w:t>«Волшебные ручки»</w:t>
            </w:r>
          </w:p>
        </w:tc>
        <w:tc>
          <w:tcPr>
            <w:tcW w:w="797" w:type="dxa"/>
            <w:shd w:val="clear" w:color="auto" w:fill="auto"/>
            <w:hideMark/>
          </w:tcPr>
          <w:p w:rsidR="007835A9" w:rsidRPr="007835A9" w:rsidRDefault="007835A9" w:rsidP="005C5ABB">
            <w:pPr>
              <w:rPr>
                <w:rFonts w:ascii="Arial" w:hAnsi="Arial" w:cs="Arial"/>
              </w:rPr>
            </w:pPr>
            <w:r w:rsidRPr="007835A9">
              <w:rPr>
                <w:rFonts w:ascii="Arial" w:hAnsi="Arial" w:cs="Arial"/>
              </w:rPr>
              <w:t>1-4</w:t>
            </w:r>
          </w:p>
        </w:tc>
        <w:tc>
          <w:tcPr>
            <w:tcW w:w="1598" w:type="dxa"/>
            <w:shd w:val="clear" w:color="auto" w:fill="auto"/>
            <w:hideMark/>
          </w:tcPr>
          <w:p w:rsidR="007835A9" w:rsidRPr="007835A9" w:rsidRDefault="007835A9" w:rsidP="005C5ABB">
            <w:pPr>
              <w:rPr>
                <w:rFonts w:ascii="Arial" w:hAnsi="Arial" w:cs="Arial"/>
              </w:rPr>
            </w:pPr>
            <w:r w:rsidRPr="007835A9">
              <w:rPr>
                <w:rFonts w:ascii="Arial" w:hAnsi="Arial" w:cs="Arial"/>
              </w:rPr>
              <w:t>Четверг</w:t>
            </w:r>
          </w:p>
          <w:p w:rsidR="007835A9" w:rsidRPr="007835A9" w:rsidRDefault="007835A9" w:rsidP="005C5ABB">
            <w:pPr>
              <w:rPr>
                <w:rFonts w:ascii="Arial" w:hAnsi="Arial" w:cs="Arial"/>
              </w:rPr>
            </w:pPr>
            <w:r w:rsidRPr="007835A9">
              <w:rPr>
                <w:rFonts w:ascii="Arial" w:hAnsi="Arial" w:cs="Arial"/>
              </w:rPr>
              <w:t>15.00</w:t>
            </w:r>
          </w:p>
        </w:tc>
        <w:tc>
          <w:tcPr>
            <w:tcW w:w="1487" w:type="dxa"/>
            <w:shd w:val="clear" w:color="auto" w:fill="auto"/>
            <w:hideMark/>
          </w:tcPr>
          <w:p w:rsidR="007835A9" w:rsidRPr="007835A9" w:rsidRDefault="007835A9" w:rsidP="005C5ABB">
            <w:pPr>
              <w:rPr>
                <w:rFonts w:ascii="Arial" w:hAnsi="Arial" w:cs="Arial"/>
              </w:rPr>
            </w:pPr>
            <w:r w:rsidRPr="007835A9">
              <w:rPr>
                <w:rFonts w:ascii="Arial" w:hAnsi="Arial" w:cs="Arial"/>
              </w:rPr>
              <w:t xml:space="preserve">1-3 </w:t>
            </w:r>
            <w:proofErr w:type="spellStart"/>
            <w:r w:rsidRPr="007835A9">
              <w:rPr>
                <w:rFonts w:ascii="Arial" w:hAnsi="Arial" w:cs="Arial"/>
              </w:rPr>
              <w:t>каб</w:t>
            </w:r>
            <w:proofErr w:type="spellEnd"/>
          </w:p>
        </w:tc>
        <w:tc>
          <w:tcPr>
            <w:tcW w:w="2082" w:type="dxa"/>
            <w:shd w:val="clear" w:color="auto" w:fill="auto"/>
            <w:hideMark/>
          </w:tcPr>
          <w:p w:rsidR="007835A9" w:rsidRPr="007835A9" w:rsidRDefault="007835A9" w:rsidP="005C5ABB">
            <w:pPr>
              <w:rPr>
                <w:rFonts w:ascii="Arial" w:hAnsi="Arial" w:cs="Arial"/>
              </w:rPr>
            </w:pPr>
            <w:proofErr w:type="spellStart"/>
            <w:r w:rsidRPr="007835A9">
              <w:rPr>
                <w:rFonts w:ascii="Arial" w:hAnsi="Arial" w:cs="Arial"/>
              </w:rPr>
              <w:t>Ахатова</w:t>
            </w:r>
            <w:proofErr w:type="spellEnd"/>
            <w:r w:rsidRPr="007835A9">
              <w:rPr>
                <w:rFonts w:ascii="Arial" w:hAnsi="Arial" w:cs="Arial"/>
              </w:rPr>
              <w:t xml:space="preserve"> </w:t>
            </w:r>
            <w:proofErr w:type="spellStart"/>
            <w:r w:rsidRPr="007835A9">
              <w:rPr>
                <w:rFonts w:ascii="Arial" w:hAnsi="Arial" w:cs="Arial"/>
              </w:rPr>
              <w:t>Зульфия</w:t>
            </w:r>
            <w:proofErr w:type="spellEnd"/>
            <w:r w:rsidRPr="007835A9">
              <w:rPr>
                <w:rFonts w:ascii="Arial" w:hAnsi="Arial" w:cs="Arial"/>
              </w:rPr>
              <w:t xml:space="preserve"> </w:t>
            </w:r>
            <w:proofErr w:type="spellStart"/>
            <w:r w:rsidRPr="007835A9">
              <w:rPr>
                <w:rFonts w:ascii="Arial" w:hAnsi="Arial" w:cs="Arial"/>
              </w:rPr>
              <w:t>Геннадбевна</w:t>
            </w:r>
            <w:proofErr w:type="spellEnd"/>
          </w:p>
        </w:tc>
      </w:tr>
      <w:tr w:rsidR="007835A9" w:rsidRPr="007835A9" w:rsidTr="005C5ABB">
        <w:trPr>
          <w:trHeight w:val="1114"/>
        </w:trPr>
        <w:tc>
          <w:tcPr>
            <w:tcW w:w="2675" w:type="dxa"/>
            <w:shd w:val="clear" w:color="auto" w:fill="auto"/>
            <w:hideMark/>
          </w:tcPr>
          <w:p w:rsidR="007835A9" w:rsidRPr="007835A9" w:rsidRDefault="007835A9" w:rsidP="005C5ABB">
            <w:pPr>
              <w:rPr>
                <w:rFonts w:ascii="Arial" w:hAnsi="Arial" w:cs="Arial"/>
              </w:rPr>
            </w:pPr>
            <w:r w:rsidRPr="007835A9">
              <w:rPr>
                <w:rFonts w:ascii="Arial" w:hAnsi="Arial" w:cs="Arial"/>
              </w:rPr>
              <w:t>Социальное</w:t>
            </w:r>
          </w:p>
        </w:tc>
        <w:tc>
          <w:tcPr>
            <w:tcW w:w="2247" w:type="dxa"/>
            <w:shd w:val="clear" w:color="auto" w:fill="auto"/>
          </w:tcPr>
          <w:p w:rsidR="007835A9" w:rsidRPr="007835A9" w:rsidRDefault="007835A9" w:rsidP="005C5ABB">
            <w:pPr>
              <w:rPr>
                <w:rFonts w:ascii="Arial" w:hAnsi="Arial" w:cs="Arial"/>
              </w:rPr>
            </w:pPr>
            <w:r w:rsidRPr="007835A9">
              <w:rPr>
                <w:rFonts w:ascii="Arial" w:hAnsi="Arial" w:cs="Arial"/>
              </w:rPr>
              <w:t>«Школа добрых дел»</w:t>
            </w:r>
          </w:p>
          <w:p w:rsidR="007835A9" w:rsidRPr="007835A9" w:rsidRDefault="007835A9" w:rsidP="005C5ABB">
            <w:pPr>
              <w:rPr>
                <w:rFonts w:ascii="Arial" w:hAnsi="Arial" w:cs="Arial"/>
              </w:rPr>
            </w:pPr>
          </w:p>
        </w:tc>
        <w:tc>
          <w:tcPr>
            <w:tcW w:w="797" w:type="dxa"/>
            <w:shd w:val="clear" w:color="auto" w:fill="auto"/>
          </w:tcPr>
          <w:p w:rsidR="007835A9" w:rsidRPr="007835A9" w:rsidRDefault="007835A9" w:rsidP="005C5ABB">
            <w:pPr>
              <w:rPr>
                <w:rFonts w:ascii="Arial" w:hAnsi="Arial" w:cs="Arial"/>
              </w:rPr>
            </w:pPr>
            <w:r w:rsidRPr="007835A9">
              <w:rPr>
                <w:rFonts w:ascii="Arial" w:hAnsi="Arial" w:cs="Arial"/>
              </w:rPr>
              <w:t>1-4</w:t>
            </w:r>
          </w:p>
          <w:p w:rsidR="007835A9" w:rsidRPr="007835A9" w:rsidRDefault="007835A9" w:rsidP="005C5ABB">
            <w:pPr>
              <w:rPr>
                <w:rFonts w:ascii="Arial" w:hAnsi="Arial" w:cs="Arial"/>
              </w:rPr>
            </w:pPr>
          </w:p>
        </w:tc>
        <w:tc>
          <w:tcPr>
            <w:tcW w:w="1598" w:type="dxa"/>
            <w:shd w:val="clear" w:color="auto" w:fill="auto"/>
            <w:hideMark/>
          </w:tcPr>
          <w:p w:rsidR="007835A9" w:rsidRPr="007835A9" w:rsidRDefault="007835A9" w:rsidP="005C5ABB">
            <w:pPr>
              <w:rPr>
                <w:rFonts w:ascii="Arial" w:hAnsi="Arial" w:cs="Arial"/>
              </w:rPr>
            </w:pPr>
            <w:r w:rsidRPr="007835A9">
              <w:rPr>
                <w:rFonts w:ascii="Arial" w:hAnsi="Arial" w:cs="Arial"/>
              </w:rPr>
              <w:t>Понедельник</w:t>
            </w:r>
          </w:p>
          <w:p w:rsidR="007835A9" w:rsidRPr="007835A9" w:rsidRDefault="007835A9" w:rsidP="005C5ABB">
            <w:pPr>
              <w:rPr>
                <w:rFonts w:ascii="Arial" w:hAnsi="Arial" w:cs="Arial"/>
              </w:rPr>
            </w:pPr>
            <w:r w:rsidRPr="007835A9">
              <w:rPr>
                <w:rFonts w:ascii="Arial" w:hAnsi="Arial" w:cs="Arial"/>
              </w:rPr>
              <w:t>15.00</w:t>
            </w:r>
          </w:p>
        </w:tc>
        <w:tc>
          <w:tcPr>
            <w:tcW w:w="1487" w:type="dxa"/>
            <w:shd w:val="clear" w:color="auto" w:fill="auto"/>
          </w:tcPr>
          <w:p w:rsidR="007835A9" w:rsidRPr="007835A9" w:rsidRDefault="007835A9" w:rsidP="005C5ABB">
            <w:pPr>
              <w:rPr>
                <w:rFonts w:ascii="Arial" w:hAnsi="Arial" w:cs="Arial"/>
              </w:rPr>
            </w:pPr>
            <w:r w:rsidRPr="007835A9">
              <w:rPr>
                <w:rFonts w:ascii="Arial" w:hAnsi="Arial" w:cs="Arial"/>
              </w:rPr>
              <w:t xml:space="preserve">1-3 </w:t>
            </w:r>
            <w:proofErr w:type="spellStart"/>
            <w:r w:rsidRPr="007835A9">
              <w:rPr>
                <w:rFonts w:ascii="Arial" w:hAnsi="Arial" w:cs="Arial"/>
              </w:rPr>
              <w:t>каб</w:t>
            </w:r>
            <w:proofErr w:type="spellEnd"/>
          </w:p>
          <w:p w:rsidR="007835A9" w:rsidRPr="007835A9" w:rsidRDefault="007835A9" w:rsidP="005C5ABB">
            <w:pPr>
              <w:rPr>
                <w:rFonts w:ascii="Arial" w:hAnsi="Arial" w:cs="Arial"/>
              </w:rPr>
            </w:pPr>
          </w:p>
        </w:tc>
        <w:tc>
          <w:tcPr>
            <w:tcW w:w="2082" w:type="dxa"/>
            <w:shd w:val="clear" w:color="auto" w:fill="auto"/>
            <w:hideMark/>
          </w:tcPr>
          <w:p w:rsidR="007835A9" w:rsidRPr="007835A9" w:rsidRDefault="007835A9" w:rsidP="005C5ABB">
            <w:pPr>
              <w:rPr>
                <w:rFonts w:ascii="Arial" w:hAnsi="Arial" w:cs="Arial"/>
              </w:rPr>
            </w:pPr>
            <w:proofErr w:type="spellStart"/>
            <w:r w:rsidRPr="007835A9">
              <w:rPr>
                <w:rFonts w:ascii="Arial" w:hAnsi="Arial" w:cs="Arial"/>
              </w:rPr>
              <w:t>Курмандаева</w:t>
            </w:r>
            <w:proofErr w:type="spellEnd"/>
            <w:r w:rsidRPr="007835A9">
              <w:rPr>
                <w:rFonts w:ascii="Arial" w:hAnsi="Arial" w:cs="Arial"/>
              </w:rPr>
              <w:t xml:space="preserve"> </w:t>
            </w:r>
            <w:proofErr w:type="spellStart"/>
            <w:r w:rsidRPr="007835A9">
              <w:rPr>
                <w:rFonts w:ascii="Arial" w:hAnsi="Arial" w:cs="Arial"/>
              </w:rPr>
              <w:t>Манзура</w:t>
            </w:r>
            <w:proofErr w:type="spellEnd"/>
            <w:r w:rsidRPr="007835A9">
              <w:rPr>
                <w:rFonts w:ascii="Arial" w:hAnsi="Arial" w:cs="Arial"/>
              </w:rPr>
              <w:t xml:space="preserve"> </w:t>
            </w:r>
            <w:proofErr w:type="spellStart"/>
            <w:r w:rsidRPr="007835A9">
              <w:rPr>
                <w:rFonts w:ascii="Arial" w:hAnsi="Arial" w:cs="Arial"/>
              </w:rPr>
              <w:t>Сабировна</w:t>
            </w:r>
            <w:proofErr w:type="spellEnd"/>
          </w:p>
        </w:tc>
      </w:tr>
      <w:tr w:rsidR="007835A9" w:rsidRPr="007835A9" w:rsidTr="005C5ABB">
        <w:tc>
          <w:tcPr>
            <w:tcW w:w="2675" w:type="dxa"/>
            <w:tcBorders>
              <w:top w:val="single" w:sz="4" w:space="0" w:color="auto"/>
              <w:left w:val="single" w:sz="4" w:space="0" w:color="auto"/>
              <w:bottom w:val="single" w:sz="4" w:space="0" w:color="auto"/>
              <w:right w:val="single" w:sz="4" w:space="0" w:color="auto"/>
            </w:tcBorders>
            <w:shd w:val="clear" w:color="auto" w:fill="auto"/>
            <w:hideMark/>
          </w:tcPr>
          <w:p w:rsidR="007835A9" w:rsidRPr="007835A9" w:rsidRDefault="007835A9" w:rsidP="005C5ABB">
            <w:pPr>
              <w:spacing w:after="0"/>
              <w:jc w:val="center"/>
              <w:rPr>
                <w:rFonts w:ascii="Arial" w:hAnsi="Arial" w:cs="Arial"/>
                <w:b/>
              </w:rPr>
            </w:pPr>
            <w:r w:rsidRPr="007835A9">
              <w:rPr>
                <w:rFonts w:ascii="Arial" w:hAnsi="Arial" w:cs="Arial"/>
                <w:b/>
              </w:rPr>
              <w:t>Направление внеурочной деятельности</w:t>
            </w:r>
          </w:p>
        </w:tc>
        <w:tc>
          <w:tcPr>
            <w:tcW w:w="2247" w:type="dxa"/>
            <w:tcBorders>
              <w:top w:val="single" w:sz="4" w:space="0" w:color="auto"/>
              <w:left w:val="single" w:sz="4" w:space="0" w:color="auto"/>
              <w:bottom w:val="single" w:sz="4" w:space="0" w:color="auto"/>
              <w:right w:val="single" w:sz="4" w:space="0" w:color="auto"/>
            </w:tcBorders>
            <w:shd w:val="clear" w:color="auto" w:fill="auto"/>
            <w:hideMark/>
          </w:tcPr>
          <w:p w:rsidR="007835A9" w:rsidRPr="007835A9" w:rsidRDefault="007835A9" w:rsidP="005C5ABB">
            <w:pPr>
              <w:spacing w:after="0"/>
              <w:jc w:val="center"/>
              <w:rPr>
                <w:rFonts w:ascii="Arial" w:hAnsi="Arial" w:cs="Arial"/>
                <w:b/>
              </w:rPr>
            </w:pPr>
            <w:r w:rsidRPr="007835A9">
              <w:rPr>
                <w:rFonts w:ascii="Arial" w:hAnsi="Arial" w:cs="Arial"/>
                <w:b/>
              </w:rPr>
              <w:t>Название курса</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7835A9" w:rsidRPr="007835A9" w:rsidRDefault="007835A9" w:rsidP="005C5ABB">
            <w:pPr>
              <w:spacing w:after="0"/>
              <w:jc w:val="center"/>
              <w:rPr>
                <w:rFonts w:ascii="Arial" w:hAnsi="Arial" w:cs="Arial"/>
                <w:b/>
              </w:rPr>
            </w:pPr>
            <w:r w:rsidRPr="007835A9">
              <w:rPr>
                <w:rFonts w:ascii="Arial" w:hAnsi="Arial" w:cs="Arial"/>
                <w:b/>
              </w:rPr>
              <w:t>Класс</w:t>
            </w:r>
          </w:p>
        </w:tc>
        <w:tc>
          <w:tcPr>
            <w:tcW w:w="1598" w:type="dxa"/>
            <w:tcBorders>
              <w:top w:val="single" w:sz="4" w:space="0" w:color="auto"/>
              <w:left w:val="single" w:sz="4" w:space="0" w:color="auto"/>
              <w:bottom w:val="single" w:sz="4" w:space="0" w:color="auto"/>
              <w:right w:val="single" w:sz="4" w:space="0" w:color="auto"/>
            </w:tcBorders>
            <w:shd w:val="clear" w:color="auto" w:fill="auto"/>
            <w:hideMark/>
          </w:tcPr>
          <w:p w:rsidR="007835A9" w:rsidRPr="007835A9" w:rsidRDefault="007835A9" w:rsidP="005C5ABB">
            <w:pPr>
              <w:spacing w:after="0"/>
              <w:jc w:val="center"/>
              <w:rPr>
                <w:rFonts w:ascii="Arial" w:hAnsi="Arial" w:cs="Arial"/>
                <w:b/>
              </w:rPr>
            </w:pPr>
            <w:r w:rsidRPr="007835A9">
              <w:rPr>
                <w:rFonts w:ascii="Arial" w:hAnsi="Arial" w:cs="Arial"/>
                <w:b/>
              </w:rPr>
              <w:t>Время проведения</w:t>
            </w:r>
          </w:p>
        </w:tc>
        <w:tc>
          <w:tcPr>
            <w:tcW w:w="1487" w:type="dxa"/>
            <w:tcBorders>
              <w:top w:val="single" w:sz="4" w:space="0" w:color="auto"/>
              <w:left w:val="single" w:sz="4" w:space="0" w:color="auto"/>
              <w:bottom w:val="single" w:sz="4" w:space="0" w:color="auto"/>
              <w:right w:val="single" w:sz="4" w:space="0" w:color="auto"/>
            </w:tcBorders>
            <w:shd w:val="clear" w:color="auto" w:fill="auto"/>
            <w:hideMark/>
          </w:tcPr>
          <w:p w:rsidR="007835A9" w:rsidRPr="007835A9" w:rsidRDefault="007835A9" w:rsidP="005C5ABB">
            <w:pPr>
              <w:spacing w:after="0"/>
              <w:jc w:val="center"/>
              <w:rPr>
                <w:rFonts w:ascii="Arial" w:hAnsi="Arial" w:cs="Arial"/>
                <w:b/>
              </w:rPr>
            </w:pPr>
            <w:r w:rsidRPr="007835A9">
              <w:rPr>
                <w:rFonts w:ascii="Arial" w:hAnsi="Arial" w:cs="Arial"/>
                <w:b/>
              </w:rPr>
              <w:t>Место проведения</w:t>
            </w:r>
          </w:p>
        </w:tc>
        <w:tc>
          <w:tcPr>
            <w:tcW w:w="2082" w:type="dxa"/>
            <w:tcBorders>
              <w:top w:val="single" w:sz="4" w:space="0" w:color="auto"/>
              <w:left w:val="single" w:sz="4" w:space="0" w:color="auto"/>
              <w:bottom w:val="single" w:sz="4" w:space="0" w:color="auto"/>
              <w:right w:val="single" w:sz="4" w:space="0" w:color="auto"/>
            </w:tcBorders>
            <w:shd w:val="clear" w:color="auto" w:fill="auto"/>
            <w:hideMark/>
          </w:tcPr>
          <w:p w:rsidR="007835A9" w:rsidRPr="007835A9" w:rsidRDefault="007835A9" w:rsidP="005C5ABB">
            <w:pPr>
              <w:spacing w:after="0"/>
              <w:jc w:val="center"/>
              <w:rPr>
                <w:rFonts w:ascii="Arial" w:hAnsi="Arial" w:cs="Arial"/>
                <w:b/>
              </w:rPr>
            </w:pPr>
            <w:r w:rsidRPr="007835A9">
              <w:rPr>
                <w:rFonts w:ascii="Arial" w:hAnsi="Arial" w:cs="Arial"/>
                <w:b/>
              </w:rPr>
              <w:t>Руководитель</w:t>
            </w:r>
          </w:p>
        </w:tc>
      </w:tr>
      <w:tr w:rsidR="007835A9" w:rsidRPr="007835A9" w:rsidTr="005C5ABB">
        <w:trPr>
          <w:trHeight w:val="345"/>
        </w:trPr>
        <w:tc>
          <w:tcPr>
            <w:tcW w:w="26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35A9" w:rsidRPr="007835A9" w:rsidRDefault="007835A9" w:rsidP="005C5ABB">
            <w:pPr>
              <w:spacing w:after="0"/>
              <w:rPr>
                <w:rFonts w:ascii="Arial" w:hAnsi="Arial" w:cs="Arial"/>
              </w:rPr>
            </w:pPr>
            <w:r w:rsidRPr="007835A9">
              <w:rPr>
                <w:rFonts w:ascii="Arial" w:hAnsi="Arial" w:cs="Arial"/>
              </w:rPr>
              <w:t>Спортивно-оздоровительное</w:t>
            </w:r>
          </w:p>
        </w:tc>
        <w:tc>
          <w:tcPr>
            <w:tcW w:w="2247" w:type="dxa"/>
            <w:tcBorders>
              <w:top w:val="single" w:sz="4" w:space="0" w:color="auto"/>
              <w:left w:val="single" w:sz="4" w:space="0" w:color="auto"/>
              <w:bottom w:val="single" w:sz="4" w:space="0" w:color="auto"/>
              <w:right w:val="single" w:sz="4" w:space="0" w:color="auto"/>
            </w:tcBorders>
            <w:shd w:val="clear" w:color="auto" w:fill="auto"/>
            <w:hideMark/>
          </w:tcPr>
          <w:p w:rsidR="007835A9" w:rsidRPr="007835A9" w:rsidRDefault="007835A9" w:rsidP="005C5ABB">
            <w:pPr>
              <w:spacing w:after="0"/>
              <w:rPr>
                <w:rFonts w:ascii="Arial" w:hAnsi="Arial" w:cs="Arial"/>
              </w:rPr>
            </w:pPr>
            <w:r w:rsidRPr="007835A9">
              <w:rPr>
                <w:rFonts w:ascii="Arial" w:hAnsi="Arial" w:cs="Arial"/>
              </w:rPr>
              <w:t>«Волейбол»</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7835A9" w:rsidRPr="007835A9" w:rsidRDefault="007835A9" w:rsidP="005C5ABB">
            <w:pPr>
              <w:spacing w:after="0"/>
              <w:rPr>
                <w:rFonts w:ascii="Arial" w:hAnsi="Arial" w:cs="Arial"/>
              </w:rPr>
            </w:pPr>
            <w:r w:rsidRPr="007835A9">
              <w:rPr>
                <w:rFonts w:ascii="Arial" w:hAnsi="Arial" w:cs="Arial"/>
              </w:rPr>
              <w:t>5-11</w:t>
            </w:r>
          </w:p>
        </w:tc>
        <w:tc>
          <w:tcPr>
            <w:tcW w:w="1598" w:type="dxa"/>
            <w:tcBorders>
              <w:top w:val="single" w:sz="4" w:space="0" w:color="auto"/>
              <w:left w:val="single" w:sz="4" w:space="0" w:color="auto"/>
              <w:bottom w:val="single" w:sz="4" w:space="0" w:color="auto"/>
              <w:right w:val="single" w:sz="4" w:space="0" w:color="auto"/>
            </w:tcBorders>
            <w:shd w:val="clear" w:color="auto" w:fill="auto"/>
            <w:hideMark/>
          </w:tcPr>
          <w:p w:rsidR="007835A9" w:rsidRPr="007835A9" w:rsidRDefault="007835A9" w:rsidP="005C5ABB">
            <w:pPr>
              <w:spacing w:after="0"/>
              <w:rPr>
                <w:rFonts w:ascii="Arial" w:hAnsi="Arial" w:cs="Arial"/>
              </w:rPr>
            </w:pPr>
            <w:r w:rsidRPr="007835A9">
              <w:rPr>
                <w:rFonts w:ascii="Arial" w:hAnsi="Arial" w:cs="Arial"/>
              </w:rPr>
              <w:t>Пятница</w:t>
            </w:r>
          </w:p>
          <w:p w:rsidR="007835A9" w:rsidRPr="007835A9" w:rsidRDefault="007835A9" w:rsidP="005C5ABB">
            <w:pPr>
              <w:spacing w:after="0"/>
              <w:rPr>
                <w:rFonts w:ascii="Arial" w:hAnsi="Arial" w:cs="Arial"/>
              </w:rPr>
            </w:pPr>
            <w:r w:rsidRPr="007835A9">
              <w:rPr>
                <w:rFonts w:ascii="Arial" w:hAnsi="Arial" w:cs="Arial"/>
              </w:rPr>
              <w:t>15.00-16.30</w:t>
            </w:r>
          </w:p>
        </w:tc>
        <w:tc>
          <w:tcPr>
            <w:tcW w:w="1487" w:type="dxa"/>
            <w:tcBorders>
              <w:top w:val="single" w:sz="4" w:space="0" w:color="auto"/>
              <w:left w:val="single" w:sz="4" w:space="0" w:color="auto"/>
              <w:bottom w:val="single" w:sz="4" w:space="0" w:color="auto"/>
              <w:right w:val="single" w:sz="4" w:space="0" w:color="auto"/>
            </w:tcBorders>
            <w:shd w:val="clear" w:color="auto" w:fill="auto"/>
            <w:hideMark/>
          </w:tcPr>
          <w:p w:rsidR="007835A9" w:rsidRPr="007835A9" w:rsidRDefault="007835A9" w:rsidP="005C5ABB">
            <w:pPr>
              <w:spacing w:after="0"/>
              <w:rPr>
                <w:rFonts w:ascii="Arial" w:hAnsi="Arial" w:cs="Arial"/>
              </w:rPr>
            </w:pPr>
            <w:r w:rsidRPr="007835A9">
              <w:rPr>
                <w:rFonts w:ascii="Arial" w:hAnsi="Arial" w:cs="Arial"/>
              </w:rPr>
              <w:t>Спортивный зал</w:t>
            </w:r>
          </w:p>
        </w:tc>
        <w:tc>
          <w:tcPr>
            <w:tcW w:w="2082" w:type="dxa"/>
            <w:tcBorders>
              <w:top w:val="single" w:sz="4" w:space="0" w:color="auto"/>
              <w:left w:val="single" w:sz="4" w:space="0" w:color="auto"/>
              <w:bottom w:val="single" w:sz="4" w:space="0" w:color="auto"/>
              <w:right w:val="single" w:sz="4" w:space="0" w:color="auto"/>
            </w:tcBorders>
            <w:shd w:val="clear" w:color="auto" w:fill="auto"/>
            <w:hideMark/>
          </w:tcPr>
          <w:p w:rsidR="007835A9" w:rsidRPr="007835A9" w:rsidRDefault="007835A9" w:rsidP="005C5ABB">
            <w:pPr>
              <w:spacing w:after="0"/>
              <w:rPr>
                <w:rFonts w:ascii="Arial" w:hAnsi="Arial" w:cs="Arial"/>
              </w:rPr>
            </w:pPr>
            <w:proofErr w:type="spellStart"/>
            <w:r w:rsidRPr="007835A9">
              <w:rPr>
                <w:rFonts w:ascii="Arial" w:hAnsi="Arial" w:cs="Arial"/>
              </w:rPr>
              <w:t>Макуркова</w:t>
            </w:r>
            <w:proofErr w:type="spellEnd"/>
            <w:r w:rsidRPr="007835A9">
              <w:rPr>
                <w:rFonts w:ascii="Arial" w:hAnsi="Arial" w:cs="Arial"/>
              </w:rPr>
              <w:t xml:space="preserve"> Виктория Игоревна</w:t>
            </w:r>
          </w:p>
        </w:tc>
      </w:tr>
      <w:tr w:rsidR="007835A9" w:rsidRPr="007835A9" w:rsidTr="005C5ABB">
        <w:trPr>
          <w:trHeight w:val="21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835A9" w:rsidRPr="007835A9" w:rsidRDefault="007835A9" w:rsidP="005C5ABB">
            <w:pPr>
              <w:spacing w:after="0" w:line="240" w:lineRule="auto"/>
              <w:rPr>
                <w:rFonts w:ascii="Arial" w:hAnsi="Arial" w:cs="Arial"/>
              </w:rPr>
            </w:pPr>
          </w:p>
        </w:tc>
        <w:tc>
          <w:tcPr>
            <w:tcW w:w="2247" w:type="dxa"/>
            <w:tcBorders>
              <w:top w:val="single" w:sz="4" w:space="0" w:color="auto"/>
              <w:left w:val="single" w:sz="4" w:space="0" w:color="auto"/>
              <w:bottom w:val="single" w:sz="4" w:space="0" w:color="auto"/>
              <w:right w:val="single" w:sz="4" w:space="0" w:color="auto"/>
            </w:tcBorders>
            <w:shd w:val="clear" w:color="auto" w:fill="auto"/>
            <w:hideMark/>
          </w:tcPr>
          <w:p w:rsidR="007835A9" w:rsidRPr="007835A9" w:rsidRDefault="007835A9" w:rsidP="005C5ABB">
            <w:pPr>
              <w:spacing w:after="0"/>
              <w:rPr>
                <w:rFonts w:ascii="Arial" w:hAnsi="Arial" w:cs="Arial"/>
              </w:rPr>
            </w:pPr>
            <w:r w:rsidRPr="007835A9">
              <w:rPr>
                <w:rFonts w:ascii="Arial" w:hAnsi="Arial" w:cs="Arial"/>
              </w:rPr>
              <w:t>«Настольный теннис»</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7835A9" w:rsidRPr="007835A9" w:rsidRDefault="007835A9" w:rsidP="005C5ABB">
            <w:pPr>
              <w:spacing w:after="0"/>
              <w:rPr>
                <w:rFonts w:ascii="Arial" w:hAnsi="Arial" w:cs="Arial"/>
              </w:rPr>
            </w:pPr>
            <w:r w:rsidRPr="007835A9">
              <w:rPr>
                <w:rFonts w:ascii="Arial" w:hAnsi="Arial" w:cs="Arial"/>
              </w:rPr>
              <w:t>5-11</w:t>
            </w:r>
          </w:p>
        </w:tc>
        <w:tc>
          <w:tcPr>
            <w:tcW w:w="1598" w:type="dxa"/>
            <w:tcBorders>
              <w:top w:val="single" w:sz="4" w:space="0" w:color="auto"/>
              <w:left w:val="single" w:sz="4" w:space="0" w:color="auto"/>
              <w:bottom w:val="single" w:sz="4" w:space="0" w:color="auto"/>
              <w:right w:val="single" w:sz="4" w:space="0" w:color="auto"/>
            </w:tcBorders>
            <w:shd w:val="clear" w:color="auto" w:fill="auto"/>
          </w:tcPr>
          <w:p w:rsidR="007835A9" w:rsidRPr="007835A9" w:rsidRDefault="007835A9" w:rsidP="005C5ABB">
            <w:pPr>
              <w:spacing w:after="0"/>
              <w:rPr>
                <w:rFonts w:ascii="Arial" w:hAnsi="Arial" w:cs="Arial"/>
              </w:rPr>
            </w:pPr>
            <w:r w:rsidRPr="007835A9">
              <w:rPr>
                <w:rFonts w:ascii="Arial" w:hAnsi="Arial" w:cs="Arial"/>
              </w:rPr>
              <w:t>Среда</w:t>
            </w:r>
          </w:p>
          <w:p w:rsidR="007835A9" w:rsidRPr="007835A9" w:rsidRDefault="007835A9" w:rsidP="005C5ABB">
            <w:pPr>
              <w:spacing w:after="0"/>
              <w:rPr>
                <w:rFonts w:ascii="Arial" w:hAnsi="Arial" w:cs="Arial"/>
              </w:rPr>
            </w:pPr>
            <w:r w:rsidRPr="007835A9">
              <w:rPr>
                <w:rFonts w:ascii="Arial" w:hAnsi="Arial" w:cs="Arial"/>
              </w:rPr>
              <w:t>15.00-16.30</w:t>
            </w:r>
          </w:p>
          <w:p w:rsidR="007835A9" w:rsidRPr="007835A9" w:rsidRDefault="007835A9" w:rsidP="005C5ABB">
            <w:pPr>
              <w:spacing w:after="0"/>
              <w:rPr>
                <w:rFonts w:ascii="Arial" w:hAnsi="Arial" w:cs="Arial"/>
              </w:rPr>
            </w:pPr>
          </w:p>
        </w:tc>
        <w:tc>
          <w:tcPr>
            <w:tcW w:w="1487" w:type="dxa"/>
            <w:tcBorders>
              <w:top w:val="single" w:sz="4" w:space="0" w:color="auto"/>
              <w:left w:val="single" w:sz="4" w:space="0" w:color="auto"/>
              <w:bottom w:val="single" w:sz="4" w:space="0" w:color="auto"/>
              <w:right w:val="single" w:sz="4" w:space="0" w:color="auto"/>
            </w:tcBorders>
            <w:shd w:val="clear" w:color="auto" w:fill="auto"/>
            <w:hideMark/>
          </w:tcPr>
          <w:p w:rsidR="007835A9" w:rsidRPr="007835A9" w:rsidRDefault="007835A9" w:rsidP="005C5ABB">
            <w:pPr>
              <w:spacing w:after="0"/>
              <w:rPr>
                <w:rFonts w:ascii="Arial" w:hAnsi="Arial" w:cs="Arial"/>
              </w:rPr>
            </w:pPr>
            <w:r w:rsidRPr="007835A9">
              <w:rPr>
                <w:rFonts w:ascii="Arial" w:hAnsi="Arial" w:cs="Arial"/>
              </w:rPr>
              <w:t>Спортивный зал</w:t>
            </w:r>
          </w:p>
        </w:tc>
        <w:tc>
          <w:tcPr>
            <w:tcW w:w="2082" w:type="dxa"/>
            <w:tcBorders>
              <w:top w:val="single" w:sz="4" w:space="0" w:color="auto"/>
              <w:left w:val="single" w:sz="4" w:space="0" w:color="auto"/>
              <w:bottom w:val="single" w:sz="4" w:space="0" w:color="auto"/>
              <w:right w:val="single" w:sz="4" w:space="0" w:color="auto"/>
            </w:tcBorders>
            <w:shd w:val="clear" w:color="auto" w:fill="auto"/>
            <w:hideMark/>
          </w:tcPr>
          <w:p w:rsidR="007835A9" w:rsidRPr="007835A9" w:rsidRDefault="007835A9" w:rsidP="005C5ABB">
            <w:pPr>
              <w:spacing w:after="0"/>
              <w:rPr>
                <w:rFonts w:ascii="Arial" w:hAnsi="Arial" w:cs="Arial"/>
              </w:rPr>
            </w:pPr>
            <w:proofErr w:type="spellStart"/>
            <w:r w:rsidRPr="007835A9">
              <w:rPr>
                <w:rFonts w:ascii="Arial" w:hAnsi="Arial" w:cs="Arial"/>
              </w:rPr>
              <w:t>Макуркова</w:t>
            </w:r>
            <w:proofErr w:type="spellEnd"/>
            <w:r w:rsidRPr="007835A9">
              <w:rPr>
                <w:rFonts w:ascii="Arial" w:hAnsi="Arial" w:cs="Arial"/>
              </w:rPr>
              <w:t xml:space="preserve"> Виктория Игоревна</w:t>
            </w:r>
          </w:p>
        </w:tc>
      </w:tr>
      <w:tr w:rsidR="007835A9" w:rsidRPr="007835A9" w:rsidTr="005C5ABB">
        <w:trPr>
          <w:trHeight w:val="1590"/>
        </w:trPr>
        <w:tc>
          <w:tcPr>
            <w:tcW w:w="26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35A9" w:rsidRPr="007835A9" w:rsidRDefault="007835A9" w:rsidP="005C5ABB">
            <w:pPr>
              <w:spacing w:after="0"/>
              <w:rPr>
                <w:rFonts w:ascii="Arial" w:hAnsi="Arial" w:cs="Arial"/>
              </w:rPr>
            </w:pPr>
            <w:r w:rsidRPr="007835A9">
              <w:rPr>
                <w:rFonts w:ascii="Arial" w:hAnsi="Arial" w:cs="Arial"/>
              </w:rPr>
              <w:t>Духовно-нравственное</w:t>
            </w:r>
          </w:p>
        </w:tc>
        <w:tc>
          <w:tcPr>
            <w:tcW w:w="2247" w:type="dxa"/>
            <w:tcBorders>
              <w:top w:val="single" w:sz="4" w:space="0" w:color="auto"/>
              <w:left w:val="single" w:sz="4" w:space="0" w:color="auto"/>
              <w:bottom w:val="single" w:sz="4" w:space="0" w:color="auto"/>
              <w:right w:val="single" w:sz="4" w:space="0" w:color="auto"/>
            </w:tcBorders>
            <w:shd w:val="clear" w:color="auto" w:fill="auto"/>
          </w:tcPr>
          <w:p w:rsidR="007835A9" w:rsidRPr="007835A9" w:rsidRDefault="007835A9" w:rsidP="005C5ABB">
            <w:pPr>
              <w:spacing w:after="0"/>
              <w:rPr>
                <w:rFonts w:ascii="Arial" w:hAnsi="Arial" w:cs="Arial"/>
              </w:rPr>
            </w:pPr>
            <w:r w:rsidRPr="007835A9">
              <w:rPr>
                <w:rFonts w:ascii="Arial" w:hAnsi="Arial" w:cs="Arial"/>
              </w:rPr>
              <w:t>«Культурные традиции сибирских татар»</w:t>
            </w:r>
          </w:p>
          <w:p w:rsidR="007835A9" w:rsidRPr="007835A9" w:rsidRDefault="007835A9" w:rsidP="005C5ABB">
            <w:pPr>
              <w:spacing w:after="0"/>
              <w:rPr>
                <w:rFonts w:ascii="Arial" w:hAnsi="Arial" w:cs="Arial"/>
              </w:rPr>
            </w:pP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7835A9" w:rsidRPr="007835A9" w:rsidRDefault="007835A9" w:rsidP="005C5ABB">
            <w:pPr>
              <w:spacing w:after="0"/>
              <w:rPr>
                <w:rFonts w:ascii="Arial" w:hAnsi="Arial" w:cs="Arial"/>
              </w:rPr>
            </w:pPr>
            <w:r w:rsidRPr="007835A9">
              <w:rPr>
                <w:rFonts w:ascii="Arial" w:hAnsi="Arial" w:cs="Arial"/>
              </w:rPr>
              <w:t>5-11</w:t>
            </w:r>
          </w:p>
        </w:tc>
        <w:tc>
          <w:tcPr>
            <w:tcW w:w="1598" w:type="dxa"/>
            <w:tcBorders>
              <w:top w:val="single" w:sz="4" w:space="0" w:color="auto"/>
              <w:left w:val="single" w:sz="4" w:space="0" w:color="auto"/>
              <w:bottom w:val="single" w:sz="4" w:space="0" w:color="auto"/>
              <w:right w:val="single" w:sz="4" w:space="0" w:color="auto"/>
            </w:tcBorders>
            <w:shd w:val="clear" w:color="auto" w:fill="auto"/>
            <w:hideMark/>
          </w:tcPr>
          <w:p w:rsidR="007835A9" w:rsidRPr="007835A9" w:rsidRDefault="007835A9" w:rsidP="005C5ABB">
            <w:pPr>
              <w:spacing w:after="0"/>
              <w:rPr>
                <w:rFonts w:ascii="Arial" w:hAnsi="Arial" w:cs="Arial"/>
              </w:rPr>
            </w:pPr>
            <w:r w:rsidRPr="007835A9">
              <w:rPr>
                <w:rFonts w:ascii="Arial" w:hAnsi="Arial" w:cs="Arial"/>
              </w:rPr>
              <w:t>Четверг</w:t>
            </w:r>
          </w:p>
          <w:p w:rsidR="007835A9" w:rsidRPr="007835A9" w:rsidRDefault="007835A9" w:rsidP="005C5ABB">
            <w:pPr>
              <w:spacing w:after="0"/>
              <w:rPr>
                <w:rFonts w:ascii="Arial" w:hAnsi="Arial" w:cs="Arial"/>
              </w:rPr>
            </w:pPr>
            <w:r w:rsidRPr="007835A9">
              <w:rPr>
                <w:rFonts w:ascii="Arial" w:hAnsi="Arial" w:cs="Arial"/>
              </w:rPr>
              <w:t>15.10-15.50</w:t>
            </w:r>
          </w:p>
        </w:tc>
        <w:tc>
          <w:tcPr>
            <w:tcW w:w="1487" w:type="dxa"/>
            <w:tcBorders>
              <w:top w:val="single" w:sz="4" w:space="0" w:color="auto"/>
              <w:left w:val="single" w:sz="4" w:space="0" w:color="auto"/>
              <w:bottom w:val="single" w:sz="4" w:space="0" w:color="auto"/>
              <w:right w:val="single" w:sz="4" w:space="0" w:color="auto"/>
            </w:tcBorders>
            <w:shd w:val="clear" w:color="auto" w:fill="auto"/>
            <w:hideMark/>
          </w:tcPr>
          <w:p w:rsidR="007835A9" w:rsidRPr="007835A9" w:rsidRDefault="007835A9" w:rsidP="005C5ABB">
            <w:pPr>
              <w:spacing w:after="0"/>
              <w:rPr>
                <w:rFonts w:ascii="Arial" w:hAnsi="Arial" w:cs="Arial"/>
              </w:rPr>
            </w:pPr>
            <w:r w:rsidRPr="007835A9">
              <w:rPr>
                <w:rFonts w:ascii="Arial" w:hAnsi="Arial" w:cs="Arial"/>
              </w:rPr>
              <w:t>Кабинет №7</w:t>
            </w:r>
          </w:p>
        </w:tc>
        <w:tc>
          <w:tcPr>
            <w:tcW w:w="2082" w:type="dxa"/>
            <w:tcBorders>
              <w:top w:val="single" w:sz="4" w:space="0" w:color="auto"/>
              <w:left w:val="single" w:sz="4" w:space="0" w:color="auto"/>
              <w:bottom w:val="single" w:sz="4" w:space="0" w:color="auto"/>
              <w:right w:val="single" w:sz="4" w:space="0" w:color="auto"/>
            </w:tcBorders>
            <w:shd w:val="clear" w:color="auto" w:fill="auto"/>
            <w:hideMark/>
          </w:tcPr>
          <w:p w:rsidR="007835A9" w:rsidRPr="007835A9" w:rsidRDefault="007835A9" w:rsidP="005C5ABB">
            <w:pPr>
              <w:spacing w:after="0"/>
              <w:rPr>
                <w:rFonts w:ascii="Arial" w:hAnsi="Arial" w:cs="Arial"/>
              </w:rPr>
            </w:pPr>
            <w:r w:rsidRPr="007835A9">
              <w:rPr>
                <w:rFonts w:ascii="Arial" w:hAnsi="Arial" w:cs="Arial"/>
              </w:rPr>
              <w:t xml:space="preserve">Алимова Диана </w:t>
            </w:r>
            <w:proofErr w:type="spellStart"/>
            <w:r w:rsidRPr="007835A9">
              <w:rPr>
                <w:rFonts w:ascii="Arial" w:hAnsi="Arial" w:cs="Arial"/>
              </w:rPr>
              <w:t>Акрамовна</w:t>
            </w:r>
            <w:proofErr w:type="spellEnd"/>
          </w:p>
        </w:tc>
      </w:tr>
      <w:tr w:rsidR="007835A9" w:rsidRPr="007835A9" w:rsidTr="005C5ABB">
        <w:trPr>
          <w:trHeight w:val="154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835A9" w:rsidRPr="007835A9" w:rsidRDefault="007835A9" w:rsidP="005C5ABB">
            <w:pPr>
              <w:spacing w:after="0" w:line="240" w:lineRule="auto"/>
              <w:rPr>
                <w:rFonts w:ascii="Arial" w:hAnsi="Arial" w:cs="Arial"/>
              </w:rPr>
            </w:pPr>
          </w:p>
        </w:tc>
        <w:tc>
          <w:tcPr>
            <w:tcW w:w="2247" w:type="dxa"/>
            <w:tcBorders>
              <w:top w:val="single" w:sz="4" w:space="0" w:color="auto"/>
              <w:left w:val="single" w:sz="4" w:space="0" w:color="auto"/>
              <w:bottom w:val="single" w:sz="4" w:space="0" w:color="auto"/>
              <w:right w:val="single" w:sz="4" w:space="0" w:color="auto"/>
            </w:tcBorders>
            <w:shd w:val="clear" w:color="auto" w:fill="auto"/>
            <w:hideMark/>
          </w:tcPr>
          <w:p w:rsidR="007835A9" w:rsidRPr="007835A9" w:rsidRDefault="007835A9" w:rsidP="005C5ABB">
            <w:pPr>
              <w:spacing w:after="0"/>
              <w:rPr>
                <w:rFonts w:ascii="Arial" w:hAnsi="Arial" w:cs="Arial"/>
              </w:rPr>
            </w:pPr>
            <w:r w:rsidRPr="007835A9">
              <w:rPr>
                <w:rFonts w:ascii="Arial" w:hAnsi="Arial" w:cs="Arial"/>
              </w:rPr>
              <w:t>«ЮИД (Юные инспекторы движения)»</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7835A9" w:rsidRPr="007835A9" w:rsidRDefault="007835A9" w:rsidP="005C5ABB">
            <w:pPr>
              <w:spacing w:after="0"/>
              <w:rPr>
                <w:rFonts w:ascii="Arial" w:hAnsi="Arial" w:cs="Arial"/>
              </w:rPr>
            </w:pPr>
            <w:r w:rsidRPr="007835A9">
              <w:rPr>
                <w:rFonts w:ascii="Arial" w:hAnsi="Arial" w:cs="Arial"/>
              </w:rPr>
              <w:t>5-11</w:t>
            </w:r>
          </w:p>
        </w:tc>
        <w:tc>
          <w:tcPr>
            <w:tcW w:w="1598" w:type="dxa"/>
            <w:tcBorders>
              <w:top w:val="single" w:sz="4" w:space="0" w:color="auto"/>
              <w:left w:val="single" w:sz="4" w:space="0" w:color="auto"/>
              <w:bottom w:val="single" w:sz="4" w:space="0" w:color="auto"/>
              <w:right w:val="single" w:sz="4" w:space="0" w:color="auto"/>
            </w:tcBorders>
            <w:shd w:val="clear" w:color="auto" w:fill="auto"/>
            <w:hideMark/>
          </w:tcPr>
          <w:p w:rsidR="007835A9" w:rsidRPr="007835A9" w:rsidRDefault="007835A9" w:rsidP="005C5ABB">
            <w:pPr>
              <w:spacing w:after="0"/>
              <w:rPr>
                <w:rFonts w:ascii="Arial" w:hAnsi="Arial" w:cs="Arial"/>
              </w:rPr>
            </w:pPr>
            <w:r w:rsidRPr="007835A9">
              <w:rPr>
                <w:rFonts w:ascii="Arial" w:hAnsi="Arial" w:cs="Arial"/>
              </w:rPr>
              <w:t>Среда 15.00</w:t>
            </w:r>
          </w:p>
        </w:tc>
        <w:tc>
          <w:tcPr>
            <w:tcW w:w="1487" w:type="dxa"/>
            <w:tcBorders>
              <w:top w:val="single" w:sz="4" w:space="0" w:color="auto"/>
              <w:left w:val="single" w:sz="4" w:space="0" w:color="auto"/>
              <w:bottom w:val="single" w:sz="4" w:space="0" w:color="auto"/>
              <w:right w:val="single" w:sz="4" w:space="0" w:color="auto"/>
            </w:tcBorders>
            <w:shd w:val="clear" w:color="auto" w:fill="auto"/>
            <w:hideMark/>
          </w:tcPr>
          <w:p w:rsidR="007835A9" w:rsidRPr="007835A9" w:rsidRDefault="007835A9" w:rsidP="005C5ABB">
            <w:pPr>
              <w:spacing w:after="0"/>
              <w:rPr>
                <w:rFonts w:ascii="Arial" w:hAnsi="Arial" w:cs="Arial"/>
              </w:rPr>
            </w:pPr>
            <w:r w:rsidRPr="007835A9">
              <w:rPr>
                <w:rFonts w:ascii="Arial" w:hAnsi="Arial" w:cs="Arial"/>
              </w:rPr>
              <w:t>Спортивный зал</w:t>
            </w:r>
          </w:p>
        </w:tc>
        <w:tc>
          <w:tcPr>
            <w:tcW w:w="2082" w:type="dxa"/>
            <w:tcBorders>
              <w:top w:val="single" w:sz="4" w:space="0" w:color="auto"/>
              <w:left w:val="single" w:sz="4" w:space="0" w:color="auto"/>
              <w:bottom w:val="single" w:sz="4" w:space="0" w:color="auto"/>
              <w:right w:val="single" w:sz="4" w:space="0" w:color="auto"/>
            </w:tcBorders>
            <w:shd w:val="clear" w:color="auto" w:fill="auto"/>
            <w:hideMark/>
          </w:tcPr>
          <w:p w:rsidR="007835A9" w:rsidRPr="007835A9" w:rsidRDefault="007835A9" w:rsidP="005C5ABB">
            <w:pPr>
              <w:spacing w:after="0"/>
              <w:rPr>
                <w:rFonts w:ascii="Arial" w:hAnsi="Arial" w:cs="Arial"/>
              </w:rPr>
            </w:pPr>
            <w:proofErr w:type="spellStart"/>
            <w:r w:rsidRPr="007835A9">
              <w:rPr>
                <w:rFonts w:ascii="Arial" w:hAnsi="Arial" w:cs="Arial"/>
              </w:rPr>
              <w:t>Макуркова</w:t>
            </w:r>
            <w:proofErr w:type="spellEnd"/>
            <w:r w:rsidRPr="007835A9">
              <w:rPr>
                <w:rFonts w:ascii="Arial" w:hAnsi="Arial" w:cs="Arial"/>
              </w:rPr>
              <w:t xml:space="preserve"> Виктория Игоревна</w:t>
            </w:r>
          </w:p>
        </w:tc>
      </w:tr>
      <w:tr w:rsidR="007835A9" w:rsidRPr="007835A9" w:rsidTr="005C5ABB">
        <w:trPr>
          <w:trHeight w:val="585"/>
        </w:trPr>
        <w:tc>
          <w:tcPr>
            <w:tcW w:w="26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35A9" w:rsidRPr="007835A9" w:rsidRDefault="007835A9" w:rsidP="005C5ABB">
            <w:pPr>
              <w:spacing w:after="0"/>
              <w:rPr>
                <w:rFonts w:ascii="Arial" w:hAnsi="Arial" w:cs="Arial"/>
              </w:rPr>
            </w:pPr>
            <w:proofErr w:type="spellStart"/>
            <w:r w:rsidRPr="007835A9">
              <w:rPr>
                <w:rFonts w:ascii="Arial" w:hAnsi="Arial" w:cs="Arial"/>
              </w:rPr>
              <w:t>Общеинтеллектуальное</w:t>
            </w:r>
            <w:proofErr w:type="spellEnd"/>
          </w:p>
        </w:tc>
        <w:tc>
          <w:tcPr>
            <w:tcW w:w="2247" w:type="dxa"/>
            <w:tcBorders>
              <w:top w:val="single" w:sz="4" w:space="0" w:color="auto"/>
              <w:left w:val="single" w:sz="4" w:space="0" w:color="auto"/>
              <w:bottom w:val="single" w:sz="4" w:space="0" w:color="auto"/>
              <w:right w:val="single" w:sz="4" w:space="0" w:color="auto"/>
            </w:tcBorders>
            <w:shd w:val="clear" w:color="auto" w:fill="auto"/>
            <w:hideMark/>
          </w:tcPr>
          <w:p w:rsidR="007835A9" w:rsidRPr="007835A9" w:rsidRDefault="007835A9" w:rsidP="005C5ABB">
            <w:pPr>
              <w:spacing w:after="0"/>
              <w:rPr>
                <w:rFonts w:ascii="Arial" w:hAnsi="Arial" w:cs="Arial"/>
              </w:rPr>
            </w:pPr>
            <w:r w:rsidRPr="007835A9">
              <w:rPr>
                <w:rFonts w:ascii="Arial" w:hAnsi="Arial" w:cs="Arial"/>
              </w:rPr>
              <w:t>«Белая ладья»</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7835A9" w:rsidRPr="007835A9" w:rsidRDefault="007835A9" w:rsidP="005C5ABB">
            <w:pPr>
              <w:spacing w:after="0"/>
              <w:rPr>
                <w:rFonts w:ascii="Arial" w:hAnsi="Arial" w:cs="Arial"/>
              </w:rPr>
            </w:pPr>
            <w:r w:rsidRPr="007835A9">
              <w:rPr>
                <w:rFonts w:ascii="Arial" w:hAnsi="Arial" w:cs="Arial"/>
              </w:rPr>
              <w:t>5-9</w:t>
            </w:r>
          </w:p>
        </w:tc>
        <w:tc>
          <w:tcPr>
            <w:tcW w:w="1598" w:type="dxa"/>
            <w:tcBorders>
              <w:top w:val="single" w:sz="4" w:space="0" w:color="auto"/>
              <w:left w:val="single" w:sz="4" w:space="0" w:color="auto"/>
              <w:bottom w:val="single" w:sz="4" w:space="0" w:color="auto"/>
              <w:right w:val="single" w:sz="4" w:space="0" w:color="auto"/>
            </w:tcBorders>
            <w:shd w:val="clear" w:color="auto" w:fill="auto"/>
            <w:hideMark/>
          </w:tcPr>
          <w:p w:rsidR="007835A9" w:rsidRPr="007835A9" w:rsidRDefault="007835A9" w:rsidP="005C5ABB">
            <w:pPr>
              <w:spacing w:after="0"/>
              <w:rPr>
                <w:rFonts w:ascii="Arial" w:hAnsi="Arial" w:cs="Arial"/>
              </w:rPr>
            </w:pPr>
            <w:r w:rsidRPr="007835A9">
              <w:rPr>
                <w:rFonts w:ascii="Arial" w:hAnsi="Arial" w:cs="Arial"/>
              </w:rPr>
              <w:t>Вторник</w:t>
            </w:r>
          </w:p>
          <w:p w:rsidR="007835A9" w:rsidRPr="007835A9" w:rsidRDefault="007835A9" w:rsidP="005C5ABB">
            <w:pPr>
              <w:spacing w:after="0"/>
              <w:rPr>
                <w:rFonts w:ascii="Arial" w:hAnsi="Arial" w:cs="Arial"/>
              </w:rPr>
            </w:pPr>
            <w:r w:rsidRPr="007835A9">
              <w:rPr>
                <w:rFonts w:ascii="Arial" w:hAnsi="Arial" w:cs="Arial"/>
              </w:rPr>
              <w:t>15.30-16.00</w:t>
            </w:r>
          </w:p>
        </w:tc>
        <w:tc>
          <w:tcPr>
            <w:tcW w:w="1487" w:type="dxa"/>
            <w:tcBorders>
              <w:top w:val="single" w:sz="4" w:space="0" w:color="auto"/>
              <w:left w:val="single" w:sz="4" w:space="0" w:color="auto"/>
              <w:bottom w:val="single" w:sz="4" w:space="0" w:color="auto"/>
              <w:right w:val="single" w:sz="4" w:space="0" w:color="auto"/>
            </w:tcBorders>
            <w:shd w:val="clear" w:color="auto" w:fill="auto"/>
            <w:hideMark/>
          </w:tcPr>
          <w:p w:rsidR="007835A9" w:rsidRPr="007835A9" w:rsidRDefault="007835A9" w:rsidP="005C5ABB">
            <w:pPr>
              <w:spacing w:after="0"/>
              <w:rPr>
                <w:rFonts w:ascii="Arial" w:hAnsi="Arial" w:cs="Arial"/>
              </w:rPr>
            </w:pPr>
            <w:r w:rsidRPr="007835A9">
              <w:rPr>
                <w:rFonts w:ascii="Arial" w:hAnsi="Arial" w:cs="Arial"/>
              </w:rPr>
              <w:t>Кабинет №8</w:t>
            </w:r>
          </w:p>
        </w:tc>
        <w:tc>
          <w:tcPr>
            <w:tcW w:w="2082" w:type="dxa"/>
            <w:tcBorders>
              <w:top w:val="single" w:sz="4" w:space="0" w:color="auto"/>
              <w:left w:val="single" w:sz="4" w:space="0" w:color="auto"/>
              <w:bottom w:val="single" w:sz="4" w:space="0" w:color="auto"/>
              <w:right w:val="single" w:sz="4" w:space="0" w:color="auto"/>
            </w:tcBorders>
            <w:shd w:val="clear" w:color="auto" w:fill="auto"/>
            <w:hideMark/>
          </w:tcPr>
          <w:p w:rsidR="007835A9" w:rsidRPr="007835A9" w:rsidRDefault="007835A9" w:rsidP="005C5ABB">
            <w:pPr>
              <w:spacing w:after="0"/>
              <w:rPr>
                <w:rFonts w:ascii="Arial" w:hAnsi="Arial" w:cs="Arial"/>
              </w:rPr>
            </w:pPr>
            <w:proofErr w:type="spellStart"/>
            <w:r w:rsidRPr="007835A9">
              <w:rPr>
                <w:rFonts w:ascii="Arial" w:hAnsi="Arial" w:cs="Arial"/>
              </w:rPr>
              <w:t>Альмухаметова</w:t>
            </w:r>
            <w:proofErr w:type="spellEnd"/>
            <w:r w:rsidRPr="007835A9">
              <w:rPr>
                <w:rFonts w:ascii="Arial" w:hAnsi="Arial" w:cs="Arial"/>
              </w:rPr>
              <w:t xml:space="preserve"> Земфира Маратовна</w:t>
            </w:r>
          </w:p>
        </w:tc>
      </w:tr>
      <w:tr w:rsidR="007835A9" w:rsidRPr="007835A9" w:rsidTr="005C5ABB">
        <w:trPr>
          <w:trHeight w:val="82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835A9" w:rsidRPr="007835A9" w:rsidRDefault="007835A9" w:rsidP="005C5ABB">
            <w:pPr>
              <w:spacing w:after="0" w:line="240" w:lineRule="auto"/>
              <w:rPr>
                <w:rFonts w:ascii="Arial" w:hAnsi="Arial" w:cs="Arial"/>
              </w:rPr>
            </w:pPr>
          </w:p>
        </w:tc>
        <w:tc>
          <w:tcPr>
            <w:tcW w:w="2247" w:type="dxa"/>
            <w:tcBorders>
              <w:top w:val="single" w:sz="4" w:space="0" w:color="auto"/>
              <w:left w:val="single" w:sz="4" w:space="0" w:color="auto"/>
              <w:bottom w:val="single" w:sz="4" w:space="0" w:color="auto"/>
              <w:right w:val="single" w:sz="4" w:space="0" w:color="auto"/>
            </w:tcBorders>
            <w:shd w:val="clear" w:color="auto" w:fill="auto"/>
            <w:hideMark/>
          </w:tcPr>
          <w:p w:rsidR="007835A9" w:rsidRPr="007835A9" w:rsidRDefault="007835A9" w:rsidP="005C5ABB">
            <w:pPr>
              <w:spacing w:after="0"/>
              <w:rPr>
                <w:rFonts w:ascii="Arial" w:hAnsi="Arial" w:cs="Arial"/>
              </w:rPr>
            </w:pPr>
            <w:r w:rsidRPr="007835A9">
              <w:rPr>
                <w:rFonts w:ascii="Arial" w:hAnsi="Arial" w:cs="Arial"/>
              </w:rPr>
              <w:t>«Компьютерный видеомонтаж»</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7835A9" w:rsidRPr="007835A9" w:rsidRDefault="007835A9" w:rsidP="005C5ABB">
            <w:pPr>
              <w:spacing w:after="0"/>
              <w:rPr>
                <w:rFonts w:ascii="Arial" w:hAnsi="Arial" w:cs="Arial"/>
              </w:rPr>
            </w:pPr>
            <w:r w:rsidRPr="007835A9">
              <w:rPr>
                <w:rFonts w:ascii="Arial" w:hAnsi="Arial" w:cs="Arial"/>
              </w:rPr>
              <w:t>10-11</w:t>
            </w:r>
          </w:p>
        </w:tc>
        <w:tc>
          <w:tcPr>
            <w:tcW w:w="1598" w:type="dxa"/>
            <w:tcBorders>
              <w:top w:val="single" w:sz="4" w:space="0" w:color="auto"/>
              <w:left w:val="single" w:sz="4" w:space="0" w:color="auto"/>
              <w:bottom w:val="single" w:sz="4" w:space="0" w:color="auto"/>
              <w:right w:val="single" w:sz="4" w:space="0" w:color="auto"/>
            </w:tcBorders>
            <w:shd w:val="clear" w:color="auto" w:fill="auto"/>
            <w:hideMark/>
          </w:tcPr>
          <w:p w:rsidR="007835A9" w:rsidRPr="007835A9" w:rsidRDefault="007835A9" w:rsidP="005C5ABB">
            <w:pPr>
              <w:spacing w:after="0"/>
              <w:rPr>
                <w:rFonts w:ascii="Arial" w:hAnsi="Arial" w:cs="Arial"/>
              </w:rPr>
            </w:pPr>
            <w:r w:rsidRPr="007835A9">
              <w:rPr>
                <w:rFonts w:ascii="Arial" w:hAnsi="Arial" w:cs="Arial"/>
              </w:rPr>
              <w:t>Вторник</w:t>
            </w:r>
          </w:p>
          <w:p w:rsidR="007835A9" w:rsidRPr="007835A9" w:rsidRDefault="007835A9" w:rsidP="005C5ABB">
            <w:pPr>
              <w:spacing w:after="0"/>
              <w:rPr>
                <w:rFonts w:ascii="Arial" w:hAnsi="Arial" w:cs="Arial"/>
              </w:rPr>
            </w:pPr>
            <w:r w:rsidRPr="007835A9">
              <w:rPr>
                <w:rFonts w:ascii="Arial" w:hAnsi="Arial" w:cs="Arial"/>
              </w:rPr>
              <w:t>15.00 -15.30</w:t>
            </w:r>
          </w:p>
        </w:tc>
        <w:tc>
          <w:tcPr>
            <w:tcW w:w="1487" w:type="dxa"/>
            <w:tcBorders>
              <w:top w:val="single" w:sz="4" w:space="0" w:color="auto"/>
              <w:left w:val="single" w:sz="4" w:space="0" w:color="auto"/>
              <w:bottom w:val="single" w:sz="4" w:space="0" w:color="auto"/>
              <w:right w:val="single" w:sz="4" w:space="0" w:color="auto"/>
            </w:tcBorders>
            <w:shd w:val="clear" w:color="auto" w:fill="auto"/>
            <w:hideMark/>
          </w:tcPr>
          <w:p w:rsidR="007835A9" w:rsidRPr="007835A9" w:rsidRDefault="007835A9" w:rsidP="005C5ABB">
            <w:pPr>
              <w:spacing w:after="0"/>
              <w:rPr>
                <w:rFonts w:ascii="Arial" w:hAnsi="Arial" w:cs="Arial"/>
              </w:rPr>
            </w:pPr>
            <w:r w:rsidRPr="007835A9">
              <w:rPr>
                <w:rFonts w:ascii="Arial" w:hAnsi="Arial" w:cs="Arial"/>
              </w:rPr>
              <w:t>Кабинет №10</w:t>
            </w:r>
          </w:p>
        </w:tc>
        <w:tc>
          <w:tcPr>
            <w:tcW w:w="2082" w:type="dxa"/>
            <w:tcBorders>
              <w:top w:val="single" w:sz="4" w:space="0" w:color="auto"/>
              <w:left w:val="single" w:sz="4" w:space="0" w:color="auto"/>
              <w:bottom w:val="single" w:sz="4" w:space="0" w:color="auto"/>
              <w:right w:val="single" w:sz="4" w:space="0" w:color="auto"/>
            </w:tcBorders>
            <w:shd w:val="clear" w:color="auto" w:fill="auto"/>
            <w:hideMark/>
          </w:tcPr>
          <w:p w:rsidR="007835A9" w:rsidRPr="007835A9" w:rsidRDefault="007835A9" w:rsidP="005C5ABB">
            <w:pPr>
              <w:spacing w:after="0"/>
              <w:rPr>
                <w:rFonts w:ascii="Arial" w:hAnsi="Arial" w:cs="Arial"/>
              </w:rPr>
            </w:pPr>
            <w:r w:rsidRPr="007835A9">
              <w:rPr>
                <w:rFonts w:ascii="Arial" w:hAnsi="Arial" w:cs="Arial"/>
              </w:rPr>
              <w:t xml:space="preserve">Набиева Анжела </w:t>
            </w:r>
            <w:proofErr w:type="spellStart"/>
            <w:r w:rsidRPr="007835A9">
              <w:rPr>
                <w:rFonts w:ascii="Arial" w:hAnsi="Arial" w:cs="Arial"/>
              </w:rPr>
              <w:t>Акрамовна</w:t>
            </w:r>
            <w:proofErr w:type="spellEnd"/>
          </w:p>
        </w:tc>
      </w:tr>
      <w:tr w:rsidR="007835A9" w:rsidRPr="007835A9" w:rsidTr="005C5ABB">
        <w:trPr>
          <w:trHeight w:val="112"/>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835A9" w:rsidRPr="007835A9" w:rsidRDefault="007835A9" w:rsidP="005C5ABB">
            <w:pPr>
              <w:spacing w:after="0" w:line="240" w:lineRule="auto"/>
              <w:rPr>
                <w:rFonts w:ascii="Arial" w:hAnsi="Arial" w:cs="Arial"/>
              </w:rPr>
            </w:pPr>
          </w:p>
        </w:tc>
        <w:tc>
          <w:tcPr>
            <w:tcW w:w="2247" w:type="dxa"/>
            <w:tcBorders>
              <w:top w:val="single" w:sz="4" w:space="0" w:color="auto"/>
              <w:left w:val="single" w:sz="4" w:space="0" w:color="auto"/>
              <w:bottom w:val="single" w:sz="4" w:space="0" w:color="auto"/>
              <w:right w:val="single" w:sz="4" w:space="0" w:color="auto"/>
            </w:tcBorders>
            <w:shd w:val="clear" w:color="auto" w:fill="auto"/>
            <w:hideMark/>
          </w:tcPr>
          <w:p w:rsidR="007835A9" w:rsidRPr="007835A9" w:rsidRDefault="007835A9" w:rsidP="005C5ABB">
            <w:pPr>
              <w:spacing w:after="0"/>
              <w:rPr>
                <w:rFonts w:ascii="Arial" w:hAnsi="Arial" w:cs="Arial"/>
              </w:rPr>
            </w:pPr>
            <w:r w:rsidRPr="007835A9">
              <w:rPr>
                <w:rFonts w:ascii="Arial" w:hAnsi="Arial" w:cs="Arial"/>
              </w:rPr>
              <w:t>«Юный историк»</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7835A9" w:rsidRPr="007835A9" w:rsidRDefault="007835A9" w:rsidP="005C5ABB">
            <w:pPr>
              <w:spacing w:after="0"/>
              <w:rPr>
                <w:rFonts w:ascii="Arial" w:hAnsi="Arial" w:cs="Arial"/>
              </w:rPr>
            </w:pPr>
            <w:r w:rsidRPr="007835A9">
              <w:rPr>
                <w:rFonts w:ascii="Arial" w:hAnsi="Arial" w:cs="Arial"/>
              </w:rPr>
              <w:t>6-7</w:t>
            </w:r>
          </w:p>
        </w:tc>
        <w:tc>
          <w:tcPr>
            <w:tcW w:w="1598" w:type="dxa"/>
            <w:tcBorders>
              <w:top w:val="single" w:sz="4" w:space="0" w:color="auto"/>
              <w:left w:val="single" w:sz="4" w:space="0" w:color="auto"/>
              <w:bottom w:val="nil"/>
              <w:right w:val="single" w:sz="4" w:space="0" w:color="auto"/>
            </w:tcBorders>
            <w:shd w:val="clear" w:color="auto" w:fill="auto"/>
            <w:hideMark/>
          </w:tcPr>
          <w:p w:rsidR="007835A9" w:rsidRPr="007835A9" w:rsidRDefault="007835A9" w:rsidP="005C5ABB">
            <w:pPr>
              <w:spacing w:after="0"/>
              <w:rPr>
                <w:rFonts w:ascii="Arial" w:hAnsi="Arial" w:cs="Arial"/>
              </w:rPr>
            </w:pPr>
            <w:r w:rsidRPr="007835A9">
              <w:rPr>
                <w:rFonts w:ascii="Arial" w:hAnsi="Arial" w:cs="Arial"/>
              </w:rPr>
              <w:t>Среда 15.00</w:t>
            </w:r>
          </w:p>
        </w:tc>
        <w:tc>
          <w:tcPr>
            <w:tcW w:w="1487" w:type="dxa"/>
            <w:tcBorders>
              <w:top w:val="single" w:sz="4" w:space="0" w:color="auto"/>
              <w:left w:val="single" w:sz="4" w:space="0" w:color="auto"/>
              <w:bottom w:val="single" w:sz="4" w:space="0" w:color="auto"/>
              <w:right w:val="single" w:sz="4" w:space="0" w:color="auto"/>
            </w:tcBorders>
            <w:shd w:val="clear" w:color="auto" w:fill="auto"/>
            <w:hideMark/>
          </w:tcPr>
          <w:p w:rsidR="007835A9" w:rsidRPr="007835A9" w:rsidRDefault="007835A9" w:rsidP="005C5ABB">
            <w:pPr>
              <w:spacing w:after="0"/>
              <w:rPr>
                <w:rFonts w:ascii="Arial" w:hAnsi="Arial" w:cs="Arial"/>
              </w:rPr>
            </w:pPr>
            <w:r w:rsidRPr="007835A9">
              <w:rPr>
                <w:rFonts w:ascii="Arial" w:hAnsi="Arial" w:cs="Arial"/>
              </w:rPr>
              <w:t>Кабинет №9</w:t>
            </w:r>
          </w:p>
        </w:tc>
        <w:tc>
          <w:tcPr>
            <w:tcW w:w="2082" w:type="dxa"/>
            <w:tcBorders>
              <w:top w:val="single" w:sz="4" w:space="0" w:color="auto"/>
              <w:left w:val="single" w:sz="4" w:space="0" w:color="auto"/>
              <w:bottom w:val="single" w:sz="4" w:space="0" w:color="auto"/>
              <w:right w:val="single" w:sz="4" w:space="0" w:color="auto"/>
            </w:tcBorders>
            <w:shd w:val="clear" w:color="auto" w:fill="auto"/>
            <w:hideMark/>
          </w:tcPr>
          <w:p w:rsidR="007835A9" w:rsidRPr="007835A9" w:rsidRDefault="007835A9" w:rsidP="005C5ABB">
            <w:pPr>
              <w:spacing w:after="0"/>
              <w:rPr>
                <w:rFonts w:ascii="Arial" w:hAnsi="Arial" w:cs="Arial"/>
              </w:rPr>
            </w:pPr>
            <w:proofErr w:type="spellStart"/>
            <w:r w:rsidRPr="007835A9">
              <w:rPr>
                <w:rFonts w:ascii="Arial" w:hAnsi="Arial" w:cs="Arial"/>
              </w:rPr>
              <w:t>Аллаярова</w:t>
            </w:r>
            <w:proofErr w:type="spellEnd"/>
            <w:r w:rsidRPr="007835A9">
              <w:rPr>
                <w:rFonts w:ascii="Arial" w:hAnsi="Arial" w:cs="Arial"/>
              </w:rPr>
              <w:t xml:space="preserve"> </w:t>
            </w:r>
            <w:proofErr w:type="spellStart"/>
            <w:r w:rsidRPr="007835A9">
              <w:rPr>
                <w:rFonts w:ascii="Arial" w:hAnsi="Arial" w:cs="Arial"/>
              </w:rPr>
              <w:t>Наиля</w:t>
            </w:r>
            <w:proofErr w:type="spellEnd"/>
            <w:r w:rsidRPr="007835A9">
              <w:rPr>
                <w:rFonts w:ascii="Arial" w:hAnsi="Arial" w:cs="Arial"/>
              </w:rPr>
              <w:t xml:space="preserve"> </w:t>
            </w:r>
            <w:proofErr w:type="spellStart"/>
            <w:r w:rsidRPr="007835A9">
              <w:rPr>
                <w:rFonts w:ascii="Arial" w:hAnsi="Arial" w:cs="Arial"/>
              </w:rPr>
              <w:t>Асатовна</w:t>
            </w:r>
            <w:proofErr w:type="spellEnd"/>
          </w:p>
        </w:tc>
      </w:tr>
      <w:tr w:rsidR="007835A9" w:rsidRPr="007835A9" w:rsidTr="005C5ABB">
        <w:trPr>
          <w:trHeight w:val="744"/>
        </w:trPr>
        <w:tc>
          <w:tcPr>
            <w:tcW w:w="2675" w:type="dxa"/>
            <w:tcBorders>
              <w:top w:val="single" w:sz="4" w:space="0" w:color="auto"/>
              <w:left w:val="single" w:sz="4" w:space="0" w:color="auto"/>
              <w:bottom w:val="single" w:sz="4" w:space="0" w:color="auto"/>
              <w:right w:val="single" w:sz="4" w:space="0" w:color="auto"/>
            </w:tcBorders>
            <w:shd w:val="clear" w:color="auto" w:fill="auto"/>
            <w:hideMark/>
          </w:tcPr>
          <w:p w:rsidR="007835A9" w:rsidRPr="007835A9" w:rsidRDefault="007835A9" w:rsidP="005C5ABB">
            <w:pPr>
              <w:spacing w:after="0"/>
              <w:rPr>
                <w:rFonts w:ascii="Arial" w:hAnsi="Arial" w:cs="Arial"/>
              </w:rPr>
            </w:pPr>
            <w:r w:rsidRPr="007835A9">
              <w:rPr>
                <w:rFonts w:ascii="Arial" w:hAnsi="Arial" w:cs="Arial"/>
              </w:rPr>
              <w:lastRenderedPageBreak/>
              <w:t>Общекультурное</w:t>
            </w:r>
          </w:p>
        </w:tc>
        <w:tc>
          <w:tcPr>
            <w:tcW w:w="2247" w:type="dxa"/>
            <w:tcBorders>
              <w:top w:val="single" w:sz="4" w:space="0" w:color="auto"/>
              <w:left w:val="single" w:sz="4" w:space="0" w:color="auto"/>
              <w:bottom w:val="single" w:sz="4" w:space="0" w:color="auto"/>
              <w:right w:val="single" w:sz="4" w:space="0" w:color="auto"/>
            </w:tcBorders>
            <w:shd w:val="clear" w:color="auto" w:fill="auto"/>
            <w:hideMark/>
          </w:tcPr>
          <w:p w:rsidR="007835A9" w:rsidRPr="007835A9" w:rsidRDefault="007835A9" w:rsidP="005C5ABB">
            <w:pPr>
              <w:spacing w:after="0"/>
              <w:rPr>
                <w:rFonts w:ascii="Arial" w:hAnsi="Arial" w:cs="Arial"/>
              </w:rPr>
            </w:pPr>
            <w:r w:rsidRPr="007835A9">
              <w:rPr>
                <w:rFonts w:ascii="Arial" w:hAnsi="Arial" w:cs="Arial"/>
              </w:rPr>
              <w:t>«</w:t>
            </w:r>
            <w:proofErr w:type="gramStart"/>
            <w:r w:rsidRPr="007835A9">
              <w:rPr>
                <w:rFonts w:ascii="Arial" w:hAnsi="Arial" w:cs="Arial"/>
              </w:rPr>
              <w:t>Скрытые</w:t>
            </w:r>
            <w:proofErr w:type="gramEnd"/>
            <w:r w:rsidRPr="007835A9">
              <w:rPr>
                <w:rFonts w:ascii="Arial" w:hAnsi="Arial" w:cs="Arial"/>
              </w:rPr>
              <w:t xml:space="preserve"> занавесом»</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7835A9" w:rsidRPr="007835A9" w:rsidRDefault="007835A9" w:rsidP="005C5ABB">
            <w:pPr>
              <w:spacing w:after="0"/>
              <w:rPr>
                <w:rFonts w:ascii="Arial" w:hAnsi="Arial" w:cs="Arial"/>
              </w:rPr>
            </w:pPr>
            <w:r w:rsidRPr="007835A9">
              <w:rPr>
                <w:rFonts w:ascii="Arial" w:hAnsi="Arial" w:cs="Arial"/>
              </w:rPr>
              <w:t>5-11</w:t>
            </w:r>
          </w:p>
        </w:tc>
        <w:tc>
          <w:tcPr>
            <w:tcW w:w="1598" w:type="dxa"/>
            <w:tcBorders>
              <w:top w:val="nil"/>
              <w:left w:val="single" w:sz="4" w:space="0" w:color="auto"/>
              <w:bottom w:val="single" w:sz="4" w:space="0" w:color="auto"/>
              <w:right w:val="single" w:sz="4" w:space="0" w:color="auto"/>
            </w:tcBorders>
            <w:shd w:val="clear" w:color="auto" w:fill="auto"/>
            <w:hideMark/>
          </w:tcPr>
          <w:p w:rsidR="007835A9" w:rsidRPr="007835A9" w:rsidRDefault="007835A9" w:rsidP="005C5ABB">
            <w:pPr>
              <w:spacing w:after="0"/>
              <w:rPr>
                <w:rFonts w:ascii="Arial" w:hAnsi="Arial" w:cs="Arial"/>
              </w:rPr>
            </w:pPr>
            <w:r w:rsidRPr="007835A9">
              <w:rPr>
                <w:rFonts w:ascii="Arial" w:hAnsi="Arial" w:cs="Arial"/>
              </w:rPr>
              <w:t>Понедельник</w:t>
            </w:r>
          </w:p>
          <w:p w:rsidR="007835A9" w:rsidRPr="007835A9" w:rsidRDefault="007835A9" w:rsidP="005C5ABB">
            <w:pPr>
              <w:spacing w:after="0"/>
              <w:rPr>
                <w:rFonts w:ascii="Arial" w:hAnsi="Arial" w:cs="Arial"/>
              </w:rPr>
            </w:pPr>
            <w:r w:rsidRPr="007835A9">
              <w:rPr>
                <w:rFonts w:ascii="Arial" w:hAnsi="Arial" w:cs="Arial"/>
              </w:rPr>
              <w:t>15.00-15.50</w:t>
            </w:r>
          </w:p>
        </w:tc>
        <w:tc>
          <w:tcPr>
            <w:tcW w:w="1487" w:type="dxa"/>
            <w:tcBorders>
              <w:top w:val="single" w:sz="4" w:space="0" w:color="auto"/>
              <w:left w:val="single" w:sz="4" w:space="0" w:color="auto"/>
              <w:bottom w:val="single" w:sz="4" w:space="0" w:color="auto"/>
              <w:right w:val="single" w:sz="4" w:space="0" w:color="auto"/>
            </w:tcBorders>
            <w:shd w:val="clear" w:color="auto" w:fill="auto"/>
            <w:hideMark/>
          </w:tcPr>
          <w:p w:rsidR="007835A9" w:rsidRPr="007835A9" w:rsidRDefault="007835A9" w:rsidP="005C5ABB">
            <w:pPr>
              <w:spacing w:after="0"/>
              <w:rPr>
                <w:rFonts w:ascii="Arial" w:hAnsi="Arial" w:cs="Arial"/>
              </w:rPr>
            </w:pPr>
            <w:r w:rsidRPr="007835A9">
              <w:rPr>
                <w:rFonts w:ascii="Arial" w:hAnsi="Arial" w:cs="Arial"/>
              </w:rPr>
              <w:t>Кабинет №7</w:t>
            </w:r>
          </w:p>
        </w:tc>
        <w:tc>
          <w:tcPr>
            <w:tcW w:w="2082" w:type="dxa"/>
            <w:tcBorders>
              <w:top w:val="single" w:sz="4" w:space="0" w:color="auto"/>
              <w:left w:val="single" w:sz="4" w:space="0" w:color="auto"/>
              <w:bottom w:val="single" w:sz="4" w:space="0" w:color="auto"/>
              <w:right w:val="single" w:sz="4" w:space="0" w:color="auto"/>
            </w:tcBorders>
            <w:shd w:val="clear" w:color="auto" w:fill="auto"/>
            <w:hideMark/>
          </w:tcPr>
          <w:p w:rsidR="007835A9" w:rsidRPr="007835A9" w:rsidRDefault="007835A9" w:rsidP="005C5ABB">
            <w:pPr>
              <w:spacing w:after="0"/>
              <w:rPr>
                <w:rFonts w:ascii="Arial" w:hAnsi="Arial" w:cs="Arial"/>
              </w:rPr>
            </w:pPr>
            <w:proofErr w:type="spellStart"/>
            <w:r w:rsidRPr="007835A9">
              <w:rPr>
                <w:rFonts w:ascii="Arial" w:hAnsi="Arial" w:cs="Arial"/>
              </w:rPr>
              <w:t>Алабердеева</w:t>
            </w:r>
            <w:proofErr w:type="spellEnd"/>
            <w:r w:rsidRPr="007835A9">
              <w:rPr>
                <w:rFonts w:ascii="Arial" w:hAnsi="Arial" w:cs="Arial"/>
              </w:rPr>
              <w:t xml:space="preserve"> Нелли </w:t>
            </w:r>
            <w:proofErr w:type="spellStart"/>
            <w:r w:rsidRPr="007835A9">
              <w:rPr>
                <w:rFonts w:ascii="Arial" w:hAnsi="Arial" w:cs="Arial"/>
              </w:rPr>
              <w:t>Юсуповна</w:t>
            </w:r>
            <w:proofErr w:type="spellEnd"/>
          </w:p>
        </w:tc>
      </w:tr>
      <w:tr w:rsidR="007835A9" w:rsidRPr="007835A9" w:rsidTr="005C5ABB">
        <w:trPr>
          <w:trHeight w:val="1020"/>
        </w:trPr>
        <w:tc>
          <w:tcPr>
            <w:tcW w:w="26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35A9" w:rsidRPr="007835A9" w:rsidRDefault="007835A9" w:rsidP="005C5ABB">
            <w:pPr>
              <w:spacing w:after="0"/>
              <w:rPr>
                <w:rFonts w:ascii="Arial" w:hAnsi="Arial" w:cs="Arial"/>
              </w:rPr>
            </w:pPr>
            <w:r w:rsidRPr="007835A9">
              <w:rPr>
                <w:rFonts w:ascii="Arial" w:hAnsi="Arial" w:cs="Arial"/>
              </w:rPr>
              <w:t>Социальное</w:t>
            </w:r>
          </w:p>
        </w:tc>
        <w:tc>
          <w:tcPr>
            <w:tcW w:w="2247" w:type="dxa"/>
            <w:tcBorders>
              <w:top w:val="single" w:sz="4" w:space="0" w:color="auto"/>
              <w:left w:val="single" w:sz="4" w:space="0" w:color="auto"/>
              <w:bottom w:val="single" w:sz="4" w:space="0" w:color="auto"/>
              <w:right w:val="single" w:sz="4" w:space="0" w:color="auto"/>
            </w:tcBorders>
            <w:shd w:val="clear" w:color="auto" w:fill="auto"/>
          </w:tcPr>
          <w:p w:rsidR="007835A9" w:rsidRPr="007835A9" w:rsidRDefault="007835A9" w:rsidP="005C5ABB">
            <w:pPr>
              <w:spacing w:after="0"/>
              <w:rPr>
                <w:rFonts w:ascii="Arial" w:hAnsi="Arial" w:cs="Arial"/>
              </w:rPr>
            </w:pPr>
            <w:r w:rsidRPr="007835A9">
              <w:rPr>
                <w:rFonts w:ascii="Arial" w:hAnsi="Arial" w:cs="Arial"/>
              </w:rPr>
              <w:t>«Журналистика в школе»</w:t>
            </w:r>
          </w:p>
          <w:p w:rsidR="007835A9" w:rsidRPr="007835A9" w:rsidRDefault="007835A9" w:rsidP="005C5ABB">
            <w:pPr>
              <w:spacing w:after="0"/>
              <w:rPr>
                <w:rFonts w:ascii="Arial" w:hAnsi="Arial" w:cs="Arial"/>
              </w:rPr>
            </w:pP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7835A9" w:rsidRPr="007835A9" w:rsidRDefault="007835A9" w:rsidP="005C5ABB">
            <w:pPr>
              <w:spacing w:after="0"/>
              <w:rPr>
                <w:rFonts w:ascii="Arial" w:hAnsi="Arial" w:cs="Arial"/>
              </w:rPr>
            </w:pPr>
            <w:r w:rsidRPr="007835A9">
              <w:rPr>
                <w:rFonts w:ascii="Arial" w:hAnsi="Arial" w:cs="Arial"/>
              </w:rPr>
              <w:t>5-9</w:t>
            </w:r>
          </w:p>
        </w:tc>
        <w:tc>
          <w:tcPr>
            <w:tcW w:w="1598" w:type="dxa"/>
            <w:tcBorders>
              <w:top w:val="single" w:sz="4" w:space="0" w:color="auto"/>
              <w:left w:val="single" w:sz="4" w:space="0" w:color="auto"/>
              <w:bottom w:val="single" w:sz="4" w:space="0" w:color="auto"/>
              <w:right w:val="single" w:sz="4" w:space="0" w:color="auto"/>
            </w:tcBorders>
            <w:shd w:val="clear" w:color="auto" w:fill="auto"/>
            <w:hideMark/>
          </w:tcPr>
          <w:p w:rsidR="007835A9" w:rsidRPr="007835A9" w:rsidRDefault="007835A9" w:rsidP="005C5ABB">
            <w:pPr>
              <w:spacing w:after="0"/>
              <w:rPr>
                <w:rFonts w:ascii="Arial" w:hAnsi="Arial" w:cs="Arial"/>
              </w:rPr>
            </w:pPr>
            <w:r w:rsidRPr="007835A9">
              <w:rPr>
                <w:rFonts w:ascii="Arial" w:hAnsi="Arial" w:cs="Arial"/>
              </w:rPr>
              <w:t>Пятница</w:t>
            </w:r>
          </w:p>
          <w:p w:rsidR="007835A9" w:rsidRPr="007835A9" w:rsidRDefault="007835A9" w:rsidP="005C5ABB">
            <w:pPr>
              <w:spacing w:after="0"/>
              <w:rPr>
                <w:rFonts w:ascii="Arial" w:hAnsi="Arial" w:cs="Arial"/>
              </w:rPr>
            </w:pPr>
            <w:r w:rsidRPr="007835A9">
              <w:rPr>
                <w:rFonts w:ascii="Arial" w:hAnsi="Arial" w:cs="Arial"/>
              </w:rPr>
              <w:t>17.00-17.50</w:t>
            </w:r>
          </w:p>
        </w:tc>
        <w:tc>
          <w:tcPr>
            <w:tcW w:w="1487" w:type="dxa"/>
            <w:tcBorders>
              <w:top w:val="single" w:sz="4" w:space="0" w:color="auto"/>
              <w:left w:val="single" w:sz="4" w:space="0" w:color="auto"/>
              <w:bottom w:val="single" w:sz="4" w:space="0" w:color="auto"/>
              <w:right w:val="single" w:sz="4" w:space="0" w:color="auto"/>
            </w:tcBorders>
            <w:shd w:val="clear" w:color="auto" w:fill="auto"/>
            <w:hideMark/>
          </w:tcPr>
          <w:p w:rsidR="007835A9" w:rsidRPr="007835A9" w:rsidRDefault="007835A9" w:rsidP="005C5ABB">
            <w:pPr>
              <w:spacing w:after="0"/>
              <w:rPr>
                <w:rFonts w:ascii="Arial" w:hAnsi="Arial" w:cs="Arial"/>
              </w:rPr>
            </w:pPr>
            <w:r w:rsidRPr="007835A9">
              <w:rPr>
                <w:rFonts w:ascii="Arial" w:hAnsi="Arial" w:cs="Arial"/>
              </w:rPr>
              <w:t>Кабинет №8</w:t>
            </w:r>
          </w:p>
        </w:tc>
        <w:tc>
          <w:tcPr>
            <w:tcW w:w="2082" w:type="dxa"/>
            <w:tcBorders>
              <w:top w:val="single" w:sz="4" w:space="0" w:color="auto"/>
              <w:left w:val="single" w:sz="4" w:space="0" w:color="auto"/>
              <w:bottom w:val="single" w:sz="4" w:space="0" w:color="auto"/>
              <w:right w:val="single" w:sz="4" w:space="0" w:color="auto"/>
            </w:tcBorders>
            <w:shd w:val="clear" w:color="auto" w:fill="auto"/>
            <w:hideMark/>
          </w:tcPr>
          <w:p w:rsidR="007835A9" w:rsidRPr="007835A9" w:rsidRDefault="007835A9" w:rsidP="005C5ABB">
            <w:pPr>
              <w:spacing w:after="0"/>
              <w:rPr>
                <w:rFonts w:ascii="Arial" w:hAnsi="Arial" w:cs="Arial"/>
              </w:rPr>
            </w:pPr>
            <w:proofErr w:type="spellStart"/>
            <w:r w:rsidRPr="007835A9">
              <w:rPr>
                <w:rFonts w:ascii="Arial" w:hAnsi="Arial" w:cs="Arial"/>
              </w:rPr>
              <w:t>Хамидуллина</w:t>
            </w:r>
            <w:proofErr w:type="spellEnd"/>
            <w:r w:rsidRPr="007835A9">
              <w:rPr>
                <w:rFonts w:ascii="Arial" w:hAnsi="Arial" w:cs="Arial"/>
              </w:rPr>
              <w:t xml:space="preserve"> Лариса </w:t>
            </w:r>
            <w:proofErr w:type="spellStart"/>
            <w:r w:rsidRPr="007835A9">
              <w:rPr>
                <w:rFonts w:ascii="Arial" w:hAnsi="Arial" w:cs="Arial"/>
              </w:rPr>
              <w:t>Камиловна</w:t>
            </w:r>
            <w:proofErr w:type="spellEnd"/>
          </w:p>
        </w:tc>
      </w:tr>
      <w:tr w:rsidR="007835A9" w:rsidRPr="007835A9" w:rsidTr="005C5ABB">
        <w:trPr>
          <w:trHeight w:val="31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835A9" w:rsidRPr="007835A9" w:rsidRDefault="007835A9" w:rsidP="005C5ABB">
            <w:pPr>
              <w:spacing w:after="0" w:line="240" w:lineRule="auto"/>
              <w:rPr>
                <w:rFonts w:ascii="Arial" w:hAnsi="Arial" w:cs="Arial"/>
              </w:rPr>
            </w:pPr>
          </w:p>
        </w:tc>
        <w:tc>
          <w:tcPr>
            <w:tcW w:w="2247" w:type="dxa"/>
            <w:tcBorders>
              <w:top w:val="single" w:sz="4" w:space="0" w:color="auto"/>
              <w:left w:val="single" w:sz="4" w:space="0" w:color="auto"/>
              <w:bottom w:val="single" w:sz="4" w:space="0" w:color="auto"/>
              <w:right w:val="single" w:sz="4" w:space="0" w:color="auto"/>
            </w:tcBorders>
            <w:shd w:val="clear" w:color="auto" w:fill="auto"/>
            <w:hideMark/>
          </w:tcPr>
          <w:p w:rsidR="007835A9" w:rsidRPr="007835A9" w:rsidRDefault="007835A9" w:rsidP="005C5ABB">
            <w:pPr>
              <w:spacing w:after="0"/>
              <w:rPr>
                <w:rFonts w:ascii="Arial" w:hAnsi="Arial" w:cs="Arial"/>
              </w:rPr>
            </w:pPr>
            <w:r w:rsidRPr="007835A9">
              <w:rPr>
                <w:rFonts w:ascii="Arial" w:hAnsi="Arial" w:cs="Arial"/>
              </w:rPr>
              <w:t>«Волонтерское движение»</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7835A9" w:rsidRPr="007835A9" w:rsidRDefault="007835A9" w:rsidP="005C5ABB">
            <w:pPr>
              <w:spacing w:after="0"/>
              <w:rPr>
                <w:rFonts w:ascii="Arial" w:hAnsi="Arial" w:cs="Arial"/>
              </w:rPr>
            </w:pPr>
            <w:r w:rsidRPr="007835A9">
              <w:rPr>
                <w:rFonts w:ascii="Arial" w:hAnsi="Arial" w:cs="Arial"/>
              </w:rPr>
              <w:t>5-11</w:t>
            </w:r>
          </w:p>
        </w:tc>
        <w:tc>
          <w:tcPr>
            <w:tcW w:w="1598" w:type="dxa"/>
            <w:tcBorders>
              <w:top w:val="single" w:sz="4" w:space="0" w:color="auto"/>
              <w:left w:val="single" w:sz="4" w:space="0" w:color="auto"/>
              <w:bottom w:val="single" w:sz="4" w:space="0" w:color="auto"/>
              <w:right w:val="single" w:sz="4" w:space="0" w:color="auto"/>
            </w:tcBorders>
            <w:shd w:val="clear" w:color="auto" w:fill="auto"/>
            <w:hideMark/>
          </w:tcPr>
          <w:p w:rsidR="007835A9" w:rsidRPr="007835A9" w:rsidRDefault="007835A9" w:rsidP="005C5ABB">
            <w:pPr>
              <w:spacing w:after="0"/>
              <w:rPr>
                <w:rFonts w:ascii="Arial" w:hAnsi="Arial" w:cs="Arial"/>
              </w:rPr>
            </w:pPr>
            <w:r w:rsidRPr="007835A9">
              <w:rPr>
                <w:rFonts w:ascii="Arial" w:hAnsi="Arial" w:cs="Arial"/>
              </w:rPr>
              <w:t>Понедельник 15.00</w:t>
            </w:r>
          </w:p>
        </w:tc>
        <w:tc>
          <w:tcPr>
            <w:tcW w:w="1487" w:type="dxa"/>
            <w:tcBorders>
              <w:top w:val="single" w:sz="4" w:space="0" w:color="auto"/>
              <w:left w:val="single" w:sz="4" w:space="0" w:color="auto"/>
              <w:bottom w:val="single" w:sz="4" w:space="0" w:color="auto"/>
              <w:right w:val="single" w:sz="4" w:space="0" w:color="auto"/>
            </w:tcBorders>
            <w:shd w:val="clear" w:color="auto" w:fill="auto"/>
            <w:hideMark/>
          </w:tcPr>
          <w:p w:rsidR="007835A9" w:rsidRPr="007835A9" w:rsidRDefault="007835A9" w:rsidP="005C5ABB">
            <w:pPr>
              <w:spacing w:after="0"/>
              <w:rPr>
                <w:rFonts w:ascii="Arial" w:hAnsi="Arial" w:cs="Arial"/>
              </w:rPr>
            </w:pPr>
            <w:r w:rsidRPr="007835A9">
              <w:rPr>
                <w:rFonts w:ascii="Arial" w:hAnsi="Arial" w:cs="Arial"/>
              </w:rPr>
              <w:t>Кабинет №8</w:t>
            </w:r>
          </w:p>
        </w:tc>
        <w:tc>
          <w:tcPr>
            <w:tcW w:w="2082" w:type="dxa"/>
            <w:tcBorders>
              <w:top w:val="single" w:sz="4" w:space="0" w:color="auto"/>
              <w:left w:val="single" w:sz="4" w:space="0" w:color="auto"/>
              <w:bottom w:val="single" w:sz="4" w:space="0" w:color="auto"/>
              <w:right w:val="single" w:sz="4" w:space="0" w:color="auto"/>
            </w:tcBorders>
            <w:shd w:val="clear" w:color="auto" w:fill="auto"/>
            <w:hideMark/>
          </w:tcPr>
          <w:p w:rsidR="007835A9" w:rsidRPr="007835A9" w:rsidRDefault="007835A9" w:rsidP="005C5ABB">
            <w:pPr>
              <w:spacing w:after="0"/>
              <w:rPr>
                <w:rFonts w:ascii="Arial" w:hAnsi="Arial" w:cs="Arial"/>
              </w:rPr>
            </w:pPr>
            <w:r w:rsidRPr="007835A9">
              <w:rPr>
                <w:rFonts w:ascii="Arial" w:hAnsi="Arial" w:cs="Arial"/>
              </w:rPr>
              <w:t xml:space="preserve">Алимова Диана </w:t>
            </w:r>
            <w:proofErr w:type="spellStart"/>
            <w:r w:rsidRPr="007835A9">
              <w:rPr>
                <w:rFonts w:ascii="Arial" w:hAnsi="Arial" w:cs="Arial"/>
              </w:rPr>
              <w:t>Акрамовна</w:t>
            </w:r>
            <w:proofErr w:type="spellEnd"/>
          </w:p>
        </w:tc>
      </w:tr>
    </w:tbl>
    <w:p w:rsidR="007835A9" w:rsidRPr="007835A9" w:rsidRDefault="007835A9" w:rsidP="007835A9">
      <w:pPr>
        <w:spacing w:after="0" w:line="240" w:lineRule="auto"/>
        <w:jc w:val="both"/>
        <w:rPr>
          <w:rFonts w:ascii="Arial" w:eastAsia="Times New Roman" w:hAnsi="Arial" w:cs="Arial"/>
        </w:rPr>
      </w:pPr>
    </w:p>
    <w:p w:rsidR="007835A9" w:rsidRPr="007835A9" w:rsidRDefault="007835A9" w:rsidP="007835A9">
      <w:pPr>
        <w:spacing w:after="0" w:line="240" w:lineRule="auto"/>
        <w:jc w:val="both"/>
        <w:rPr>
          <w:rFonts w:ascii="Arial" w:eastAsia="Times New Roman" w:hAnsi="Arial" w:cs="Arial"/>
        </w:rPr>
      </w:pPr>
    </w:p>
    <w:p w:rsidR="007835A9" w:rsidRPr="007835A9" w:rsidRDefault="007835A9" w:rsidP="007835A9">
      <w:pPr>
        <w:pStyle w:val="ConsPlusNormal"/>
        <w:ind w:firstLine="540"/>
        <w:jc w:val="both"/>
        <w:rPr>
          <w:rFonts w:ascii="Arial" w:hAnsi="Arial" w:cs="Arial"/>
          <w:b/>
          <w:bCs/>
          <w:szCs w:val="22"/>
          <w:u w:val="single"/>
        </w:rPr>
      </w:pPr>
      <w:r w:rsidRPr="007835A9">
        <w:rPr>
          <w:rFonts w:ascii="Arial" w:hAnsi="Arial" w:cs="Arial"/>
          <w:szCs w:val="22"/>
        </w:rPr>
        <w:t>7.3</w:t>
      </w:r>
      <w:r w:rsidRPr="007835A9">
        <w:rPr>
          <w:rFonts w:ascii="Arial" w:hAnsi="Arial" w:cs="Arial"/>
          <w:b/>
          <w:bCs/>
          <w:szCs w:val="22"/>
          <w:u w:val="single"/>
        </w:rPr>
        <w:t>. Участие обучающихся в творческих конкурсах за 2021-2022 г.</w:t>
      </w:r>
    </w:p>
    <w:tbl>
      <w:tblPr>
        <w:tblW w:w="10222" w:type="dxa"/>
        <w:jc w:val="center"/>
        <w:tblInd w:w="10" w:type="dxa"/>
        <w:tblLayout w:type="fixed"/>
        <w:tblCellMar>
          <w:left w:w="0" w:type="dxa"/>
          <w:right w:w="0" w:type="dxa"/>
        </w:tblCellMar>
        <w:tblLook w:val="0000"/>
      </w:tblPr>
      <w:tblGrid>
        <w:gridCol w:w="708"/>
        <w:gridCol w:w="2844"/>
        <w:gridCol w:w="2268"/>
        <w:gridCol w:w="4402"/>
      </w:tblGrid>
      <w:tr w:rsidR="007835A9" w:rsidRPr="007835A9" w:rsidTr="005C5ABB">
        <w:trPr>
          <w:trHeight w:val="655"/>
          <w:jc w:val="center"/>
        </w:trPr>
        <w:tc>
          <w:tcPr>
            <w:tcW w:w="708" w:type="dxa"/>
            <w:tcBorders>
              <w:top w:val="single" w:sz="8" w:space="0" w:color="000000"/>
              <w:left w:val="single" w:sz="8" w:space="0" w:color="000000"/>
              <w:bottom w:val="single" w:sz="8" w:space="0" w:color="000000"/>
            </w:tcBorders>
            <w:shd w:val="clear" w:color="auto" w:fill="FFFFFF"/>
          </w:tcPr>
          <w:p w:rsidR="007835A9" w:rsidRPr="007835A9" w:rsidRDefault="007835A9" w:rsidP="005C5ABB">
            <w:pPr>
              <w:spacing w:after="0" w:line="240" w:lineRule="auto"/>
              <w:rPr>
                <w:rFonts w:ascii="Arial" w:hAnsi="Arial" w:cs="Arial"/>
                <w:bCs/>
                <w:kern w:val="1"/>
                <w:lang w:eastAsia="ru-RU"/>
              </w:rPr>
            </w:pPr>
            <w:r w:rsidRPr="007835A9">
              <w:rPr>
                <w:rFonts w:ascii="Arial" w:eastAsia="Arial" w:hAnsi="Arial" w:cs="Arial"/>
                <w:bCs/>
                <w:kern w:val="1"/>
                <w:lang w:eastAsia="ru-RU"/>
              </w:rPr>
              <w:t xml:space="preserve">№ </w:t>
            </w:r>
          </w:p>
          <w:p w:rsidR="007835A9" w:rsidRPr="007835A9" w:rsidRDefault="007835A9" w:rsidP="005C5ABB">
            <w:pPr>
              <w:spacing w:after="0" w:line="240" w:lineRule="auto"/>
              <w:rPr>
                <w:rFonts w:ascii="Arial" w:eastAsia="Arial" w:hAnsi="Arial" w:cs="Arial"/>
                <w:bCs/>
                <w:kern w:val="1"/>
                <w:lang w:eastAsia="ru-RU"/>
              </w:rPr>
            </w:pPr>
            <w:proofErr w:type="spellStart"/>
            <w:proofErr w:type="gramStart"/>
            <w:r w:rsidRPr="007835A9">
              <w:rPr>
                <w:rFonts w:ascii="Arial" w:hAnsi="Arial" w:cs="Arial"/>
                <w:bCs/>
                <w:kern w:val="1"/>
                <w:lang w:eastAsia="ru-RU"/>
              </w:rPr>
              <w:t>п</w:t>
            </w:r>
            <w:proofErr w:type="spellEnd"/>
            <w:proofErr w:type="gramEnd"/>
            <w:r w:rsidRPr="007835A9">
              <w:rPr>
                <w:rFonts w:ascii="Arial" w:hAnsi="Arial" w:cs="Arial"/>
                <w:bCs/>
                <w:kern w:val="1"/>
                <w:lang w:eastAsia="ru-RU"/>
              </w:rPr>
              <w:t>/</w:t>
            </w:r>
            <w:proofErr w:type="spellStart"/>
            <w:r w:rsidRPr="007835A9">
              <w:rPr>
                <w:rFonts w:ascii="Arial" w:hAnsi="Arial" w:cs="Arial"/>
                <w:bCs/>
                <w:kern w:val="1"/>
                <w:lang w:eastAsia="ru-RU"/>
              </w:rPr>
              <w:t>п</w:t>
            </w:r>
            <w:proofErr w:type="spellEnd"/>
            <w:r w:rsidRPr="007835A9">
              <w:rPr>
                <w:rFonts w:ascii="Arial" w:hAnsi="Arial" w:cs="Arial"/>
                <w:bCs/>
                <w:kern w:val="1"/>
                <w:lang w:eastAsia="ru-RU"/>
              </w:rPr>
              <w:t xml:space="preserve"> </w:t>
            </w:r>
          </w:p>
        </w:tc>
        <w:tc>
          <w:tcPr>
            <w:tcW w:w="2844" w:type="dxa"/>
            <w:tcBorders>
              <w:top w:val="single" w:sz="8" w:space="0" w:color="000000"/>
              <w:left w:val="single" w:sz="8" w:space="0" w:color="000000"/>
              <w:bottom w:val="single" w:sz="8" w:space="0" w:color="000000"/>
            </w:tcBorders>
            <w:shd w:val="clear" w:color="auto" w:fill="FFFFFF"/>
          </w:tcPr>
          <w:p w:rsidR="007835A9" w:rsidRPr="007835A9" w:rsidRDefault="007835A9" w:rsidP="005C5ABB">
            <w:pPr>
              <w:spacing w:after="0" w:line="240" w:lineRule="auto"/>
              <w:rPr>
                <w:rFonts w:ascii="Arial" w:eastAsia="Arial" w:hAnsi="Arial" w:cs="Arial"/>
                <w:bCs/>
                <w:kern w:val="1"/>
                <w:lang w:eastAsia="ru-RU"/>
              </w:rPr>
            </w:pPr>
            <w:r w:rsidRPr="007835A9">
              <w:rPr>
                <w:rFonts w:ascii="Arial" w:eastAsia="Arial" w:hAnsi="Arial" w:cs="Arial"/>
                <w:bCs/>
                <w:kern w:val="1"/>
                <w:lang w:eastAsia="ru-RU"/>
              </w:rPr>
              <w:t xml:space="preserve">            </w:t>
            </w:r>
            <w:r w:rsidRPr="007835A9">
              <w:rPr>
                <w:rFonts w:ascii="Arial" w:hAnsi="Arial" w:cs="Arial"/>
                <w:bCs/>
                <w:kern w:val="1"/>
                <w:lang w:eastAsia="ru-RU"/>
              </w:rPr>
              <w:t xml:space="preserve">Мероприятие </w:t>
            </w:r>
          </w:p>
        </w:tc>
        <w:tc>
          <w:tcPr>
            <w:tcW w:w="2268" w:type="dxa"/>
            <w:tcBorders>
              <w:top w:val="single" w:sz="8" w:space="0" w:color="000000"/>
              <w:left w:val="single" w:sz="8" w:space="0" w:color="000000"/>
              <w:bottom w:val="single" w:sz="8" w:space="0" w:color="000000"/>
            </w:tcBorders>
            <w:shd w:val="clear" w:color="auto" w:fill="FFFFFF"/>
          </w:tcPr>
          <w:p w:rsidR="007835A9" w:rsidRPr="007835A9" w:rsidRDefault="007835A9" w:rsidP="005C5ABB">
            <w:pPr>
              <w:spacing w:after="0" w:line="240" w:lineRule="auto"/>
              <w:rPr>
                <w:rFonts w:ascii="Arial" w:hAnsi="Arial" w:cs="Arial"/>
                <w:bCs/>
                <w:kern w:val="1"/>
                <w:lang w:eastAsia="ru-RU"/>
              </w:rPr>
            </w:pPr>
            <w:r w:rsidRPr="007835A9">
              <w:rPr>
                <w:rFonts w:ascii="Arial" w:eastAsia="Arial" w:hAnsi="Arial" w:cs="Arial"/>
                <w:bCs/>
                <w:kern w:val="1"/>
                <w:lang w:eastAsia="ru-RU"/>
              </w:rPr>
              <w:t xml:space="preserve">         </w:t>
            </w:r>
            <w:r w:rsidRPr="007835A9">
              <w:rPr>
                <w:rFonts w:ascii="Arial" w:hAnsi="Arial" w:cs="Arial"/>
                <w:bCs/>
                <w:kern w:val="1"/>
                <w:lang w:eastAsia="ru-RU"/>
              </w:rPr>
              <w:t xml:space="preserve">Этап </w:t>
            </w:r>
          </w:p>
        </w:tc>
        <w:tc>
          <w:tcPr>
            <w:tcW w:w="4402" w:type="dxa"/>
            <w:tcBorders>
              <w:top w:val="single" w:sz="8" w:space="0" w:color="000000"/>
              <w:left w:val="single" w:sz="8" w:space="0" w:color="000000"/>
              <w:bottom w:val="single" w:sz="8" w:space="0" w:color="000000"/>
              <w:right w:val="single" w:sz="8" w:space="0" w:color="000000"/>
            </w:tcBorders>
            <w:shd w:val="clear" w:color="auto" w:fill="FFFFFF"/>
          </w:tcPr>
          <w:p w:rsidR="007835A9" w:rsidRPr="007835A9" w:rsidRDefault="007835A9" w:rsidP="005C5ABB">
            <w:pPr>
              <w:spacing w:after="0" w:line="240" w:lineRule="auto"/>
              <w:rPr>
                <w:rFonts w:ascii="Arial" w:hAnsi="Arial" w:cs="Arial"/>
                <w:bCs/>
                <w:kern w:val="1"/>
                <w:lang w:eastAsia="ru-RU"/>
              </w:rPr>
            </w:pPr>
            <w:r w:rsidRPr="007835A9">
              <w:rPr>
                <w:rFonts w:ascii="Arial" w:hAnsi="Arial" w:cs="Arial"/>
                <w:bCs/>
                <w:kern w:val="1"/>
                <w:lang w:eastAsia="ru-RU"/>
              </w:rPr>
              <w:t>Участник /Результат</w:t>
            </w:r>
          </w:p>
        </w:tc>
      </w:tr>
      <w:tr w:rsidR="007835A9" w:rsidRPr="007835A9" w:rsidTr="005C5ABB">
        <w:trPr>
          <w:trHeight w:val="615"/>
          <w:jc w:val="center"/>
        </w:trPr>
        <w:tc>
          <w:tcPr>
            <w:tcW w:w="708" w:type="dxa"/>
            <w:tcBorders>
              <w:top w:val="single" w:sz="8" w:space="0" w:color="000000"/>
              <w:left w:val="single" w:sz="8" w:space="0" w:color="000000"/>
              <w:bottom w:val="single" w:sz="8" w:space="0" w:color="000000"/>
            </w:tcBorders>
            <w:shd w:val="clear" w:color="auto" w:fill="FFFFFF"/>
          </w:tcPr>
          <w:p w:rsidR="007835A9" w:rsidRPr="007835A9" w:rsidRDefault="007835A9" w:rsidP="005C5ABB">
            <w:pPr>
              <w:spacing w:after="0" w:line="240" w:lineRule="auto"/>
              <w:rPr>
                <w:rFonts w:ascii="Arial" w:hAnsi="Arial" w:cs="Arial"/>
              </w:rPr>
            </w:pPr>
            <w:r w:rsidRPr="007835A9">
              <w:rPr>
                <w:rFonts w:ascii="Arial" w:hAnsi="Arial" w:cs="Arial"/>
                <w:bCs/>
                <w:kern w:val="1"/>
                <w:lang w:eastAsia="ru-RU"/>
              </w:rPr>
              <w:t>1</w:t>
            </w:r>
          </w:p>
        </w:tc>
        <w:tc>
          <w:tcPr>
            <w:tcW w:w="2844" w:type="dxa"/>
            <w:tcBorders>
              <w:top w:val="single" w:sz="8" w:space="0" w:color="000000"/>
              <w:left w:val="single" w:sz="8" w:space="0" w:color="000000"/>
              <w:bottom w:val="single" w:sz="8" w:space="0" w:color="000000"/>
            </w:tcBorders>
            <w:shd w:val="clear" w:color="auto" w:fill="FFFFFF"/>
          </w:tcPr>
          <w:p w:rsidR="007835A9" w:rsidRPr="007835A9" w:rsidRDefault="007835A9" w:rsidP="005C5ABB">
            <w:pPr>
              <w:pStyle w:val="a7"/>
              <w:spacing w:before="0" w:after="0"/>
              <w:rPr>
                <w:rFonts w:ascii="Arial" w:hAnsi="Arial" w:cs="Arial"/>
                <w:sz w:val="22"/>
                <w:szCs w:val="22"/>
              </w:rPr>
            </w:pPr>
            <w:proofErr w:type="spellStart"/>
            <w:r w:rsidRPr="007835A9">
              <w:rPr>
                <w:rFonts w:ascii="Arial" w:hAnsi="Arial" w:cs="Arial"/>
                <w:sz w:val="22"/>
                <w:szCs w:val="22"/>
              </w:rPr>
              <w:t>Онлайн-викторина</w:t>
            </w:r>
            <w:proofErr w:type="spellEnd"/>
            <w:r w:rsidRPr="007835A9">
              <w:rPr>
                <w:rFonts w:ascii="Arial" w:hAnsi="Arial" w:cs="Arial"/>
                <w:sz w:val="22"/>
                <w:szCs w:val="22"/>
              </w:rPr>
              <w:t xml:space="preserve"> «Жизнь-дар, жизнь-счастье», посвященный 200-летию </w:t>
            </w:r>
            <w:proofErr w:type="gramStart"/>
            <w:r w:rsidRPr="007835A9">
              <w:rPr>
                <w:rFonts w:ascii="Arial" w:hAnsi="Arial" w:cs="Arial"/>
                <w:sz w:val="22"/>
                <w:szCs w:val="22"/>
              </w:rPr>
              <w:t>с</w:t>
            </w:r>
            <w:proofErr w:type="gramEnd"/>
            <w:r w:rsidRPr="007835A9">
              <w:rPr>
                <w:rFonts w:ascii="Arial" w:hAnsi="Arial" w:cs="Arial"/>
                <w:sz w:val="22"/>
                <w:szCs w:val="22"/>
              </w:rPr>
              <w:t xml:space="preserve"> дня рождения Ф. М. Достоевского</w:t>
            </w:r>
          </w:p>
        </w:tc>
        <w:tc>
          <w:tcPr>
            <w:tcW w:w="2268" w:type="dxa"/>
            <w:tcBorders>
              <w:top w:val="single" w:sz="8" w:space="0" w:color="000000"/>
              <w:left w:val="single" w:sz="8" w:space="0" w:color="000000"/>
              <w:bottom w:val="single" w:sz="8" w:space="0" w:color="000000"/>
            </w:tcBorders>
            <w:shd w:val="clear" w:color="auto" w:fill="FFFFFF"/>
          </w:tcPr>
          <w:p w:rsidR="007835A9" w:rsidRPr="007835A9" w:rsidRDefault="007835A9" w:rsidP="005C5ABB">
            <w:pPr>
              <w:pStyle w:val="a7"/>
              <w:spacing w:before="0" w:after="0"/>
              <w:rPr>
                <w:rFonts w:ascii="Arial" w:hAnsi="Arial" w:cs="Arial"/>
                <w:sz w:val="22"/>
                <w:szCs w:val="22"/>
              </w:rPr>
            </w:pPr>
            <w:r w:rsidRPr="007835A9">
              <w:rPr>
                <w:rFonts w:ascii="Arial" w:eastAsia="Calibri" w:hAnsi="Arial" w:cs="Arial"/>
                <w:bCs/>
                <w:kern w:val="24"/>
                <w:sz w:val="22"/>
                <w:szCs w:val="22"/>
              </w:rPr>
              <w:t>Всероссийский</w:t>
            </w:r>
          </w:p>
        </w:tc>
        <w:tc>
          <w:tcPr>
            <w:tcW w:w="4402" w:type="dxa"/>
            <w:tcBorders>
              <w:top w:val="single" w:sz="8" w:space="0" w:color="000000"/>
              <w:left w:val="single" w:sz="8" w:space="0" w:color="000000"/>
              <w:bottom w:val="single" w:sz="8" w:space="0" w:color="000000"/>
              <w:right w:val="single" w:sz="8" w:space="0" w:color="000000"/>
            </w:tcBorders>
            <w:shd w:val="clear" w:color="auto" w:fill="FFFFFF"/>
          </w:tcPr>
          <w:p w:rsidR="007835A9" w:rsidRPr="007835A9" w:rsidRDefault="007835A9" w:rsidP="005C5ABB">
            <w:pPr>
              <w:pStyle w:val="a7"/>
              <w:spacing w:before="0" w:after="0"/>
              <w:rPr>
                <w:rFonts w:ascii="Arial" w:hAnsi="Arial" w:cs="Arial"/>
                <w:sz w:val="22"/>
                <w:szCs w:val="22"/>
              </w:rPr>
            </w:pPr>
            <w:r w:rsidRPr="007835A9">
              <w:rPr>
                <w:rFonts w:ascii="Arial" w:hAnsi="Arial" w:cs="Arial"/>
                <w:bCs/>
                <w:kern w:val="24"/>
                <w:sz w:val="22"/>
                <w:szCs w:val="22"/>
              </w:rPr>
              <w:t xml:space="preserve"> Участие</w:t>
            </w:r>
          </w:p>
        </w:tc>
      </w:tr>
      <w:tr w:rsidR="007835A9" w:rsidRPr="007835A9" w:rsidTr="005C5ABB">
        <w:trPr>
          <w:trHeight w:val="624"/>
          <w:jc w:val="center"/>
        </w:trPr>
        <w:tc>
          <w:tcPr>
            <w:tcW w:w="708" w:type="dxa"/>
            <w:tcBorders>
              <w:top w:val="single" w:sz="8" w:space="0" w:color="000000"/>
              <w:left w:val="single" w:sz="8" w:space="0" w:color="000000"/>
              <w:bottom w:val="single" w:sz="8" w:space="0" w:color="000000"/>
            </w:tcBorders>
            <w:shd w:val="clear" w:color="auto" w:fill="FFFFFF"/>
          </w:tcPr>
          <w:p w:rsidR="007835A9" w:rsidRPr="007835A9" w:rsidRDefault="007835A9" w:rsidP="005C5ABB">
            <w:pPr>
              <w:spacing w:after="0" w:line="240" w:lineRule="auto"/>
              <w:rPr>
                <w:rFonts w:ascii="Arial" w:eastAsia="Arial" w:hAnsi="Arial" w:cs="Arial"/>
                <w:bCs/>
                <w:kern w:val="1"/>
                <w:lang w:eastAsia="ru-RU"/>
              </w:rPr>
            </w:pPr>
            <w:r w:rsidRPr="007835A9">
              <w:rPr>
                <w:rFonts w:ascii="Arial" w:hAnsi="Arial" w:cs="Arial"/>
                <w:bCs/>
                <w:kern w:val="1"/>
                <w:lang w:eastAsia="ru-RU"/>
              </w:rPr>
              <w:t>2.</w:t>
            </w:r>
          </w:p>
        </w:tc>
        <w:tc>
          <w:tcPr>
            <w:tcW w:w="2844" w:type="dxa"/>
            <w:tcBorders>
              <w:top w:val="single" w:sz="8" w:space="0" w:color="000000"/>
              <w:left w:val="single" w:sz="8" w:space="0" w:color="000000"/>
              <w:bottom w:val="single" w:sz="8" w:space="0" w:color="000000"/>
            </w:tcBorders>
            <w:shd w:val="clear" w:color="auto" w:fill="FFFFFF"/>
          </w:tcPr>
          <w:p w:rsidR="007835A9" w:rsidRPr="007835A9" w:rsidRDefault="007835A9" w:rsidP="005C5ABB">
            <w:pPr>
              <w:pStyle w:val="3"/>
              <w:shd w:val="clear" w:color="auto" w:fill="FFFFFF"/>
              <w:spacing w:before="0" w:after="0" w:line="240" w:lineRule="auto"/>
              <w:rPr>
                <w:rFonts w:ascii="Arial" w:hAnsi="Arial" w:cs="Arial"/>
                <w:b w:val="0"/>
                <w:sz w:val="22"/>
                <w:szCs w:val="22"/>
              </w:rPr>
            </w:pPr>
            <w:r w:rsidRPr="007835A9">
              <w:rPr>
                <w:rFonts w:ascii="Arial" w:hAnsi="Arial" w:cs="Arial"/>
                <w:b w:val="0"/>
                <w:sz w:val="22"/>
                <w:szCs w:val="22"/>
              </w:rPr>
              <w:t>«Премьера-2021г.» Спектакль по произведению К. Чуковского «</w:t>
            </w:r>
            <w:proofErr w:type="spellStart"/>
            <w:r w:rsidRPr="007835A9">
              <w:rPr>
                <w:rFonts w:ascii="Arial" w:hAnsi="Arial" w:cs="Arial"/>
                <w:b w:val="0"/>
                <w:sz w:val="22"/>
                <w:szCs w:val="22"/>
              </w:rPr>
              <w:t>Федорино</w:t>
            </w:r>
            <w:proofErr w:type="spellEnd"/>
            <w:r w:rsidRPr="007835A9">
              <w:rPr>
                <w:rFonts w:ascii="Arial" w:hAnsi="Arial" w:cs="Arial"/>
                <w:b w:val="0"/>
                <w:sz w:val="22"/>
                <w:szCs w:val="22"/>
              </w:rPr>
              <w:t xml:space="preserve"> горе»</w:t>
            </w:r>
          </w:p>
          <w:p w:rsidR="007835A9" w:rsidRPr="007835A9" w:rsidRDefault="007835A9" w:rsidP="005C5ABB">
            <w:pPr>
              <w:pStyle w:val="3"/>
              <w:shd w:val="clear" w:color="auto" w:fill="FFFFFF"/>
              <w:spacing w:before="0" w:after="0" w:line="240" w:lineRule="auto"/>
              <w:rPr>
                <w:rFonts w:ascii="Arial" w:eastAsia="Calibri" w:hAnsi="Arial" w:cs="Arial"/>
                <w:b w:val="0"/>
                <w:bCs w:val="0"/>
                <w:kern w:val="24"/>
                <w:sz w:val="22"/>
                <w:szCs w:val="22"/>
              </w:rPr>
            </w:pPr>
          </w:p>
        </w:tc>
        <w:tc>
          <w:tcPr>
            <w:tcW w:w="2268" w:type="dxa"/>
            <w:tcBorders>
              <w:top w:val="single" w:sz="8" w:space="0" w:color="000000"/>
              <w:left w:val="single" w:sz="8" w:space="0" w:color="000000"/>
              <w:bottom w:val="single" w:sz="8" w:space="0" w:color="000000"/>
            </w:tcBorders>
            <w:shd w:val="clear" w:color="auto" w:fill="FFFFFF"/>
          </w:tcPr>
          <w:p w:rsidR="007835A9" w:rsidRPr="007835A9" w:rsidRDefault="007835A9" w:rsidP="005C5ABB">
            <w:pPr>
              <w:pStyle w:val="a7"/>
              <w:spacing w:before="0" w:after="0"/>
              <w:rPr>
                <w:rFonts w:ascii="Arial" w:eastAsia="Calibri" w:hAnsi="Arial" w:cs="Arial"/>
                <w:bCs/>
                <w:kern w:val="24"/>
                <w:sz w:val="22"/>
                <w:szCs w:val="22"/>
              </w:rPr>
            </w:pPr>
            <w:r w:rsidRPr="007835A9">
              <w:rPr>
                <w:rFonts w:ascii="Arial" w:eastAsia="Calibri" w:hAnsi="Arial" w:cs="Arial"/>
                <w:bCs/>
                <w:kern w:val="24"/>
                <w:sz w:val="22"/>
                <w:szCs w:val="22"/>
              </w:rPr>
              <w:t>Муниципальный</w:t>
            </w:r>
          </w:p>
        </w:tc>
        <w:tc>
          <w:tcPr>
            <w:tcW w:w="4402" w:type="dxa"/>
            <w:tcBorders>
              <w:top w:val="single" w:sz="8" w:space="0" w:color="000000"/>
              <w:left w:val="single" w:sz="8" w:space="0" w:color="000000"/>
              <w:bottom w:val="single" w:sz="8" w:space="0" w:color="000000"/>
              <w:right w:val="single" w:sz="8" w:space="0" w:color="000000"/>
            </w:tcBorders>
            <w:shd w:val="clear" w:color="auto" w:fill="FFFFFF"/>
          </w:tcPr>
          <w:p w:rsidR="007835A9" w:rsidRPr="007835A9" w:rsidRDefault="007835A9" w:rsidP="005C5ABB">
            <w:pPr>
              <w:pStyle w:val="a7"/>
              <w:spacing w:before="0" w:after="0"/>
              <w:rPr>
                <w:rFonts w:ascii="Arial" w:eastAsia="Calibri" w:hAnsi="Arial" w:cs="Arial"/>
                <w:bCs/>
                <w:kern w:val="24"/>
                <w:sz w:val="22"/>
                <w:szCs w:val="22"/>
              </w:rPr>
            </w:pPr>
            <w:r w:rsidRPr="007835A9">
              <w:rPr>
                <w:rFonts w:ascii="Arial" w:eastAsia="Calibri" w:hAnsi="Arial" w:cs="Arial"/>
                <w:bCs/>
                <w:kern w:val="24"/>
                <w:sz w:val="22"/>
                <w:szCs w:val="22"/>
              </w:rPr>
              <w:t>участие, получили сертификаты</w:t>
            </w:r>
          </w:p>
        </w:tc>
      </w:tr>
      <w:tr w:rsidR="007835A9" w:rsidRPr="007835A9" w:rsidTr="005C5ABB">
        <w:trPr>
          <w:trHeight w:val="339"/>
          <w:jc w:val="center"/>
        </w:trPr>
        <w:tc>
          <w:tcPr>
            <w:tcW w:w="708" w:type="dxa"/>
            <w:tcBorders>
              <w:top w:val="single" w:sz="8" w:space="0" w:color="000000"/>
              <w:left w:val="single" w:sz="8" w:space="0" w:color="000000"/>
              <w:bottom w:val="single" w:sz="8" w:space="0" w:color="000000"/>
            </w:tcBorders>
            <w:shd w:val="clear" w:color="auto" w:fill="FFFFFF"/>
          </w:tcPr>
          <w:p w:rsidR="007835A9" w:rsidRPr="007835A9" w:rsidRDefault="007835A9" w:rsidP="005C5ABB">
            <w:pPr>
              <w:spacing w:after="0" w:line="240" w:lineRule="auto"/>
              <w:rPr>
                <w:rFonts w:ascii="Arial" w:hAnsi="Arial" w:cs="Arial"/>
              </w:rPr>
            </w:pPr>
            <w:r w:rsidRPr="007835A9">
              <w:rPr>
                <w:rFonts w:ascii="Arial" w:hAnsi="Arial" w:cs="Arial"/>
                <w:bCs/>
                <w:kern w:val="1"/>
                <w:lang w:eastAsia="ru-RU"/>
              </w:rPr>
              <w:t>3</w:t>
            </w:r>
          </w:p>
        </w:tc>
        <w:tc>
          <w:tcPr>
            <w:tcW w:w="2844" w:type="dxa"/>
            <w:tcBorders>
              <w:top w:val="single" w:sz="8" w:space="0" w:color="000000"/>
              <w:left w:val="single" w:sz="8" w:space="0" w:color="000000"/>
              <w:bottom w:val="single" w:sz="8" w:space="0" w:color="000000"/>
            </w:tcBorders>
            <w:shd w:val="clear" w:color="auto" w:fill="FFFFFF"/>
          </w:tcPr>
          <w:p w:rsidR="007835A9" w:rsidRPr="007835A9" w:rsidRDefault="007835A9" w:rsidP="005C5ABB">
            <w:pPr>
              <w:pStyle w:val="3"/>
              <w:shd w:val="clear" w:color="auto" w:fill="FFFFFF"/>
              <w:spacing w:before="0" w:after="0" w:line="240" w:lineRule="auto"/>
              <w:rPr>
                <w:rFonts w:ascii="Arial" w:hAnsi="Arial" w:cs="Arial"/>
                <w:b w:val="0"/>
                <w:sz w:val="22"/>
                <w:szCs w:val="22"/>
              </w:rPr>
            </w:pPr>
            <w:proofErr w:type="spellStart"/>
            <w:r w:rsidRPr="007835A9">
              <w:rPr>
                <w:rFonts w:ascii="Arial" w:hAnsi="Arial" w:cs="Arial"/>
                <w:b w:val="0"/>
                <w:sz w:val="22"/>
                <w:szCs w:val="22"/>
              </w:rPr>
              <w:t>Профориентационная</w:t>
            </w:r>
            <w:proofErr w:type="spellEnd"/>
            <w:r w:rsidRPr="007835A9">
              <w:rPr>
                <w:rFonts w:ascii="Arial" w:hAnsi="Arial" w:cs="Arial"/>
                <w:b w:val="0"/>
                <w:sz w:val="22"/>
                <w:szCs w:val="22"/>
              </w:rPr>
              <w:t xml:space="preserve"> акция «День </w:t>
            </w:r>
            <w:proofErr w:type="spellStart"/>
            <w:r w:rsidRPr="007835A9">
              <w:rPr>
                <w:rFonts w:ascii="Arial" w:hAnsi="Arial" w:cs="Arial"/>
                <w:b w:val="0"/>
                <w:sz w:val="22"/>
                <w:szCs w:val="22"/>
              </w:rPr>
              <w:t>ИТ-знаний</w:t>
            </w:r>
            <w:proofErr w:type="spellEnd"/>
            <w:r w:rsidRPr="007835A9">
              <w:rPr>
                <w:rFonts w:ascii="Arial" w:hAnsi="Arial" w:cs="Arial"/>
                <w:b w:val="0"/>
                <w:sz w:val="22"/>
                <w:szCs w:val="22"/>
              </w:rPr>
              <w:t xml:space="preserve"> 2021»</w:t>
            </w:r>
          </w:p>
          <w:p w:rsidR="007835A9" w:rsidRPr="007835A9" w:rsidRDefault="007835A9" w:rsidP="005C5ABB">
            <w:pPr>
              <w:pStyle w:val="3"/>
              <w:shd w:val="clear" w:color="auto" w:fill="FFFFFF"/>
              <w:spacing w:before="0" w:after="0" w:line="240" w:lineRule="auto"/>
              <w:rPr>
                <w:rFonts w:ascii="Arial" w:hAnsi="Arial" w:cs="Arial"/>
                <w:b w:val="0"/>
                <w:sz w:val="22"/>
                <w:szCs w:val="22"/>
              </w:rPr>
            </w:pPr>
          </w:p>
        </w:tc>
        <w:tc>
          <w:tcPr>
            <w:tcW w:w="2268" w:type="dxa"/>
            <w:tcBorders>
              <w:top w:val="single" w:sz="8" w:space="0" w:color="000000"/>
              <w:left w:val="single" w:sz="8" w:space="0" w:color="000000"/>
              <w:bottom w:val="single" w:sz="8" w:space="0" w:color="000000"/>
            </w:tcBorders>
            <w:shd w:val="clear" w:color="auto" w:fill="FFFFFF"/>
          </w:tcPr>
          <w:p w:rsidR="007835A9" w:rsidRPr="007835A9" w:rsidRDefault="007835A9" w:rsidP="005C5ABB">
            <w:pPr>
              <w:pStyle w:val="a7"/>
              <w:spacing w:before="0" w:after="0"/>
              <w:rPr>
                <w:rFonts w:ascii="Arial" w:eastAsia="Calibri" w:hAnsi="Arial" w:cs="Arial"/>
                <w:bCs/>
                <w:kern w:val="24"/>
                <w:sz w:val="22"/>
                <w:szCs w:val="22"/>
              </w:rPr>
            </w:pPr>
            <w:r w:rsidRPr="007835A9">
              <w:rPr>
                <w:rFonts w:ascii="Arial" w:eastAsia="Calibri" w:hAnsi="Arial" w:cs="Arial"/>
                <w:bCs/>
                <w:kern w:val="24"/>
                <w:sz w:val="22"/>
                <w:szCs w:val="22"/>
              </w:rPr>
              <w:t>Всероссийский</w:t>
            </w:r>
          </w:p>
        </w:tc>
        <w:tc>
          <w:tcPr>
            <w:tcW w:w="4402" w:type="dxa"/>
            <w:tcBorders>
              <w:top w:val="single" w:sz="8" w:space="0" w:color="000000"/>
              <w:left w:val="single" w:sz="8" w:space="0" w:color="000000"/>
              <w:bottom w:val="single" w:sz="8" w:space="0" w:color="000000"/>
              <w:right w:val="single" w:sz="8" w:space="0" w:color="000000"/>
            </w:tcBorders>
            <w:shd w:val="clear" w:color="auto" w:fill="FFFFFF"/>
          </w:tcPr>
          <w:p w:rsidR="007835A9" w:rsidRPr="007835A9" w:rsidRDefault="007835A9" w:rsidP="005C5ABB">
            <w:pPr>
              <w:pStyle w:val="a7"/>
              <w:spacing w:before="0" w:after="0"/>
              <w:rPr>
                <w:rFonts w:ascii="Arial" w:eastAsia="Calibri" w:hAnsi="Arial" w:cs="Arial"/>
                <w:bCs/>
                <w:kern w:val="24"/>
                <w:sz w:val="22"/>
                <w:szCs w:val="22"/>
              </w:rPr>
            </w:pPr>
            <w:r w:rsidRPr="007835A9">
              <w:rPr>
                <w:rFonts w:ascii="Arial" w:eastAsia="Calibri" w:hAnsi="Arial" w:cs="Arial"/>
                <w:bCs/>
                <w:kern w:val="24"/>
                <w:sz w:val="22"/>
                <w:szCs w:val="22"/>
              </w:rPr>
              <w:t>участие</w:t>
            </w:r>
          </w:p>
        </w:tc>
      </w:tr>
      <w:tr w:rsidR="007835A9" w:rsidRPr="007835A9" w:rsidTr="005C5ABB">
        <w:trPr>
          <w:trHeight w:val="339"/>
          <w:jc w:val="center"/>
        </w:trPr>
        <w:tc>
          <w:tcPr>
            <w:tcW w:w="708" w:type="dxa"/>
            <w:tcBorders>
              <w:top w:val="single" w:sz="8" w:space="0" w:color="000000"/>
              <w:left w:val="single" w:sz="8" w:space="0" w:color="000000"/>
              <w:bottom w:val="single" w:sz="8" w:space="0" w:color="000000"/>
            </w:tcBorders>
            <w:shd w:val="clear" w:color="auto" w:fill="FFFFFF"/>
          </w:tcPr>
          <w:p w:rsidR="007835A9" w:rsidRPr="007835A9" w:rsidRDefault="007835A9" w:rsidP="005C5ABB">
            <w:pPr>
              <w:spacing w:after="0" w:line="240" w:lineRule="auto"/>
              <w:rPr>
                <w:rFonts w:ascii="Arial" w:hAnsi="Arial" w:cs="Arial"/>
                <w:bCs/>
                <w:kern w:val="1"/>
                <w:lang w:eastAsia="ru-RU"/>
              </w:rPr>
            </w:pPr>
            <w:r w:rsidRPr="007835A9">
              <w:rPr>
                <w:rFonts w:ascii="Arial" w:hAnsi="Arial" w:cs="Arial"/>
                <w:bCs/>
                <w:kern w:val="1"/>
                <w:lang w:eastAsia="ru-RU"/>
              </w:rPr>
              <w:t>4</w:t>
            </w:r>
          </w:p>
        </w:tc>
        <w:tc>
          <w:tcPr>
            <w:tcW w:w="2844" w:type="dxa"/>
            <w:tcBorders>
              <w:top w:val="single" w:sz="8" w:space="0" w:color="000000"/>
              <w:left w:val="single" w:sz="8" w:space="0" w:color="000000"/>
              <w:bottom w:val="single" w:sz="8" w:space="0" w:color="000000"/>
            </w:tcBorders>
            <w:shd w:val="clear" w:color="auto" w:fill="FFFFFF"/>
          </w:tcPr>
          <w:p w:rsidR="007835A9" w:rsidRPr="007835A9" w:rsidRDefault="007835A9" w:rsidP="005C5ABB">
            <w:pPr>
              <w:pStyle w:val="3"/>
              <w:shd w:val="clear" w:color="auto" w:fill="FFFFFF"/>
              <w:spacing w:before="0" w:after="0" w:line="240" w:lineRule="auto"/>
              <w:rPr>
                <w:rFonts w:ascii="Arial" w:hAnsi="Arial" w:cs="Arial"/>
                <w:b w:val="0"/>
                <w:sz w:val="22"/>
                <w:szCs w:val="22"/>
              </w:rPr>
            </w:pPr>
          </w:p>
          <w:p w:rsidR="007835A9" w:rsidRPr="007835A9" w:rsidRDefault="007835A9" w:rsidP="005C5ABB">
            <w:pPr>
              <w:pStyle w:val="3"/>
              <w:shd w:val="clear" w:color="auto" w:fill="FFFFFF"/>
              <w:spacing w:before="0" w:after="0" w:line="240" w:lineRule="auto"/>
              <w:rPr>
                <w:rFonts w:ascii="Arial" w:hAnsi="Arial" w:cs="Arial"/>
                <w:b w:val="0"/>
                <w:sz w:val="22"/>
                <w:szCs w:val="22"/>
              </w:rPr>
            </w:pPr>
            <w:r w:rsidRPr="007835A9">
              <w:rPr>
                <w:rFonts w:ascii="Arial" w:hAnsi="Arial" w:cs="Arial"/>
                <w:b w:val="0"/>
                <w:sz w:val="22"/>
                <w:szCs w:val="22"/>
              </w:rPr>
              <w:t>«Большой этнографический диктант-2021»</w:t>
            </w:r>
          </w:p>
        </w:tc>
        <w:tc>
          <w:tcPr>
            <w:tcW w:w="2268" w:type="dxa"/>
            <w:tcBorders>
              <w:top w:val="single" w:sz="8" w:space="0" w:color="000000"/>
              <w:left w:val="single" w:sz="8" w:space="0" w:color="000000"/>
              <w:bottom w:val="single" w:sz="8" w:space="0" w:color="000000"/>
            </w:tcBorders>
            <w:shd w:val="clear" w:color="auto" w:fill="FFFFFF"/>
          </w:tcPr>
          <w:p w:rsidR="007835A9" w:rsidRPr="007835A9" w:rsidRDefault="007835A9" w:rsidP="005C5ABB">
            <w:pPr>
              <w:pStyle w:val="a7"/>
              <w:spacing w:before="0" w:after="0"/>
              <w:rPr>
                <w:rFonts w:ascii="Arial" w:eastAsia="Calibri" w:hAnsi="Arial" w:cs="Arial"/>
                <w:bCs/>
                <w:kern w:val="24"/>
                <w:sz w:val="22"/>
                <w:szCs w:val="22"/>
              </w:rPr>
            </w:pPr>
            <w:r w:rsidRPr="007835A9">
              <w:rPr>
                <w:rFonts w:ascii="Arial" w:eastAsia="Calibri" w:hAnsi="Arial" w:cs="Arial"/>
                <w:bCs/>
                <w:kern w:val="24"/>
                <w:sz w:val="22"/>
                <w:szCs w:val="22"/>
              </w:rPr>
              <w:t>Всероссийский</w:t>
            </w:r>
          </w:p>
        </w:tc>
        <w:tc>
          <w:tcPr>
            <w:tcW w:w="4402" w:type="dxa"/>
            <w:tcBorders>
              <w:top w:val="single" w:sz="8" w:space="0" w:color="000000"/>
              <w:left w:val="single" w:sz="8" w:space="0" w:color="000000"/>
              <w:bottom w:val="single" w:sz="8" w:space="0" w:color="000000"/>
              <w:right w:val="single" w:sz="8" w:space="0" w:color="000000"/>
            </w:tcBorders>
            <w:shd w:val="clear" w:color="auto" w:fill="FFFFFF"/>
          </w:tcPr>
          <w:p w:rsidR="007835A9" w:rsidRPr="007835A9" w:rsidRDefault="007835A9" w:rsidP="005C5ABB">
            <w:pPr>
              <w:pStyle w:val="a7"/>
              <w:spacing w:before="0" w:after="0"/>
              <w:rPr>
                <w:rFonts w:ascii="Arial" w:eastAsia="Calibri" w:hAnsi="Arial" w:cs="Arial"/>
                <w:bCs/>
                <w:kern w:val="24"/>
                <w:sz w:val="22"/>
                <w:szCs w:val="22"/>
              </w:rPr>
            </w:pPr>
            <w:r w:rsidRPr="007835A9">
              <w:rPr>
                <w:rFonts w:ascii="Arial" w:eastAsia="Calibri" w:hAnsi="Arial" w:cs="Arial"/>
                <w:bCs/>
                <w:kern w:val="24"/>
                <w:sz w:val="22"/>
                <w:szCs w:val="22"/>
              </w:rPr>
              <w:t>участие</w:t>
            </w:r>
          </w:p>
        </w:tc>
      </w:tr>
      <w:tr w:rsidR="007835A9" w:rsidRPr="007835A9" w:rsidTr="005C5ABB">
        <w:trPr>
          <w:trHeight w:val="339"/>
          <w:jc w:val="center"/>
        </w:trPr>
        <w:tc>
          <w:tcPr>
            <w:tcW w:w="708" w:type="dxa"/>
            <w:tcBorders>
              <w:top w:val="single" w:sz="8" w:space="0" w:color="000000"/>
              <w:left w:val="single" w:sz="8" w:space="0" w:color="000000"/>
              <w:bottom w:val="single" w:sz="8" w:space="0" w:color="000000"/>
            </w:tcBorders>
            <w:shd w:val="clear" w:color="auto" w:fill="FFFFFF"/>
          </w:tcPr>
          <w:p w:rsidR="007835A9" w:rsidRPr="007835A9" w:rsidRDefault="007835A9" w:rsidP="005C5ABB">
            <w:pPr>
              <w:spacing w:after="0" w:line="240" w:lineRule="auto"/>
              <w:rPr>
                <w:rFonts w:ascii="Arial" w:hAnsi="Arial" w:cs="Arial"/>
                <w:bCs/>
                <w:kern w:val="1"/>
                <w:lang w:eastAsia="ru-RU"/>
              </w:rPr>
            </w:pPr>
            <w:r w:rsidRPr="007835A9">
              <w:rPr>
                <w:rFonts w:ascii="Arial" w:hAnsi="Arial" w:cs="Arial"/>
                <w:bCs/>
                <w:kern w:val="1"/>
                <w:lang w:eastAsia="ru-RU"/>
              </w:rPr>
              <w:t>5</w:t>
            </w:r>
          </w:p>
        </w:tc>
        <w:tc>
          <w:tcPr>
            <w:tcW w:w="2844" w:type="dxa"/>
            <w:tcBorders>
              <w:top w:val="single" w:sz="8" w:space="0" w:color="000000"/>
              <w:left w:val="single" w:sz="8" w:space="0" w:color="000000"/>
              <w:bottom w:val="single" w:sz="8" w:space="0" w:color="000000"/>
            </w:tcBorders>
            <w:shd w:val="clear" w:color="auto" w:fill="FFFFFF"/>
          </w:tcPr>
          <w:p w:rsidR="007835A9" w:rsidRPr="007835A9" w:rsidRDefault="007835A9" w:rsidP="005C5ABB">
            <w:pPr>
              <w:pStyle w:val="3"/>
              <w:shd w:val="clear" w:color="auto" w:fill="FFFFFF"/>
              <w:spacing w:before="0" w:after="0" w:line="240" w:lineRule="auto"/>
              <w:rPr>
                <w:rFonts w:ascii="Arial" w:hAnsi="Arial" w:cs="Arial"/>
                <w:b w:val="0"/>
                <w:sz w:val="22"/>
                <w:szCs w:val="22"/>
              </w:rPr>
            </w:pPr>
            <w:r w:rsidRPr="007835A9">
              <w:rPr>
                <w:rFonts w:ascii="Arial" w:hAnsi="Arial" w:cs="Arial"/>
                <w:b w:val="0"/>
                <w:sz w:val="22"/>
                <w:szCs w:val="22"/>
              </w:rPr>
              <w:t>«Экологический диктант»</w:t>
            </w:r>
          </w:p>
        </w:tc>
        <w:tc>
          <w:tcPr>
            <w:tcW w:w="2268" w:type="dxa"/>
            <w:tcBorders>
              <w:top w:val="single" w:sz="8" w:space="0" w:color="000000"/>
              <w:left w:val="single" w:sz="8" w:space="0" w:color="000000"/>
              <w:bottom w:val="single" w:sz="8" w:space="0" w:color="000000"/>
            </w:tcBorders>
            <w:shd w:val="clear" w:color="auto" w:fill="FFFFFF"/>
          </w:tcPr>
          <w:p w:rsidR="007835A9" w:rsidRPr="007835A9" w:rsidRDefault="007835A9" w:rsidP="005C5ABB">
            <w:pPr>
              <w:pStyle w:val="a7"/>
              <w:spacing w:before="0" w:after="0"/>
              <w:rPr>
                <w:rFonts w:ascii="Arial" w:eastAsia="Calibri" w:hAnsi="Arial" w:cs="Arial"/>
                <w:bCs/>
                <w:kern w:val="24"/>
                <w:sz w:val="22"/>
                <w:szCs w:val="22"/>
              </w:rPr>
            </w:pPr>
            <w:r w:rsidRPr="007835A9">
              <w:rPr>
                <w:rFonts w:ascii="Arial" w:eastAsia="Calibri" w:hAnsi="Arial" w:cs="Arial"/>
                <w:bCs/>
                <w:kern w:val="24"/>
                <w:sz w:val="22"/>
                <w:szCs w:val="22"/>
              </w:rPr>
              <w:t>Всероссийский</w:t>
            </w:r>
          </w:p>
        </w:tc>
        <w:tc>
          <w:tcPr>
            <w:tcW w:w="4402" w:type="dxa"/>
            <w:tcBorders>
              <w:top w:val="single" w:sz="8" w:space="0" w:color="000000"/>
              <w:left w:val="single" w:sz="8" w:space="0" w:color="000000"/>
              <w:bottom w:val="single" w:sz="8" w:space="0" w:color="000000"/>
              <w:right w:val="single" w:sz="8" w:space="0" w:color="000000"/>
            </w:tcBorders>
            <w:shd w:val="clear" w:color="auto" w:fill="FFFFFF"/>
          </w:tcPr>
          <w:p w:rsidR="007835A9" w:rsidRPr="007835A9" w:rsidRDefault="007835A9" w:rsidP="005C5ABB">
            <w:pPr>
              <w:pStyle w:val="a7"/>
              <w:spacing w:before="0" w:after="0"/>
              <w:rPr>
                <w:rFonts w:ascii="Arial" w:eastAsia="Calibri" w:hAnsi="Arial" w:cs="Arial"/>
                <w:bCs/>
                <w:kern w:val="24"/>
                <w:sz w:val="22"/>
                <w:szCs w:val="22"/>
              </w:rPr>
            </w:pPr>
            <w:r w:rsidRPr="007835A9">
              <w:rPr>
                <w:rFonts w:ascii="Arial" w:eastAsia="Calibri" w:hAnsi="Arial" w:cs="Arial"/>
                <w:bCs/>
                <w:kern w:val="24"/>
                <w:sz w:val="22"/>
                <w:szCs w:val="22"/>
              </w:rPr>
              <w:t>участие</w:t>
            </w:r>
          </w:p>
        </w:tc>
      </w:tr>
      <w:tr w:rsidR="007835A9" w:rsidRPr="007835A9" w:rsidTr="005C5ABB">
        <w:trPr>
          <w:trHeight w:val="339"/>
          <w:jc w:val="center"/>
        </w:trPr>
        <w:tc>
          <w:tcPr>
            <w:tcW w:w="708" w:type="dxa"/>
            <w:tcBorders>
              <w:top w:val="single" w:sz="8" w:space="0" w:color="000000"/>
              <w:left w:val="single" w:sz="8" w:space="0" w:color="000000"/>
              <w:bottom w:val="single" w:sz="8" w:space="0" w:color="000000"/>
            </w:tcBorders>
            <w:shd w:val="clear" w:color="auto" w:fill="FFFFFF"/>
          </w:tcPr>
          <w:p w:rsidR="007835A9" w:rsidRPr="007835A9" w:rsidRDefault="007835A9" w:rsidP="005C5ABB">
            <w:pPr>
              <w:spacing w:after="0" w:line="240" w:lineRule="auto"/>
              <w:rPr>
                <w:rFonts w:ascii="Arial" w:hAnsi="Arial" w:cs="Arial"/>
                <w:bCs/>
                <w:kern w:val="1"/>
                <w:lang w:eastAsia="ru-RU"/>
              </w:rPr>
            </w:pPr>
            <w:r w:rsidRPr="007835A9">
              <w:rPr>
                <w:rFonts w:ascii="Arial" w:hAnsi="Arial" w:cs="Arial"/>
                <w:bCs/>
                <w:kern w:val="1"/>
                <w:lang w:eastAsia="ru-RU"/>
              </w:rPr>
              <w:t>6</w:t>
            </w:r>
          </w:p>
        </w:tc>
        <w:tc>
          <w:tcPr>
            <w:tcW w:w="2844" w:type="dxa"/>
            <w:tcBorders>
              <w:top w:val="single" w:sz="8" w:space="0" w:color="000000"/>
              <w:left w:val="single" w:sz="8" w:space="0" w:color="000000"/>
              <w:bottom w:val="single" w:sz="8" w:space="0" w:color="000000"/>
            </w:tcBorders>
            <w:shd w:val="clear" w:color="auto" w:fill="FFFFFF"/>
          </w:tcPr>
          <w:p w:rsidR="007835A9" w:rsidRPr="007835A9" w:rsidRDefault="007835A9" w:rsidP="005C5ABB">
            <w:pPr>
              <w:pStyle w:val="3"/>
              <w:shd w:val="clear" w:color="auto" w:fill="FFFFFF"/>
              <w:spacing w:before="0" w:after="0" w:line="240" w:lineRule="auto"/>
              <w:rPr>
                <w:rFonts w:ascii="Arial" w:hAnsi="Arial" w:cs="Arial"/>
                <w:b w:val="0"/>
                <w:sz w:val="22"/>
                <w:szCs w:val="22"/>
              </w:rPr>
            </w:pPr>
            <w:proofErr w:type="gramStart"/>
            <w:r w:rsidRPr="007835A9">
              <w:rPr>
                <w:rFonts w:ascii="Arial" w:hAnsi="Arial" w:cs="Arial"/>
                <w:b w:val="0"/>
                <w:sz w:val="22"/>
                <w:szCs w:val="22"/>
              </w:rPr>
              <w:t>Всероссийская</w:t>
            </w:r>
            <w:proofErr w:type="gramEnd"/>
            <w:r w:rsidRPr="007835A9">
              <w:rPr>
                <w:rFonts w:ascii="Arial" w:hAnsi="Arial" w:cs="Arial"/>
                <w:b w:val="0"/>
                <w:sz w:val="22"/>
                <w:szCs w:val="22"/>
              </w:rPr>
              <w:t xml:space="preserve"> </w:t>
            </w:r>
            <w:proofErr w:type="spellStart"/>
            <w:r w:rsidRPr="007835A9">
              <w:rPr>
                <w:rFonts w:ascii="Arial" w:hAnsi="Arial" w:cs="Arial"/>
                <w:b w:val="0"/>
                <w:sz w:val="22"/>
                <w:szCs w:val="22"/>
              </w:rPr>
              <w:t>онлайн-олимпиада</w:t>
            </w:r>
            <w:proofErr w:type="spellEnd"/>
            <w:r w:rsidRPr="007835A9">
              <w:rPr>
                <w:rFonts w:ascii="Arial" w:hAnsi="Arial" w:cs="Arial"/>
                <w:b w:val="0"/>
                <w:sz w:val="22"/>
                <w:szCs w:val="22"/>
              </w:rPr>
              <w:t xml:space="preserve"> «Безопасные дороги»</w:t>
            </w:r>
          </w:p>
        </w:tc>
        <w:tc>
          <w:tcPr>
            <w:tcW w:w="2268" w:type="dxa"/>
            <w:tcBorders>
              <w:top w:val="single" w:sz="8" w:space="0" w:color="000000"/>
              <w:left w:val="single" w:sz="8" w:space="0" w:color="000000"/>
              <w:bottom w:val="single" w:sz="8" w:space="0" w:color="000000"/>
            </w:tcBorders>
            <w:shd w:val="clear" w:color="auto" w:fill="FFFFFF"/>
          </w:tcPr>
          <w:p w:rsidR="007835A9" w:rsidRPr="007835A9" w:rsidRDefault="007835A9" w:rsidP="005C5ABB">
            <w:pPr>
              <w:pStyle w:val="a7"/>
              <w:spacing w:before="0" w:after="0"/>
              <w:rPr>
                <w:rFonts w:ascii="Arial" w:eastAsia="Calibri" w:hAnsi="Arial" w:cs="Arial"/>
                <w:bCs/>
                <w:kern w:val="24"/>
                <w:sz w:val="22"/>
                <w:szCs w:val="22"/>
              </w:rPr>
            </w:pPr>
            <w:r w:rsidRPr="007835A9">
              <w:rPr>
                <w:rFonts w:ascii="Arial" w:eastAsia="Calibri" w:hAnsi="Arial" w:cs="Arial"/>
                <w:bCs/>
                <w:kern w:val="24"/>
                <w:sz w:val="22"/>
                <w:szCs w:val="22"/>
              </w:rPr>
              <w:t>Всероссийский</w:t>
            </w:r>
          </w:p>
        </w:tc>
        <w:tc>
          <w:tcPr>
            <w:tcW w:w="4402" w:type="dxa"/>
            <w:tcBorders>
              <w:top w:val="single" w:sz="8" w:space="0" w:color="000000"/>
              <w:left w:val="single" w:sz="8" w:space="0" w:color="000000"/>
              <w:bottom w:val="single" w:sz="8" w:space="0" w:color="000000"/>
              <w:right w:val="single" w:sz="8" w:space="0" w:color="000000"/>
            </w:tcBorders>
            <w:shd w:val="clear" w:color="auto" w:fill="FFFFFF"/>
          </w:tcPr>
          <w:p w:rsidR="007835A9" w:rsidRPr="007835A9" w:rsidRDefault="007835A9" w:rsidP="005C5ABB">
            <w:pPr>
              <w:pStyle w:val="a7"/>
              <w:spacing w:before="0" w:after="0"/>
              <w:rPr>
                <w:rFonts w:ascii="Arial" w:eastAsia="Calibri" w:hAnsi="Arial" w:cs="Arial"/>
                <w:bCs/>
                <w:kern w:val="24"/>
                <w:sz w:val="22"/>
                <w:szCs w:val="22"/>
              </w:rPr>
            </w:pPr>
            <w:r w:rsidRPr="007835A9">
              <w:rPr>
                <w:rFonts w:ascii="Arial" w:eastAsia="Calibri" w:hAnsi="Arial" w:cs="Arial"/>
                <w:bCs/>
                <w:kern w:val="24"/>
                <w:sz w:val="22"/>
                <w:szCs w:val="22"/>
              </w:rPr>
              <w:t>участие</w:t>
            </w:r>
          </w:p>
        </w:tc>
      </w:tr>
      <w:tr w:rsidR="007835A9" w:rsidRPr="007835A9" w:rsidTr="005C5ABB">
        <w:trPr>
          <w:trHeight w:val="339"/>
          <w:jc w:val="center"/>
        </w:trPr>
        <w:tc>
          <w:tcPr>
            <w:tcW w:w="708" w:type="dxa"/>
            <w:tcBorders>
              <w:top w:val="single" w:sz="8" w:space="0" w:color="000000"/>
              <w:left w:val="single" w:sz="8" w:space="0" w:color="000000"/>
              <w:bottom w:val="single" w:sz="8" w:space="0" w:color="000000"/>
            </w:tcBorders>
            <w:shd w:val="clear" w:color="auto" w:fill="FFFFFF"/>
          </w:tcPr>
          <w:p w:rsidR="007835A9" w:rsidRPr="007835A9" w:rsidRDefault="007835A9" w:rsidP="005C5ABB">
            <w:pPr>
              <w:spacing w:after="0" w:line="240" w:lineRule="auto"/>
              <w:rPr>
                <w:rFonts w:ascii="Arial" w:hAnsi="Arial" w:cs="Arial"/>
                <w:bCs/>
                <w:kern w:val="1"/>
                <w:lang w:eastAsia="ru-RU"/>
              </w:rPr>
            </w:pPr>
            <w:r w:rsidRPr="007835A9">
              <w:rPr>
                <w:rFonts w:ascii="Arial" w:hAnsi="Arial" w:cs="Arial"/>
                <w:bCs/>
                <w:kern w:val="1"/>
                <w:lang w:eastAsia="ru-RU"/>
              </w:rPr>
              <w:t>7</w:t>
            </w:r>
          </w:p>
        </w:tc>
        <w:tc>
          <w:tcPr>
            <w:tcW w:w="2844" w:type="dxa"/>
            <w:tcBorders>
              <w:top w:val="single" w:sz="8" w:space="0" w:color="000000"/>
              <w:left w:val="single" w:sz="8" w:space="0" w:color="000000"/>
              <w:bottom w:val="single" w:sz="8" w:space="0" w:color="000000"/>
            </w:tcBorders>
            <w:shd w:val="clear" w:color="auto" w:fill="FFFFFF"/>
          </w:tcPr>
          <w:p w:rsidR="007835A9" w:rsidRPr="007835A9" w:rsidRDefault="007835A9" w:rsidP="005C5ABB">
            <w:pPr>
              <w:pStyle w:val="3"/>
              <w:shd w:val="clear" w:color="auto" w:fill="FFFFFF"/>
              <w:spacing w:before="0" w:after="0" w:line="240" w:lineRule="auto"/>
              <w:rPr>
                <w:rFonts w:ascii="Arial" w:hAnsi="Arial" w:cs="Arial"/>
                <w:b w:val="0"/>
                <w:sz w:val="22"/>
                <w:szCs w:val="22"/>
              </w:rPr>
            </w:pPr>
            <w:r w:rsidRPr="007835A9">
              <w:rPr>
                <w:rFonts w:ascii="Arial" w:hAnsi="Arial" w:cs="Arial"/>
                <w:b w:val="0"/>
                <w:sz w:val="22"/>
                <w:szCs w:val="22"/>
              </w:rPr>
              <w:t>Международная акция «Тест по истории Великой Отечественной войны»</w:t>
            </w:r>
          </w:p>
          <w:p w:rsidR="007835A9" w:rsidRPr="007835A9" w:rsidRDefault="007835A9" w:rsidP="005C5ABB">
            <w:pPr>
              <w:pStyle w:val="3"/>
              <w:shd w:val="clear" w:color="auto" w:fill="FFFFFF"/>
              <w:spacing w:before="0" w:after="0" w:line="240" w:lineRule="auto"/>
              <w:rPr>
                <w:rFonts w:ascii="Arial" w:hAnsi="Arial" w:cs="Arial"/>
                <w:b w:val="0"/>
                <w:sz w:val="22"/>
                <w:szCs w:val="22"/>
              </w:rPr>
            </w:pPr>
          </w:p>
        </w:tc>
        <w:tc>
          <w:tcPr>
            <w:tcW w:w="2268" w:type="dxa"/>
            <w:tcBorders>
              <w:top w:val="single" w:sz="8" w:space="0" w:color="000000"/>
              <w:left w:val="single" w:sz="8" w:space="0" w:color="000000"/>
              <w:bottom w:val="single" w:sz="8" w:space="0" w:color="000000"/>
            </w:tcBorders>
            <w:shd w:val="clear" w:color="auto" w:fill="FFFFFF"/>
          </w:tcPr>
          <w:p w:rsidR="007835A9" w:rsidRPr="007835A9" w:rsidRDefault="007835A9" w:rsidP="005C5ABB">
            <w:pPr>
              <w:pStyle w:val="a7"/>
              <w:spacing w:before="0" w:after="0"/>
              <w:rPr>
                <w:rFonts w:ascii="Arial" w:eastAsia="Calibri" w:hAnsi="Arial" w:cs="Arial"/>
                <w:bCs/>
                <w:kern w:val="24"/>
                <w:sz w:val="22"/>
                <w:szCs w:val="22"/>
              </w:rPr>
            </w:pPr>
            <w:r w:rsidRPr="007835A9">
              <w:rPr>
                <w:rFonts w:ascii="Arial" w:eastAsia="Calibri" w:hAnsi="Arial" w:cs="Arial"/>
                <w:bCs/>
                <w:kern w:val="24"/>
                <w:sz w:val="22"/>
                <w:szCs w:val="22"/>
              </w:rPr>
              <w:t>Международный</w:t>
            </w:r>
          </w:p>
        </w:tc>
        <w:tc>
          <w:tcPr>
            <w:tcW w:w="4402" w:type="dxa"/>
            <w:tcBorders>
              <w:top w:val="single" w:sz="8" w:space="0" w:color="000000"/>
              <w:left w:val="single" w:sz="8" w:space="0" w:color="000000"/>
              <w:bottom w:val="single" w:sz="8" w:space="0" w:color="000000"/>
              <w:right w:val="single" w:sz="8" w:space="0" w:color="000000"/>
            </w:tcBorders>
            <w:shd w:val="clear" w:color="auto" w:fill="FFFFFF"/>
          </w:tcPr>
          <w:p w:rsidR="007835A9" w:rsidRPr="007835A9" w:rsidRDefault="007835A9" w:rsidP="005C5ABB">
            <w:pPr>
              <w:pStyle w:val="a7"/>
              <w:spacing w:before="0" w:after="0"/>
              <w:rPr>
                <w:rFonts w:ascii="Arial" w:eastAsia="Calibri" w:hAnsi="Arial" w:cs="Arial"/>
                <w:bCs/>
                <w:kern w:val="24"/>
                <w:sz w:val="22"/>
                <w:szCs w:val="22"/>
              </w:rPr>
            </w:pPr>
            <w:r w:rsidRPr="007835A9">
              <w:rPr>
                <w:rFonts w:ascii="Arial" w:eastAsia="Calibri" w:hAnsi="Arial" w:cs="Arial"/>
                <w:bCs/>
                <w:kern w:val="24"/>
                <w:sz w:val="22"/>
                <w:szCs w:val="22"/>
              </w:rPr>
              <w:t>участие</w:t>
            </w:r>
          </w:p>
        </w:tc>
      </w:tr>
      <w:tr w:rsidR="007835A9" w:rsidRPr="007835A9" w:rsidTr="005C5ABB">
        <w:trPr>
          <w:trHeight w:val="339"/>
          <w:jc w:val="center"/>
        </w:trPr>
        <w:tc>
          <w:tcPr>
            <w:tcW w:w="708" w:type="dxa"/>
            <w:tcBorders>
              <w:top w:val="single" w:sz="8" w:space="0" w:color="000000"/>
              <w:left w:val="single" w:sz="8" w:space="0" w:color="000000"/>
              <w:bottom w:val="single" w:sz="8" w:space="0" w:color="000000"/>
            </w:tcBorders>
            <w:shd w:val="clear" w:color="auto" w:fill="FFFFFF"/>
          </w:tcPr>
          <w:p w:rsidR="007835A9" w:rsidRPr="007835A9" w:rsidRDefault="007835A9" w:rsidP="005C5ABB">
            <w:pPr>
              <w:spacing w:after="0" w:line="240" w:lineRule="auto"/>
              <w:rPr>
                <w:rFonts w:ascii="Arial" w:hAnsi="Arial" w:cs="Arial"/>
                <w:bCs/>
                <w:kern w:val="1"/>
                <w:lang w:eastAsia="ru-RU"/>
              </w:rPr>
            </w:pPr>
            <w:r w:rsidRPr="007835A9">
              <w:rPr>
                <w:rFonts w:ascii="Arial" w:hAnsi="Arial" w:cs="Arial"/>
                <w:bCs/>
                <w:kern w:val="1"/>
                <w:lang w:eastAsia="ru-RU"/>
              </w:rPr>
              <w:t>8</w:t>
            </w:r>
          </w:p>
        </w:tc>
        <w:tc>
          <w:tcPr>
            <w:tcW w:w="2844" w:type="dxa"/>
            <w:tcBorders>
              <w:top w:val="single" w:sz="8" w:space="0" w:color="000000"/>
              <w:left w:val="single" w:sz="8" w:space="0" w:color="000000"/>
              <w:bottom w:val="single" w:sz="8" w:space="0" w:color="000000"/>
            </w:tcBorders>
            <w:shd w:val="clear" w:color="auto" w:fill="FFFFFF"/>
          </w:tcPr>
          <w:p w:rsidR="007835A9" w:rsidRPr="007835A9" w:rsidRDefault="007835A9" w:rsidP="005C5ABB">
            <w:pPr>
              <w:pStyle w:val="3"/>
              <w:shd w:val="clear" w:color="auto" w:fill="FFFFFF"/>
              <w:spacing w:before="0" w:after="0" w:line="240" w:lineRule="auto"/>
              <w:rPr>
                <w:rFonts w:ascii="Arial" w:hAnsi="Arial" w:cs="Arial"/>
                <w:b w:val="0"/>
                <w:sz w:val="22"/>
                <w:szCs w:val="22"/>
              </w:rPr>
            </w:pPr>
            <w:proofErr w:type="spellStart"/>
            <w:r w:rsidRPr="007835A9">
              <w:rPr>
                <w:rFonts w:ascii="Arial" w:hAnsi="Arial" w:cs="Arial"/>
                <w:b w:val="0"/>
                <w:sz w:val="22"/>
                <w:szCs w:val="22"/>
              </w:rPr>
              <w:t>Онлайн-тест</w:t>
            </w:r>
            <w:proofErr w:type="spellEnd"/>
            <w:r w:rsidRPr="007835A9">
              <w:rPr>
                <w:rFonts w:ascii="Arial" w:hAnsi="Arial" w:cs="Arial"/>
                <w:b w:val="0"/>
                <w:sz w:val="22"/>
                <w:szCs w:val="22"/>
              </w:rPr>
              <w:t xml:space="preserve"> «День Неизвестного Солдата»</w:t>
            </w:r>
          </w:p>
          <w:p w:rsidR="007835A9" w:rsidRPr="007835A9" w:rsidRDefault="007835A9" w:rsidP="005C5ABB">
            <w:pPr>
              <w:pStyle w:val="3"/>
              <w:shd w:val="clear" w:color="auto" w:fill="FFFFFF"/>
              <w:spacing w:before="0" w:after="0" w:line="240" w:lineRule="auto"/>
              <w:rPr>
                <w:rFonts w:ascii="Arial" w:hAnsi="Arial" w:cs="Arial"/>
                <w:b w:val="0"/>
                <w:sz w:val="22"/>
                <w:szCs w:val="22"/>
              </w:rPr>
            </w:pPr>
          </w:p>
        </w:tc>
        <w:tc>
          <w:tcPr>
            <w:tcW w:w="2268" w:type="dxa"/>
            <w:tcBorders>
              <w:top w:val="single" w:sz="8" w:space="0" w:color="000000"/>
              <w:left w:val="single" w:sz="8" w:space="0" w:color="000000"/>
              <w:bottom w:val="single" w:sz="8" w:space="0" w:color="000000"/>
            </w:tcBorders>
            <w:shd w:val="clear" w:color="auto" w:fill="FFFFFF"/>
          </w:tcPr>
          <w:p w:rsidR="007835A9" w:rsidRPr="007835A9" w:rsidRDefault="007835A9" w:rsidP="005C5ABB">
            <w:pPr>
              <w:pStyle w:val="a7"/>
              <w:spacing w:before="0" w:after="0"/>
              <w:rPr>
                <w:rFonts w:ascii="Arial" w:eastAsia="Calibri" w:hAnsi="Arial" w:cs="Arial"/>
                <w:bCs/>
                <w:kern w:val="24"/>
                <w:sz w:val="22"/>
                <w:szCs w:val="22"/>
              </w:rPr>
            </w:pPr>
            <w:r w:rsidRPr="007835A9">
              <w:rPr>
                <w:rFonts w:ascii="Arial" w:eastAsia="Calibri" w:hAnsi="Arial" w:cs="Arial"/>
                <w:bCs/>
                <w:kern w:val="24"/>
                <w:sz w:val="22"/>
                <w:szCs w:val="22"/>
              </w:rPr>
              <w:t>Международный</w:t>
            </w:r>
          </w:p>
        </w:tc>
        <w:tc>
          <w:tcPr>
            <w:tcW w:w="4402" w:type="dxa"/>
            <w:tcBorders>
              <w:top w:val="single" w:sz="8" w:space="0" w:color="000000"/>
              <w:left w:val="single" w:sz="8" w:space="0" w:color="000000"/>
              <w:bottom w:val="single" w:sz="8" w:space="0" w:color="000000"/>
              <w:right w:val="single" w:sz="8" w:space="0" w:color="000000"/>
            </w:tcBorders>
            <w:shd w:val="clear" w:color="auto" w:fill="FFFFFF"/>
          </w:tcPr>
          <w:p w:rsidR="007835A9" w:rsidRPr="007835A9" w:rsidRDefault="007835A9" w:rsidP="005C5ABB">
            <w:pPr>
              <w:pStyle w:val="a7"/>
              <w:spacing w:before="0" w:after="0"/>
              <w:rPr>
                <w:rFonts w:ascii="Arial" w:eastAsia="Calibri" w:hAnsi="Arial" w:cs="Arial"/>
                <w:bCs/>
                <w:kern w:val="24"/>
                <w:sz w:val="22"/>
                <w:szCs w:val="22"/>
              </w:rPr>
            </w:pPr>
            <w:r w:rsidRPr="007835A9">
              <w:rPr>
                <w:rFonts w:ascii="Arial" w:eastAsia="Calibri" w:hAnsi="Arial" w:cs="Arial"/>
                <w:bCs/>
                <w:kern w:val="24"/>
                <w:sz w:val="22"/>
                <w:szCs w:val="22"/>
              </w:rPr>
              <w:t>участие</w:t>
            </w:r>
          </w:p>
        </w:tc>
      </w:tr>
      <w:tr w:rsidR="007835A9" w:rsidRPr="007835A9" w:rsidTr="005C5ABB">
        <w:trPr>
          <w:trHeight w:val="339"/>
          <w:jc w:val="center"/>
        </w:trPr>
        <w:tc>
          <w:tcPr>
            <w:tcW w:w="708" w:type="dxa"/>
            <w:tcBorders>
              <w:top w:val="single" w:sz="8" w:space="0" w:color="000000"/>
              <w:left w:val="single" w:sz="8" w:space="0" w:color="000000"/>
              <w:bottom w:val="single" w:sz="8" w:space="0" w:color="000000"/>
            </w:tcBorders>
            <w:shd w:val="clear" w:color="auto" w:fill="FFFFFF"/>
          </w:tcPr>
          <w:p w:rsidR="007835A9" w:rsidRPr="007835A9" w:rsidRDefault="007835A9" w:rsidP="005C5ABB">
            <w:pPr>
              <w:spacing w:after="0" w:line="240" w:lineRule="auto"/>
              <w:rPr>
                <w:rFonts w:ascii="Arial" w:hAnsi="Arial" w:cs="Arial"/>
                <w:bCs/>
                <w:kern w:val="1"/>
                <w:lang w:eastAsia="ru-RU"/>
              </w:rPr>
            </w:pPr>
            <w:r w:rsidRPr="007835A9">
              <w:rPr>
                <w:rFonts w:ascii="Arial" w:hAnsi="Arial" w:cs="Arial"/>
                <w:bCs/>
                <w:kern w:val="1"/>
                <w:lang w:eastAsia="ru-RU"/>
              </w:rPr>
              <w:t>9</w:t>
            </w:r>
          </w:p>
        </w:tc>
        <w:tc>
          <w:tcPr>
            <w:tcW w:w="2844" w:type="dxa"/>
            <w:tcBorders>
              <w:top w:val="single" w:sz="8" w:space="0" w:color="000000"/>
              <w:left w:val="single" w:sz="8" w:space="0" w:color="000000"/>
              <w:bottom w:val="single" w:sz="8" w:space="0" w:color="000000"/>
            </w:tcBorders>
            <w:shd w:val="clear" w:color="auto" w:fill="FFFFFF"/>
          </w:tcPr>
          <w:p w:rsidR="007835A9" w:rsidRPr="007835A9" w:rsidRDefault="007835A9" w:rsidP="005C5ABB">
            <w:pPr>
              <w:pStyle w:val="3"/>
              <w:shd w:val="clear" w:color="auto" w:fill="FFFFFF"/>
              <w:spacing w:before="0" w:after="0" w:line="240" w:lineRule="auto"/>
              <w:rPr>
                <w:rFonts w:ascii="Arial" w:hAnsi="Arial" w:cs="Arial"/>
                <w:b w:val="0"/>
                <w:sz w:val="22"/>
                <w:szCs w:val="22"/>
              </w:rPr>
            </w:pPr>
            <w:r w:rsidRPr="007835A9">
              <w:rPr>
                <w:rFonts w:ascii="Arial" w:hAnsi="Arial" w:cs="Arial"/>
                <w:b w:val="0"/>
                <w:sz w:val="22"/>
                <w:szCs w:val="22"/>
              </w:rPr>
              <w:t>Международный день людей инвалидов уроки «Добра»</w:t>
            </w:r>
          </w:p>
          <w:p w:rsidR="007835A9" w:rsidRPr="007835A9" w:rsidRDefault="007835A9" w:rsidP="005C5ABB">
            <w:pPr>
              <w:pStyle w:val="3"/>
              <w:shd w:val="clear" w:color="auto" w:fill="FFFFFF"/>
              <w:spacing w:before="0" w:after="0" w:line="240" w:lineRule="auto"/>
              <w:rPr>
                <w:rFonts w:ascii="Arial" w:hAnsi="Arial" w:cs="Arial"/>
                <w:b w:val="0"/>
                <w:sz w:val="22"/>
                <w:szCs w:val="22"/>
              </w:rPr>
            </w:pPr>
          </w:p>
        </w:tc>
        <w:tc>
          <w:tcPr>
            <w:tcW w:w="2268" w:type="dxa"/>
            <w:tcBorders>
              <w:top w:val="single" w:sz="8" w:space="0" w:color="000000"/>
              <w:left w:val="single" w:sz="8" w:space="0" w:color="000000"/>
              <w:bottom w:val="single" w:sz="8" w:space="0" w:color="000000"/>
            </w:tcBorders>
            <w:shd w:val="clear" w:color="auto" w:fill="FFFFFF"/>
          </w:tcPr>
          <w:p w:rsidR="007835A9" w:rsidRPr="007835A9" w:rsidRDefault="007835A9" w:rsidP="005C5ABB">
            <w:pPr>
              <w:pStyle w:val="a7"/>
              <w:spacing w:before="0" w:after="0"/>
              <w:rPr>
                <w:rFonts w:ascii="Arial" w:eastAsia="Calibri" w:hAnsi="Arial" w:cs="Arial"/>
                <w:bCs/>
                <w:kern w:val="24"/>
                <w:sz w:val="22"/>
                <w:szCs w:val="22"/>
              </w:rPr>
            </w:pPr>
            <w:r w:rsidRPr="007835A9">
              <w:rPr>
                <w:rFonts w:ascii="Arial" w:eastAsia="Calibri" w:hAnsi="Arial" w:cs="Arial"/>
                <w:bCs/>
                <w:kern w:val="24"/>
                <w:sz w:val="22"/>
                <w:szCs w:val="22"/>
              </w:rPr>
              <w:t>Районный</w:t>
            </w:r>
          </w:p>
        </w:tc>
        <w:tc>
          <w:tcPr>
            <w:tcW w:w="4402" w:type="dxa"/>
            <w:tcBorders>
              <w:top w:val="single" w:sz="8" w:space="0" w:color="000000"/>
              <w:left w:val="single" w:sz="8" w:space="0" w:color="000000"/>
              <w:bottom w:val="single" w:sz="8" w:space="0" w:color="000000"/>
              <w:right w:val="single" w:sz="8" w:space="0" w:color="000000"/>
            </w:tcBorders>
            <w:shd w:val="clear" w:color="auto" w:fill="FFFFFF"/>
          </w:tcPr>
          <w:p w:rsidR="007835A9" w:rsidRPr="007835A9" w:rsidRDefault="007835A9" w:rsidP="005C5ABB">
            <w:pPr>
              <w:pStyle w:val="a7"/>
              <w:spacing w:before="0" w:after="0"/>
              <w:rPr>
                <w:rFonts w:ascii="Arial" w:eastAsia="Calibri" w:hAnsi="Arial" w:cs="Arial"/>
                <w:bCs/>
                <w:kern w:val="24"/>
                <w:sz w:val="22"/>
                <w:szCs w:val="22"/>
              </w:rPr>
            </w:pPr>
            <w:r w:rsidRPr="007835A9">
              <w:rPr>
                <w:rFonts w:ascii="Arial" w:eastAsia="Calibri" w:hAnsi="Arial" w:cs="Arial"/>
                <w:bCs/>
                <w:kern w:val="24"/>
                <w:sz w:val="22"/>
                <w:szCs w:val="22"/>
              </w:rPr>
              <w:t>участие</w:t>
            </w:r>
          </w:p>
        </w:tc>
      </w:tr>
      <w:tr w:rsidR="007835A9" w:rsidRPr="007835A9" w:rsidTr="005C5ABB">
        <w:trPr>
          <w:trHeight w:val="339"/>
          <w:jc w:val="center"/>
        </w:trPr>
        <w:tc>
          <w:tcPr>
            <w:tcW w:w="708" w:type="dxa"/>
            <w:tcBorders>
              <w:top w:val="single" w:sz="8" w:space="0" w:color="000000"/>
              <w:left w:val="single" w:sz="8" w:space="0" w:color="000000"/>
              <w:bottom w:val="single" w:sz="8" w:space="0" w:color="000000"/>
            </w:tcBorders>
            <w:shd w:val="clear" w:color="auto" w:fill="FFFFFF"/>
          </w:tcPr>
          <w:p w:rsidR="007835A9" w:rsidRPr="007835A9" w:rsidRDefault="007835A9" w:rsidP="005C5ABB">
            <w:pPr>
              <w:spacing w:after="0" w:line="240" w:lineRule="auto"/>
              <w:rPr>
                <w:rFonts w:ascii="Arial" w:hAnsi="Arial" w:cs="Arial"/>
                <w:bCs/>
                <w:kern w:val="1"/>
                <w:lang w:eastAsia="ru-RU"/>
              </w:rPr>
            </w:pPr>
            <w:r w:rsidRPr="007835A9">
              <w:rPr>
                <w:rFonts w:ascii="Arial" w:hAnsi="Arial" w:cs="Arial"/>
                <w:bCs/>
                <w:kern w:val="1"/>
                <w:lang w:eastAsia="ru-RU"/>
              </w:rPr>
              <w:t>10</w:t>
            </w:r>
          </w:p>
        </w:tc>
        <w:tc>
          <w:tcPr>
            <w:tcW w:w="2844" w:type="dxa"/>
            <w:tcBorders>
              <w:top w:val="single" w:sz="8" w:space="0" w:color="000000"/>
              <w:left w:val="single" w:sz="8" w:space="0" w:color="000000"/>
              <w:bottom w:val="single" w:sz="8" w:space="0" w:color="000000"/>
            </w:tcBorders>
            <w:shd w:val="clear" w:color="auto" w:fill="FFFFFF"/>
          </w:tcPr>
          <w:p w:rsidR="007835A9" w:rsidRPr="007835A9" w:rsidRDefault="007835A9" w:rsidP="005C5ABB">
            <w:pPr>
              <w:pStyle w:val="3"/>
              <w:shd w:val="clear" w:color="auto" w:fill="FFFFFF"/>
              <w:spacing w:before="0" w:after="0" w:line="240" w:lineRule="auto"/>
              <w:rPr>
                <w:rFonts w:ascii="Arial" w:hAnsi="Arial" w:cs="Arial"/>
                <w:b w:val="0"/>
                <w:sz w:val="22"/>
                <w:szCs w:val="22"/>
              </w:rPr>
            </w:pPr>
            <w:r w:rsidRPr="007835A9">
              <w:rPr>
                <w:rFonts w:ascii="Arial" w:hAnsi="Arial" w:cs="Arial"/>
                <w:b w:val="0"/>
                <w:sz w:val="22"/>
                <w:szCs w:val="22"/>
              </w:rPr>
              <w:t>Всероссийский конкурс среди общеобразовательных организаций на лучшую организацию работы по этнокультурному образованию</w:t>
            </w:r>
          </w:p>
        </w:tc>
        <w:tc>
          <w:tcPr>
            <w:tcW w:w="2268" w:type="dxa"/>
            <w:tcBorders>
              <w:top w:val="single" w:sz="8" w:space="0" w:color="000000"/>
              <w:left w:val="single" w:sz="8" w:space="0" w:color="000000"/>
              <w:bottom w:val="single" w:sz="8" w:space="0" w:color="000000"/>
            </w:tcBorders>
            <w:shd w:val="clear" w:color="auto" w:fill="FFFFFF"/>
          </w:tcPr>
          <w:p w:rsidR="007835A9" w:rsidRPr="007835A9" w:rsidRDefault="007835A9" w:rsidP="005C5ABB">
            <w:pPr>
              <w:pStyle w:val="a7"/>
              <w:spacing w:before="0" w:after="0"/>
              <w:rPr>
                <w:rFonts w:ascii="Arial" w:eastAsia="Calibri" w:hAnsi="Arial" w:cs="Arial"/>
                <w:bCs/>
                <w:kern w:val="24"/>
                <w:sz w:val="22"/>
                <w:szCs w:val="22"/>
              </w:rPr>
            </w:pPr>
            <w:r w:rsidRPr="007835A9">
              <w:rPr>
                <w:rFonts w:ascii="Arial" w:eastAsia="Calibri" w:hAnsi="Arial" w:cs="Arial"/>
                <w:bCs/>
                <w:kern w:val="24"/>
                <w:sz w:val="22"/>
                <w:szCs w:val="22"/>
              </w:rPr>
              <w:t>Всероссийский</w:t>
            </w:r>
          </w:p>
        </w:tc>
        <w:tc>
          <w:tcPr>
            <w:tcW w:w="4402" w:type="dxa"/>
            <w:tcBorders>
              <w:top w:val="single" w:sz="8" w:space="0" w:color="000000"/>
              <w:left w:val="single" w:sz="8" w:space="0" w:color="000000"/>
              <w:bottom w:val="single" w:sz="8" w:space="0" w:color="000000"/>
              <w:right w:val="single" w:sz="8" w:space="0" w:color="000000"/>
            </w:tcBorders>
            <w:shd w:val="clear" w:color="auto" w:fill="FFFFFF"/>
          </w:tcPr>
          <w:p w:rsidR="007835A9" w:rsidRPr="007835A9" w:rsidRDefault="007835A9" w:rsidP="005C5ABB">
            <w:pPr>
              <w:pStyle w:val="a7"/>
              <w:spacing w:before="0" w:after="0"/>
              <w:rPr>
                <w:rFonts w:ascii="Arial" w:eastAsia="Calibri" w:hAnsi="Arial" w:cs="Arial"/>
                <w:bCs/>
                <w:kern w:val="24"/>
                <w:sz w:val="22"/>
                <w:szCs w:val="22"/>
              </w:rPr>
            </w:pPr>
            <w:r w:rsidRPr="007835A9">
              <w:rPr>
                <w:rFonts w:ascii="Arial" w:eastAsia="Calibri" w:hAnsi="Arial" w:cs="Arial"/>
                <w:bCs/>
                <w:kern w:val="24"/>
                <w:sz w:val="22"/>
                <w:szCs w:val="22"/>
              </w:rPr>
              <w:t>участие</w:t>
            </w:r>
          </w:p>
        </w:tc>
      </w:tr>
      <w:tr w:rsidR="007835A9" w:rsidRPr="007835A9" w:rsidTr="005C5ABB">
        <w:trPr>
          <w:trHeight w:val="339"/>
          <w:jc w:val="center"/>
        </w:trPr>
        <w:tc>
          <w:tcPr>
            <w:tcW w:w="708" w:type="dxa"/>
            <w:tcBorders>
              <w:top w:val="single" w:sz="8" w:space="0" w:color="000000"/>
              <w:left w:val="single" w:sz="8" w:space="0" w:color="000000"/>
              <w:bottom w:val="single" w:sz="8" w:space="0" w:color="000000"/>
            </w:tcBorders>
            <w:shd w:val="clear" w:color="auto" w:fill="FFFFFF"/>
          </w:tcPr>
          <w:p w:rsidR="007835A9" w:rsidRPr="007835A9" w:rsidRDefault="007835A9" w:rsidP="005C5ABB">
            <w:pPr>
              <w:spacing w:after="0" w:line="240" w:lineRule="auto"/>
              <w:rPr>
                <w:rFonts w:ascii="Arial" w:hAnsi="Arial" w:cs="Arial"/>
                <w:bCs/>
                <w:kern w:val="1"/>
                <w:lang w:eastAsia="ru-RU"/>
              </w:rPr>
            </w:pPr>
            <w:r w:rsidRPr="007835A9">
              <w:rPr>
                <w:rFonts w:ascii="Arial" w:hAnsi="Arial" w:cs="Arial"/>
                <w:bCs/>
                <w:kern w:val="1"/>
                <w:lang w:eastAsia="ru-RU"/>
              </w:rPr>
              <w:lastRenderedPageBreak/>
              <w:t>11</w:t>
            </w:r>
          </w:p>
        </w:tc>
        <w:tc>
          <w:tcPr>
            <w:tcW w:w="2844" w:type="dxa"/>
            <w:tcBorders>
              <w:top w:val="single" w:sz="8" w:space="0" w:color="000000"/>
              <w:left w:val="single" w:sz="8" w:space="0" w:color="000000"/>
              <w:bottom w:val="single" w:sz="8" w:space="0" w:color="000000"/>
            </w:tcBorders>
            <w:shd w:val="clear" w:color="auto" w:fill="FFFFFF"/>
          </w:tcPr>
          <w:p w:rsidR="007835A9" w:rsidRPr="007835A9" w:rsidRDefault="007835A9" w:rsidP="005C5ABB">
            <w:pPr>
              <w:pStyle w:val="3"/>
              <w:shd w:val="clear" w:color="auto" w:fill="FFFFFF"/>
              <w:spacing w:before="0" w:after="0" w:line="240" w:lineRule="auto"/>
              <w:rPr>
                <w:rFonts w:ascii="Arial" w:hAnsi="Arial" w:cs="Arial"/>
                <w:b w:val="0"/>
                <w:sz w:val="22"/>
                <w:szCs w:val="22"/>
              </w:rPr>
            </w:pPr>
            <w:proofErr w:type="spellStart"/>
            <w:r w:rsidRPr="007835A9">
              <w:rPr>
                <w:rFonts w:ascii="Arial" w:hAnsi="Arial" w:cs="Arial"/>
                <w:b w:val="0"/>
                <w:sz w:val="22"/>
                <w:szCs w:val="22"/>
              </w:rPr>
              <w:t>Онлайн</w:t>
            </w:r>
            <w:proofErr w:type="spellEnd"/>
            <w:r w:rsidRPr="007835A9">
              <w:rPr>
                <w:rFonts w:ascii="Arial" w:hAnsi="Arial" w:cs="Arial"/>
                <w:b w:val="0"/>
                <w:sz w:val="22"/>
                <w:szCs w:val="22"/>
              </w:rPr>
              <w:t xml:space="preserve"> </w:t>
            </w:r>
            <w:proofErr w:type="gramStart"/>
            <w:r w:rsidRPr="007835A9">
              <w:rPr>
                <w:rFonts w:ascii="Arial" w:hAnsi="Arial" w:cs="Arial"/>
                <w:b w:val="0"/>
                <w:sz w:val="22"/>
                <w:szCs w:val="22"/>
              </w:rPr>
              <w:t>–к</w:t>
            </w:r>
            <w:proofErr w:type="gramEnd"/>
            <w:r w:rsidRPr="007835A9">
              <w:rPr>
                <w:rFonts w:ascii="Arial" w:hAnsi="Arial" w:cs="Arial"/>
                <w:b w:val="0"/>
                <w:sz w:val="22"/>
                <w:szCs w:val="22"/>
              </w:rPr>
              <w:t xml:space="preserve">онкурс театрализованных постановок по произведениям К. И. Чуковского «Чудеса у </w:t>
            </w:r>
            <w:proofErr w:type="spellStart"/>
            <w:r w:rsidRPr="007835A9">
              <w:rPr>
                <w:rFonts w:ascii="Arial" w:hAnsi="Arial" w:cs="Arial"/>
                <w:b w:val="0"/>
                <w:sz w:val="22"/>
                <w:szCs w:val="22"/>
              </w:rPr>
              <w:t>Чудо-дерева</w:t>
            </w:r>
            <w:proofErr w:type="spellEnd"/>
            <w:r w:rsidRPr="007835A9">
              <w:rPr>
                <w:rFonts w:ascii="Arial" w:hAnsi="Arial" w:cs="Arial"/>
                <w:b w:val="0"/>
                <w:sz w:val="22"/>
                <w:szCs w:val="22"/>
              </w:rPr>
              <w:t>, посвященного 140-летию со дня рождения писателя»</w:t>
            </w:r>
          </w:p>
        </w:tc>
        <w:tc>
          <w:tcPr>
            <w:tcW w:w="2268" w:type="dxa"/>
            <w:tcBorders>
              <w:top w:val="single" w:sz="8" w:space="0" w:color="000000"/>
              <w:left w:val="single" w:sz="8" w:space="0" w:color="000000"/>
              <w:bottom w:val="single" w:sz="8" w:space="0" w:color="000000"/>
            </w:tcBorders>
            <w:shd w:val="clear" w:color="auto" w:fill="FFFFFF"/>
          </w:tcPr>
          <w:p w:rsidR="007835A9" w:rsidRPr="007835A9" w:rsidRDefault="007835A9" w:rsidP="005C5ABB">
            <w:pPr>
              <w:pStyle w:val="a7"/>
              <w:spacing w:before="0" w:after="0"/>
              <w:rPr>
                <w:rFonts w:ascii="Arial" w:eastAsia="Calibri" w:hAnsi="Arial" w:cs="Arial"/>
                <w:bCs/>
                <w:kern w:val="24"/>
                <w:sz w:val="22"/>
                <w:szCs w:val="22"/>
              </w:rPr>
            </w:pPr>
            <w:r w:rsidRPr="007835A9">
              <w:rPr>
                <w:rFonts w:ascii="Arial" w:eastAsia="Calibri" w:hAnsi="Arial" w:cs="Arial"/>
                <w:bCs/>
                <w:kern w:val="24"/>
                <w:sz w:val="22"/>
                <w:szCs w:val="22"/>
              </w:rPr>
              <w:t>Районный</w:t>
            </w:r>
          </w:p>
        </w:tc>
        <w:tc>
          <w:tcPr>
            <w:tcW w:w="4402" w:type="dxa"/>
            <w:tcBorders>
              <w:top w:val="single" w:sz="8" w:space="0" w:color="000000"/>
              <w:left w:val="single" w:sz="8" w:space="0" w:color="000000"/>
              <w:bottom w:val="single" w:sz="8" w:space="0" w:color="000000"/>
              <w:right w:val="single" w:sz="8" w:space="0" w:color="000000"/>
            </w:tcBorders>
            <w:shd w:val="clear" w:color="auto" w:fill="FFFFFF"/>
          </w:tcPr>
          <w:p w:rsidR="007835A9" w:rsidRPr="007835A9" w:rsidRDefault="007835A9" w:rsidP="005C5ABB">
            <w:pPr>
              <w:pStyle w:val="a7"/>
              <w:spacing w:before="0" w:after="0"/>
              <w:rPr>
                <w:rFonts w:ascii="Arial" w:eastAsia="Calibri" w:hAnsi="Arial" w:cs="Arial"/>
                <w:bCs/>
                <w:kern w:val="24"/>
                <w:sz w:val="22"/>
                <w:szCs w:val="22"/>
              </w:rPr>
            </w:pPr>
            <w:r w:rsidRPr="007835A9">
              <w:rPr>
                <w:rFonts w:ascii="Arial" w:eastAsia="Calibri" w:hAnsi="Arial" w:cs="Arial"/>
                <w:bCs/>
                <w:kern w:val="24"/>
                <w:sz w:val="22"/>
                <w:szCs w:val="22"/>
              </w:rPr>
              <w:t>участие</w:t>
            </w:r>
          </w:p>
        </w:tc>
      </w:tr>
      <w:tr w:rsidR="007835A9" w:rsidRPr="007835A9" w:rsidTr="005C5ABB">
        <w:trPr>
          <w:trHeight w:val="339"/>
          <w:jc w:val="center"/>
        </w:trPr>
        <w:tc>
          <w:tcPr>
            <w:tcW w:w="708" w:type="dxa"/>
            <w:tcBorders>
              <w:top w:val="single" w:sz="8" w:space="0" w:color="000000"/>
              <w:left w:val="single" w:sz="8" w:space="0" w:color="000000"/>
              <w:bottom w:val="single" w:sz="8" w:space="0" w:color="000000"/>
            </w:tcBorders>
            <w:shd w:val="clear" w:color="auto" w:fill="FFFFFF"/>
          </w:tcPr>
          <w:p w:rsidR="007835A9" w:rsidRPr="007835A9" w:rsidRDefault="007835A9" w:rsidP="005C5ABB">
            <w:pPr>
              <w:spacing w:after="0" w:line="240" w:lineRule="auto"/>
              <w:rPr>
                <w:rFonts w:ascii="Arial" w:hAnsi="Arial" w:cs="Arial"/>
                <w:bCs/>
                <w:kern w:val="1"/>
                <w:lang w:eastAsia="ru-RU"/>
              </w:rPr>
            </w:pPr>
            <w:r w:rsidRPr="007835A9">
              <w:rPr>
                <w:rFonts w:ascii="Arial" w:hAnsi="Arial" w:cs="Arial"/>
                <w:bCs/>
                <w:kern w:val="1"/>
                <w:lang w:eastAsia="ru-RU"/>
              </w:rPr>
              <w:t>12</w:t>
            </w:r>
          </w:p>
        </w:tc>
        <w:tc>
          <w:tcPr>
            <w:tcW w:w="2844" w:type="dxa"/>
            <w:tcBorders>
              <w:top w:val="single" w:sz="8" w:space="0" w:color="000000"/>
              <w:left w:val="single" w:sz="8" w:space="0" w:color="000000"/>
              <w:bottom w:val="single" w:sz="8" w:space="0" w:color="000000"/>
            </w:tcBorders>
            <w:shd w:val="clear" w:color="auto" w:fill="FFFFFF"/>
          </w:tcPr>
          <w:p w:rsidR="007835A9" w:rsidRPr="007835A9" w:rsidRDefault="007835A9" w:rsidP="005C5ABB">
            <w:pPr>
              <w:pStyle w:val="3"/>
              <w:shd w:val="clear" w:color="auto" w:fill="FFFFFF"/>
              <w:spacing w:before="0" w:after="0" w:line="240" w:lineRule="auto"/>
              <w:rPr>
                <w:rFonts w:ascii="Arial" w:hAnsi="Arial" w:cs="Arial"/>
                <w:b w:val="0"/>
                <w:sz w:val="22"/>
                <w:szCs w:val="22"/>
              </w:rPr>
            </w:pPr>
            <w:r w:rsidRPr="007835A9">
              <w:rPr>
                <w:rFonts w:ascii="Arial" w:hAnsi="Arial" w:cs="Arial"/>
                <w:b w:val="0"/>
                <w:sz w:val="22"/>
                <w:szCs w:val="22"/>
              </w:rPr>
              <w:t>Дистанционный творческий конкурс «Герои нашего Отечества»</w:t>
            </w:r>
          </w:p>
        </w:tc>
        <w:tc>
          <w:tcPr>
            <w:tcW w:w="2268" w:type="dxa"/>
            <w:tcBorders>
              <w:top w:val="single" w:sz="8" w:space="0" w:color="000000"/>
              <w:left w:val="single" w:sz="8" w:space="0" w:color="000000"/>
              <w:bottom w:val="single" w:sz="8" w:space="0" w:color="000000"/>
            </w:tcBorders>
            <w:shd w:val="clear" w:color="auto" w:fill="FFFFFF"/>
          </w:tcPr>
          <w:p w:rsidR="007835A9" w:rsidRPr="007835A9" w:rsidRDefault="007835A9" w:rsidP="005C5ABB">
            <w:pPr>
              <w:pStyle w:val="a7"/>
              <w:spacing w:before="0" w:after="0"/>
              <w:rPr>
                <w:rFonts w:ascii="Arial" w:eastAsia="Calibri" w:hAnsi="Arial" w:cs="Arial"/>
                <w:bCs/>
                <w:kern w:val="24"/>
                <w:sz w:val="22"/>
                <w:szCs w:val="22"/>
              </w:rPr>
            </w:pPr>
            <w:r w:rsidRPr="007835A9">
              <w:rPr>
                <w:rFonts w:ascii="Arial" w:eastAsia="Calibri" w:hAnsi="Arial" w:cs="Arial"/>
                <w:bCs/>
                <w:kern w:val="24"/>
                <w:sz w:val="22"/>
                <w:szCs w:val="22"/>
              </w:rPr>
              <w:t>Районный</w:t>
            </w:r>
          </w:p>
        </w:tc>
        <w:tc>
          <w:tcPr>
            <w:tcW w:w="4402" w:type="dxa"/>
            <w:tcBorders>
              <w:top w:val="single" w:sz="8" w:space="0" w:color="000000"/>
              <w:left w:val="single" w:sz="8" w:space="0" w:color="000000"/>
              <w:bottom w:val="single" w:sz="8" w:space="0" w:color="000000"/>
              <w:right w:val="single" w:sz="8" w:space="0" w:color="000000"/>
            </w:tcBorders>
            <w:shd w:val="clear" w:color="auto" w:fill="FFFFFF"/>
          </w:tcPr>
          <w:p w:rsidR="007835A9" w:rsidRPr="007835A9" w:rsidRDefault="007835A9" w:rsidP="005C5ABB">
            <w:pPr>
              <w:pStyle w:val="a7"/>
              <w:spacing w:before="0" w:after="0"/>
              <w:rPr>
                <w:rFonts w:ascii="Arial" w:eastAsia="Calibri" w:hAnsi="Arial" w:cs="Arial"/>
                <w:bCs/>
                <w:kern w:val="24"/>
                <w:sz w:val="22"/>
                <w:szCs w:val="22"/>
              </w:rPr>
            </w:pPr>
            <w:r w:rsidRPr="007835A9">
              <w:rPr>
                <w:rFonts w:ascii="Arial" w:eastAsia="Calibri" w:hAnsi="Arial" w:cs="Arial"/>
                <w:bCs/>
                <w:kern w:val="24"/>
                <w:sz w:val="22"/>
                <w:szCs w:val="22"/>
              </w:rPr>
              <w:t>участие</w:t>
            </w:r>
          </w:p>
        </w:tc>
      </w:tr>
      <w:tr w:rsidR="007835A9" w:rsidRPr="007835A9" w:rsidTr="005C5ABB">
        <w:trPr>
          <w:trHeight w:val="339"/>
          <w:jc w:val="center"/>
        </w:trPr>
        <w:tc>
          <w:tcPr>
            <w:tcW w:w="708" w:type="dxa"/>
            <w:tcBorders>
              <w:top w:val="single" w:sz="8" w:space="0" w:color="000000"/>
              <w:left w:val="single" w:sz="8" w:space="0" w:color="000000"/>
              <w:bottom w:val="single" w:sz="8" w:space="0" w:color="000000"/>
            </w:tcBorders>
            <w:shd w:val="clear" w:color="auto" w:fill="FFFFFF"/>
          </w:tcPr>
          <w:p w:rsidR="007835A9" w:rsidRPr="007835A9" w:rsidRDefault="007835A9" w:rsidP="005C5ABB">
            <w:pPr>
              <w:spacing w:after="0" w:line="240" w:lineRule="auto"/>
              <w:rPr>
                <w:rFonts w:ascii="Arial" w:hAnsi="Arial" w:cs="Arial"/>
                <w:bCs/>
                <w:kern w:val="1"/>
                <w:lang w:eastAsia="ru-RU"/>
              </w:rPr>
            </w:pPr>
            <w:r w:rsidRPr="007835A9">
              <w:rPr>
                <w:rFonts w:ascii="Arial" w:hAnsi="Arial" w:cs="Arial"/>
                <w:bCs/>
                <w:kern w:val="1"/>
                <w:lang w:eastAsia="ru-RU"/>
              </w:rPr>
              <w:t>13</w:t>
            </w:r>
          </w:p>
        </w:tc>
        <w:tc>
          <w:tcPr>
            <w:tcW w:w="2844" w:type="dxa"/>
            <w:tcBorders>
              <w:top w:val="single" w:sz="8" w:space="0" w:color="000000"/>
              <w:left w:val="single" w:sz="8" w:space="0" w:color="000000"/>
              <w:bottom w:val="single" w:sz="8" w:space="0" w:color="000000"/>
            </w:tcBorders>
            <w:shd w:val="clear" w:color="auto" w:fill="FFFFFF"/>
          </w:tcPr>
          <w:p w:rsidR="007835A9" w:rsidRPr="007835A9" w:rsidRDefault="007835A9" w:rsidP="005C5ABB">
            <w:pPr>
              <w:pStyle w:val="3"/>
              <w:shd w:val="clear" w:color="auto" w:fill="FFFFFF"/>
              <w:spacing w:before="0" w:after="0" w:line="240" w:lineRule="auto"/>
              <w:rPr>
                <w:rFonts w:ascii="Arial" w:hAnsi="Arial" w:cs="Arial"/>
                <w:b w:val="0"/>
                <w:sz w:val="22"/>
                <w:szCs w:val="22"/>
              </w:rPr>
            </w:pPr>
            <w:r w:rsidRPr="007835A9">
              <w:rPr>
                <w:rFonts w:ascii="Arial" w:hAnsi="Arial" w:cs="Arial"/>
                <w:b w:val="0"/>
                <w:sz w:val="22"/>
                <w:szCs w:val="22"/>
              </w:rPr>
              <w:t>«Живая классика»</w:t>
            </w:r>
          </w:p>
        </w:tc>
        <w:tc>
          <w:tcPr>
            <w:tcW w:w="2268" w:type="dxa"/>
            <w:tcBorders>
              <w:top w:val="single" w:sz="8" w:space="0" w:color="000000"/>
              <w:left w:val="single" w:sz="8" w:space="0" w:color="000000"/>
              <w:bottom w:val="single" w:sz="8" w:space="0" w:color="000000"/>
            </w:tcBorders>
            <w:shd w:val="clear" w:color="auto" w:fill="FFFFFF"/>
          </w:tcPr>
          <w:p w:rsidR="007835A9" w:rsidRPr="007835A9" w:rsidRDefault="007835A9" w:rsidP="005C5ABB">
            <w:pPr>
              <w:pStyle w:val="a7"/>
              <w:spacing w:before="0" w:after="0"/>
              <w:rPr>
                <w:rFonts w:ascii="Arial" w:eastAsia="Calibri" w:hAnsi="Arial" w:cs="Arial"/>
                <w:bCs/>
                <w:kern w:val="24"/>
                <w:sz w:val="22"/>
                <w:szCs w:val="22"/>
              </w:rPr>
            </w:pPr>
            <w:r w:rsidRPr="007835A9">
              <w:rPr>
                <w:rFonts w:ascii="Arial" w:eastAsia="Calibri" w:hAnsi="Arial" w:cs="Arial"/>
                <w:bCs/>
                <w:kern w:val="24"/>
                <w:sz w:val="22"/>
                <w:szCs w:val="22"/>
              </w:rPr>
              <w:t>Международный</w:t>
            </w:r>
          </w:p>
        </w:tc>
        <w:tc>
          <w:tcPr>
            <w:tcW w:w="4402" w:type="dxa"/>
            <w:tcBorders>
              <w:top w:val="single" w:sz="8" w:space="0" w:color="000000"/>
              <w:left w:val="single" w:sz="8" w:space="0" w:color="000000"/>
              <w:bottom w:val="single" w:sz="8" w:space="0" w:color="000000"/>
              <w:right w:val="single" w:sz="8" w:space="0" w:color="000000"/>
            </w:tcBorders>
            <w:shd w:val="clear" w:color="auto" w:fill="FFFFFF"/>
          </w:tcPr>
          <w:p w:rsidR="007835A9" w:rsidRPr="007835A9" w:rsidRDefault="007835A9" w:rsidP="005C5ABB">
            <w:pPr>
              <w:pStyle w:val="a7"/>
              <w:spacing w:before="0" w:after="0"/>
              <w:rPr>
                <w:rFonts w:ascii="Arial" w:eastAsia="Calibri" w:hAnsi="Arial" w:cs="Arial"/>
                <w:bCs/>
                <w:kern w:val="24"/>
                <w:sz w:val="22"/>
                <w:szCs w:val="22"/>
              </w:rPr>
            </w:pPr>
            <w:r w:rsidRPr="007835A9">
              <w:rPr>
                <w:rFonts w:ascii="Arial" w:eastAsia="Calibri" w:hAnsi="Arial" w:cs="Arial"/>
                <w:bCs/>
                <w:kern w:val="24"/>
                <w:sz w:val="22"/>
                <w:szCs w:val="22"/>
              </w:rPr>
              <w:t>участие</w:t>
            </w:r>
          </w:p>
        </w:tc>
      </w:tr>
    </w:tbl>
    <w:p w:rsidR="007835A9" w:rsidRPr="007835A9" w:rsidRDefault="007835A9" w:rsidP="007835A9">
      <w:pPr>
        <w:pStyle w:val="ConsPlusNormal"/>
        <w:ind w:firstLine="540"/>
        <w:jc w:val="both"/>
        <w:rPr>
          <w:rFonts w:ascii="Arial" w:hAnsi="Arial" w:cs="Arial"/>
          <w:szCs w:val="22"/>
        </w:rPr>
      </w:pPr>
      <w:r w:rsidRPr="007835A9">
        <w:rPr>
          <w:rFonts w:ascii="Arial" w:hAnsi="Arial" w:cs="Arial"/>
          <w:szCs w:val="22"/>
        </w:rPr>
        <w:t xml:space="preserve">8. Организация </w:t>
      </w:r>
      <w:proofErr w:type="spellStart"/>
      <w:r w:rsidRPr="007835A9">
        <w:rPr>
          <w:rFonts w:ascii="Arial" w:hAnsi="Arial" w:cs="Arial"/>
          <w:szCs w:val="22"/>
        </w:rPr>
        <w:t>профориентационной</w:t>
      </w:r>
      <w:proofErr w:type="spellEnd"/>
      <w:r w:rsidRPr="007835A9">
        <w:rPr>
          <w:rFonts w:ascii="Arial" w:hAnsi="Arial" w:cs="Arial"/>
          <w:szCs w:val="22"/>
        </w:rPr>
        <w:t xml:space="preserve"> работы в образовательной организации.</w:t>
      </w:r>
    </w:p>
    <w:p w:rsidR="007835A9" w:rsidRPr="007835A9" w:rsidRDefault="007835A9" w:rsidP="007835A9">
      <w:pPr>
        <w:pStyle w:val="ab"/>
        <w:rPr>
          <w:rFonts w:ascii="Arial" w:hAnsi="Arial" w:cs="Arial"/>
          <w:sz w:val="22"/>
          <w:szCs w:val="22"/>
        </w:rPr>
      </w:pPr>
      <w:proofErr w:type="spellStart"/>
      <w:r w:rsidRPr="007835A9">
        <w:rPr>
          <w:rFonts w:ascii="Arial" w:hAnsi="Arial" w:cs="Arial"/>
          <w:sz w:val="22"/>
          <w:szCs w:val="22"/>
        </w:rPr>
        <w:t>Профориентационная</w:t>
      </w:r>
      <w:proofErr w:type="spellEnd"/>
      <w:r w:rsidRPr="007835A9">
        <w:rPr>
          <w:rFonts w:ascii="Arial" w:hAnsi="Arial" w:cs="Arial"/>
          <w:sz w:val="22"/>
          <w:szCs w:val="22"/>
        </w:rPr>
        <w:t xml:space="preserve"> работа в школе предполагает проведение классных часов, экскурсии на предприятия сельского поселения, работу на платформе «Билет в будущее», </w:t>
      </w:r>
      <w:proofErr w:type="spellStart"/>
      <w:r w:rsidRPr="007835A9">
        <w:rPr>
          <w:rFonts w:ascii="Arial" w:hAnsi="Arial" w:cs="Arial"/>
          <w:sz w:val="22"/>
          <w:szCs w:val="22"/>
        </w:rPr>
        <w:t>онлайн</w:t>
      </w:r>
      <w:proofErr w:type="spellEnd"/>
      <w:r w:rsidRPr="007835A9">
        <w:rPr>
          <w:rFonts w:ascii="Arial" w:hAnsi="Arial" w:cs="Arial"/>
          <w:sz w:val="22"/>
          <w:szCs w:val="22"/>
        </w:rPr>
        <w:t xml:space="preserve"> – встречи на платформе «Открытые уроки». </w:t>
      </w:r>
    </w:p>
    <w:p w:rsidR="007835A9" w:rsidRPr="007835A9" w:rsidRDefault="007835A9" w:rsidP="007835A9">
      <w:pPr>
        <w:pStyle w:val="ab"/>
        <w:rPr>
          <w:rFonts w:ascii="Arial" w:hAnsi="Arial" w:cs="Arial"/>
          <w:sz w:val="22"/>
          <w:szCs w:val="22"/>
        </w:rPr>
      </w:pPr>
      <w:r w:rsidRPr="007835A9">
        <w:rPr>
          <w:rFonts w:ascii="Arial" w:hAnsi="Arial" w:cs="Arial"/>
          <w:sz w:val="22"/>
          <w:szCs w:val="22"/>
        </w:rPr>
        <w:t>В 2022 г</w:t>
      </w:r>
      <w:proofErr w:type="gramStart"/>
      <w:r w:rsidRPr="007835A9">
        <w:rPr>
          <w:rFonts w:ascii="Arial" w:hAnsi="Arial" w:cs="Arial"/>
          <w:sz w:val="22"/>
          <w:szCs w:val="22"/>
        </w:rPr>
        <w:t xml:space="preserve">.. </w:t>
      </w:r>
      <w:proofErr w:type="gramEnd"/>
      <w:r w:rsidRPr="007835A9">
        <w:rPr>
          <w:rFonts w:ascii="Arial" w:hAnsi="Arial" w:cs="Arial"/>
          <w:sz w:val="22"/>
          <w:szCs w:val="22"/>
        </w:rPr>
        <w:t>проведены:</w:t>
      </w:r>
    </w:p>
    <w:p w:rsidR="007835A9" w:rsidRPr="007835A9" w:rsidRDefault="007835A9" w:rsidP="007835A9">
      <w:pPr>
        <w:pStyle w:val="ab"/>
        <w:rPr>
          <w:rFonts w:ascii="Arial" w:hAnsi="Arial" w:cs="Arial"/>
          <w:sz w:val="22"/>
          <w:szCs w:val="22"/>
        </w:rPr>
      </w:pPr>
      <w:r w:rsidRPr="007835A9">
        <w:rPr>
          <w:rFonts w:ascii="Arial" w:hAnsi="Arial" w:cs="Arial"/>
          <w:sz w:val="22"/>
          <w:szCs w:val="22"/>
        </w:rPr>
        <w:t xml:space="preserve">Беседа «Мир профессий. Человек-техника» </w:t>
      </w:r>
    </w:p>
    <w:p w:rsidR="007835A9" w:rsidRPr="007835A9" w:rsidRDefault="007835A9" w:rsidP="007835A9">
      <w:pPr>
        <w:pStyle w:val="ab"/>
        <w:rPr>
          <w:rFonts w:ascii="Arial" w:hAnsi="Arial" w:cs="Arial"/>
          <w:sz w:val="22"/>
          <w:szCs w:val="22"/>
        </w:rPr>
      </w:pPr>
      <w:r w:rsidRPr="007835A9">
        <w:rPr>
          <w:rFonts w:ascii="Arial" w:hAnsi="Arial" w:cs="Arial"/>
          <w:sz w:val="22"/>
          <w:szCs w:val="22"/>
        </w:rPr>
        <w:t>Устный журнал «</w:t>
      </w:r>
      <w:r w:rsidRPr="007835A9">
        <w:rPr>
          <w:rFonts w:ascii="Arial" w:hAnsi="Arial" w:cs="Arial"/>
          <w:sz w:val="22"/>
          <w:szCs w:val="22"/>
          <w:highlight w:val="white"/>
        </w:rPr>
        <w:t xml:space="preserve"> Все работы хороши – выбирай на вкус</w:t>
      </w:r>
      <w:r w:rsidRPr="007835A9">
        <w:rPr>
          <w:rFonts w:ascii="Arial" w:hAnsi="Arial" w:cs="Arial"/>
          <w:sz w:val="22"/>
          <w:szCs w:val="22"/>
        </w:rPr>
        <w:t xml:space="preserve">» </w:t>
      </w:r>
    </w:p>
    <w:p w:rsidR="007835A9" w:rsidRPr="007835A9" w:rsidRDefault="007835A9" w:rsidP="007835A9">
      <w:pPr>
        <w:pStyle w:val="ab"/>
        <w:rPr>
          <w:rFonts w:ascii="Arial" w:hAnsi="Arial" w:cs="Arial"/>
          <w:sz w:val="22"/>
          <w:szCs w:val="22"/>
        </w:rPr>
      </w:pPr>
      <w:r w:rsidRPr="007835A9">
        <w:rPr>
          <w:rFonts w:ascii="Arial" w:hAnsi="Arial" w:cs="Arial"/>
          <w:sz w:val="22"/>
          <w:szCs w:val="22"/>
        </w:rPr>
        <w:t>Беседа – игра «</w:t>
      </w:r>
      <w:r w:rsidRPr="007835A9">
        <w:rPr>
          <w:rFonts w:ascii="Arial" w:hAnsi="Arial" w:cs="Arial"/>
          <w:sz w:val="22"/>
          <w:szCs w:val="22"/>
          <w:highlight w:val="white"/>
        </w:rPr>
        <w:t xml:space="preserve"> Мир профессий. На страже закона</w:t>
      </w:r>
      <w:r w:rsidRPr="007835A9">
        <w:rPr>
          <w:rFonts w:ascii="Arial" w:hAnsi="Arial" w:cs="Arial"/>
          <w:sz w:val="22"/>
          <w:szCs w:val="22"/>
        </w:rPr>
        <w:t xml:space="preserve">»  </w:t>
      </w:r>
    </w:p>
    <w:p w:rsidR="007835A9" w:rsidRPr="007835A9" w:rsidRDefault="007835A9" w:rsidP="007835A9">
      <w:pPr>
        <w:pStyle w:val="ab"/>
        <w:rPr>
          <w:rFonts w:ascii="Arial" w:hAnsi="Arial" w:cs="Arial"/>
          <w:sz w:val="22"/>
          <w:szCs w:val="22"/>
        </w:rPr>
      </w:pPr>
      <w:r w:rsidRPr="007835A9">
        <w:rPr>
          <w:rFonts w:ascii="Arial" w:hAnsi="Arial" w:cs="Arial"/>
          <w:sz w:val="22"/>
          <w:szCs w:val="22"/>
        </w:rPr>
        <w:t xml:space="preserve">Классный час «Мир профессий. Электронные помощники» </w:t>
      </w:r>
    </w:p>
    <w:p w:rsidR="007835A9" w:rsidRPr="007835A9" w:rsidRDefault="007835A9" w:rsidP="007835A9">
      <w:pPr>
        <w:pStyle w:val="ab"/>
        <w:rPr>
          <w:rFonts w:ascii="Arial" w:hAnsi="Arial" w:cs="Arial"/>
          <w:bCs/>
          <w:sz w:val="22"/>
          <w:szCs w:val="22"/>
          <w:shd w:val="clear" w:color="auto" w:fill="FFFFFF"/>
        </w:rPr>
      </w:pPr>
      <w:r w:rsidRPr="007835A9">
        <w:rPr>
          <w:rFonts w:ascii="Arial" w:hAnsi="Arial" w:cs="Arial"/>
          <w:sz w:val="22"/>
          <w:szCs w:val="22"/>
          <w:shd w:val="clear" w:color="auto" w:fill="FFFFFF"/>
        </w:rPr>
        <w:t xml:space="preserve">Игра </w:t>
      </w:r>
      <w:r w:rsidRPr="007835A9">
        <w:rPr>
          <w:rFonts w:ascii="Arial" w:hAnsi="Arial" w:cs="Arial"/>
          <w:bCs/>
          <w:sz w:val="22"/>
          <w:szCs w:val="22"/>
          <w:shd w:val="clear" w:color="auto" w:fill="FFFFFF"/>
        </w:rPr>
        <w:t>«Что век грядущий нам готовит?»</w:t>
      </w:r>
    </w:p>
    <w:p w:rsidR="007835A9" w:rsidRPr="007835A9" w:rsidRDefault="007835A9" w:rsidP="007835A9">
      <w:pPr>
        <w:pStyle w:val="ab"/>
        <w:rPr>
          <w:rFonts w:ascii="Arial" w:hAnsi="Arial" w:cs="Arial"/>
          <w:bCs/>
          <w:sz w:val="22"/>
          <w:szCs w:val="22"/>
          <w:shd w:val="clear" w:color="auto" w:fill="FFFFFF"/>
        </w:rPr>
      </w:pPr>
      <w:proofErr w:type="spellStart"/>
      <w:r w:rsidRPr="007835A9">
        <w:rPr>
          <w:rFonts w:ascii="Arial" w:hAnsi="Arial" w:cs="Arial"/>
          <w:bCs/>
          <w:sz w:val="22"/>
          <w:szCs w:val="22"/>
          <w:shd w:val="clear" w:color="auto" w:fill="FFFFFF"/>
        </w:rPr>
        <w:t>Класный</w:t>
      </w:r>
      <w:proofErr w:type="spellEnd"/>
      <w:r w:rsidRPr="007835A9">
        <w:rPr>
          <w:rFonts w:ascii="Arial" w:hAnsi="Arial" w:cs="Arial"/>
          <w:bCs/>
          <w:sz w:val="22"/>
          <w:szCs w:val="22"/>
          <w:shd w:val="clear" w:color="auto" w:fill="FFFFFF"/>
        </w:rPr>
        <w:t xml:space="preserve"> час «Мир моих интересов»</w:t>
      </w:r>
    </w:p>
    <w:p w:rsidR="007835A9" w:rsidRPr="007835A9" w:rsidRDefault="007835A9" w:rsidP="007835A9">
      <w:pPr>
        <w:pStyle w:val="ab"/>
        <w:rPr>
          <w:rFonts w:ascii="Arial" w:hAnsi="Arial" w:cs="Arial"/>
          <w:bCs/>
          <w:sz w:val="22"/>
          <w:szCs w:val="22"/>
          <w:shd w:val="clear" w:color="auto" w:fill="FFFFFF"/>
        </w:rPr>
      </w:pPr>
      <w:r w:rsidRPr="007835A9">
        <w:rPr>
          <w:rFonts w:ascii="Arial" w:hAnsi="Arial" w:cs="Arial"/>
          <w:bCs/>
          <w:sz w:val="22"/>
          <w:szCs w:val="22"/>
          <w:shd w:val="clear" w:color="auto" w:fill="FFFFFF"/>
        </w:rPr>
        <w:t>Беседа «Профессия наших родителей»</w:t>
      </w:r>
    </w:p>
    <w:p w:rsidR="007835A9" w:rsidRPr="007835A9" w:rsidRDefault="007835A9" w:rsidP="007835A9">
      <w:pPr>
        <w:pStyle w:val="ab"/>
        <w:rPr>
          <w:rFonts w:ascii="Arial" w:hAnsi="Arial" w:cs="Arial"/>
          <w:sz w:val="22"/>
          <w:szCs w:val="22"/>
        </w:rPr>
      </w:pPr>
      <w:r w:rsidRPr="007835A9">
        <w:rPr>
          <w:rFonts w:ascii="Arial" w:hAnsi="Arial" w:cs="Arial"/>
          <w:bCs/>
          <w:sz w:val="22"/>
          <w:szCs w:val="22"/>
          <w:shd w:val="clear" w:color="auto" w:fill="FFFFFF"/>
        </w:rPr>
        <w:t>Игра «О профессиях разных, нужных, и важных»</w:t>
      </w:r>
    </w:p>
    <w:p w:rsidR="007835A9" w:rsidRPr="007835A9" w:rsidRDefault="007835A9" w:rsidP="007835A9">
      <w:pPr>
        <w:pStyle w:val="ab"/>
        <w:rPr>
          <w:rFonts w:ascii="Arial" w:hAnsi="Arial" w:cs="Arial"/>
          <w:sz w:val="22"/>
          <w:szCs w:val="22"/>
          <w:shd w:val="clear" w:color="auto" w:fill="FFFFFF"/>
        </w:rPr>
      </w:pPr>
      <w:r w:rsidRPr="007835A9">
        <w:rPr>
          <w:rFonts w:ascii="Arial" w:hAnsi="Arial" w:cs="Arial"/>
          <w:sz w:val="22"/>
          <w:szCs w:val="22"/>
          <w:shd w:val="clear" w:color="auto" w:fill="FFFFFF"/>
        </w:rPr>
        <w:t>Диспут «Моя мечта о будущей профессии».</w:t>
      </w:r>
    </w:p>
    <w:p w:rsidR="007835A9" w:rsidRPr="007835A9" w:rsidRDefault="007835A9" w:rsidP="007835A9">
      <w:pPr>
        <w:pStyle w:val="ab"/>
        <w:rPr>
          <w:rFonts w:ascii="Arial" w:hAnsi="Arial" w:cs="Arial"/>
          <w:bCs/>
          <w:sz w:val="22"/>
          <w:szCs w:val="22"/>
        </w:rPr>
      </w:pPr>
      <w:r w:rsidRPr="007835A9">
        <w:rPr>
          <w:rFonts w:ascii="Arial" w:hAnsi="Arial" w:cs="Arial"/>
          <w:bCs/>
          <w:sz w:val="22"/>
          <w:szCs w:val="22"/>
        </w:rPr>
        <w:t>Беседа «Мои способности»</w:t>
      </w:r>
    </w:p>
    <w:p w:rsidR="007835A9" w:rsidRPr="007835A9" w:rsidRDefault="007835A9" w:rsidP="007835A9">
      <w:pPr>
        <w:pStyle w:val="ab"/>
        <w:rPr>
          <w:rFonts w:ascii="Arial" w:hAnsi="Arial" w:cs="Arial"/>
          <w:bCs/>
          <w:sz w:val="22"/>
          <w:szCs w:val="22"/>
        </w:rPr>
      </w:pPr>
      <w:r w:rsidRPr="007835A9">
        <w:rPr>
          <w:rFonts w:ascii="Arial" w:hAnsi="Arial" w:cs="Arial"/>
          <w:bCs/>
          <w:sz w:val="22"/>
          <w:szCs w:val="22"/>
        </w:rPr>
        <w:t>Психологический практикум «Я и коллектив»</w:t>
      </w:r>
    </w:p>
    <w:p w:rsidR="007835A9" w:rsidRPr="007835A9" w:rsidRDefault="007835A9" w:rsidP="007835A9">
      <w:pPr>
        <w:pStyle w:val="ab"/>
        <w:rPr>
          <w:rFonts w:ascii="Arial" w:hAnsi="Arial" w:cs="Arial"/>
          <w:bCs/>
          <w:sz w:val="22"/>
          <w:szCs w:val="22"/>
        </w:rPr>
      </w:pPr>
      <w:r w:rsidRPr="007835A9">
        <w:rPr>
          <w:rFonts w:ascii="Arial" w:hAnsi="Arial" w:cs="Arial"/>
          <w:bCs/>
          <w:sz w:val="22"/>
          <w:szCs w:val="22"/>
        </w:rPr>
        <w:t>Лаборатория успеха «Выбор профессии».</w:t>
      </w:r>
    </w:p>
    <w:p w:rsidR="007835A9" w:rsidRPr="007835A9" w:rsidRDefault="007835A9" w:rsidP="007835A9">
      <w:pPr>
        <w:pStyle w:val="ab"/>
        <w:rPr>
          <w:rFonts w:ascii="Arial" w:hAnsi="Arial" w:cs="Arial"/>
          <w:bCs/>
          <w:sz w:val="22"/>
          <w:szCs w:val="22"/>
        </w:rPr>
      </w:pPr>
      <w:r w:rsidRPr="007835A9">
        <w:rPr>
          <w:rFonts w:ascii="Arial" w:hAnsi="Arial" w:cs="Arial"/>
          <w:bCs/>
          <w:sz w:val="22"/>
          <w:szCs w:val="22"/>
        </w:rPr>
        <w:t>Педагоги и школьники сходили на экскурсию в отделение «Почта России», в пожарную часть.</w:t>
      </w:r>
      <w:r w:rsidRPr="007835A9">
        <w:rPr>
          <w:rFonts w:ascii="Arial" w:hAnsi="Arial" w:cs="Arial"/>
          <w:color w:val="000000"/>
          <w:sz w:val="22"/>
          <w:szCs w:val="22"/>
        </w:rPr>
        <w:br/>
      </w:r>
      <w:r w:rsidRPr="007835A9">
        <w:rPr>
          <w:rFonts w:ascii="Arial" w:hAnsi="Arial" w:cs="Arial"/>
          <w:sz w:val="22"/>
          <w:szCs w:val="22"/>
          <w:shd w:val="clear" w:color="auto" w:fill="FFFFFF"/>
        </w:rPr>
        <w:t xml:space="preserve">В течение года в рамках всероссийского проекта «Открытые уроки» дети и педагоги посетили </w:t>
      </w:r>
      <w:proofErr w:type="spellStart"/>
      <w:r w:rsidRPr="007835A9">
        <w:rPr>
          <w:rFonts w:ascii="Arial" w:hAnsi="Arial" w:cs="Arial"/>
          <w:sz w:val="22"/>
          <w:szCs w:val="22"/>
          <w:shd w:val="clear" w:color="auto" w:fill="FFFFFF"/>
        </w:rPr>
        <w:t>онлайн-встречи</w:t>
      </w:r>
      <w:proofErr w:type="spellEnd"/>
      <w:r w:rsidRPr="007835A9">
        <w:rPr>
          <w:rFonts w:ascii="Arial" w:hAnsi="Arial" w:cs="Arial"/>
          <w:sz w:val="22"/>
          <w:szCs w:val="22"/>
          <w:shd w:val="clear" w:color="auto" w:fill="FFFFFF"/>
        </w:rPr>
        <w:t xml:space="preserve"> и познакомились с различными профессиями.</w:t>
      </w:r>
    </w:p>
    <w:p w:rsidR="007835A9" w:rsidRPr="007835A9" w:rsidRDefault="007835A9" w:rsidP="007835A9">
      <w:pPr>
        <w:spacing w:line="240" w:lineRule="auto"/>
        <w:contextualSpacing/>
        <w:rPr>
          <w:rFonts w:ascii="Arial" w:hAnsi="Arial" w:cs="Arial"/>
          <w:shd w:val="clear" w:color="auto" w:fill="FFFFFF"/>
        </w:rPr>
      </w:pPr>
      <w:r w:rsidRPr="007835A9">
        <w:rPr>
          <w:rFonts w:ascii="Arial" w:hAnsi="Arial" w:cs="Arial"/>
          <w:shd w:val="clear" w:color="auto" w:fill="FFFFFF"/>
        </w:rPr>
        <w:t xml:space="preserve">В течение года библиотекарями школы, классными руководителями  оформлялись </w:t>
      </w:r>
      <w:proofErr w:type="spellStart"/>
      <w:r w:rsidRPr="007835A9">
        <w:rPr>
          <w:rFonts w:ascii="Arial" w:hAnsi="Arial" w:cs="Arial"/>
          <w:shd w:val="clear" w:color="auto" w:fill="FFFFFF"/>
        </w:rPr>
        <w:t>профориентационные</w:t>
      </w:r>
      <w:proofErr w:type="spellEnd"/>
      <w:r w:rsidRPr="007835A9">
        <w:rPr>
          <w:rFonts w:ascii="Arial" w:hAnsi="Arial" w:cs="Arial"/>
          <w:shd w:val="clear" w:color="auto" w:fill="FFFFFF"/>
        </w:rPr>
        <w:t xml:space="preserve"> выставки.  </w:t>
      </w:r>
    </w:p>
    <w:p w:rsidR="007835A9" w:rsidRPr="007835A9" w:rsidRDefault="007835A9" w:rsidP="007835A9">
      <w:pPr>
        <w:jc w:val="both"/>
        <w:rPr>
          <w:rFonts w:ascii="Arial" w:hAnsi="Arial" w:cs="Arial"/>
        </w:rPr>
      </w:pPr>
    </w:p>
    <w:p w:rsidR="007835A9" w:rsidRPr="007835A9" w:rsidRDefault="007835A9" w:rsidP="007835A9">
      <w:pPr>
        <w:jc w:val="both"/>
        <w:rPr>
          <w:rFonts w:ascii="Arial" w:eastAsia="Arial" w:hAnsi="Arial" w:cs="Arial"/>
        </w:rPr>
      </w:pPr>
      <w:r w:rsidRPr="007835A9">
        <w:rPr>
          <w:rFonts w:ascii="Arial" w:hAnsi="Arial" w:cs="Arial"/>
        </w:rPr>
        <w:t>9. Организация работы образовательной организации в области сбережения здоровья:</w:t>
      </w:r>
    </w:p>
    <w:p w:rsidR="007835A9" w:rsidRPr="007835A9" w:rsidRDefault="007835A9" w:rsidP="007835A9">
      <w:pPr>
        <w:tabs>
          <w:tab w:val="left" w:pos="0"/>
          <w:tab w:val="left" w:pos="720"/>
        </w:tabs>
        <w:spacing w:after="0" w:line="240" w:lineRule="auto"/>
        <w:jc w:val="both"/>
        <w:rPr>
          <w:rFonts w:ascii="Arial" w:eastAsia="Arial" w:hAnsi="Arial" w:cs="Arial"/>
        </w:rPr>
      </w:pPr>
      <w:r w:rsidRPr="007835A9">
        <w:rPr>
          <w:rFonts w:ascii="Arial" w:eastAsia="Arial" w:hAnsi="Arial" w:cs="Arial"/>
        </w:rPr>
        <w:t xml:space="preserve">        </w:t>
      </w:r>
      <w:r w:rsidRPr="007835A9">
        <w:rPr>
          <w:rFonts w:ascii="Arial" w:hAnsi="Arial" w:cs="Arial"/>
        </w:rPr>
        <w:t xml:space="preserve">9.1. Основы работы образовательной организации по сохранению физического и психологического здоровья </w:t>
      </w:r>
      <w:proofErr w:type="gramStart"/>
      <w:r w:rsidRPr="007835A9">
        <w:rPr>
          <w:rFonts w:ascii="Arial" w:hAnsi="Arial" w:cs="Arial"/>
        </w:rPr>
        <w:t>обучающихся</w:t>
      </w:r>
      <w:proofErr w:type="gramEnd"/>
      <w:r w:rsidRPr="007835A9">
        <w:rPr>
          <w:rFonts w:ascii="Arial" w:hAnsi="Arial" w:cs="Arial"/>
        </w:rPr>
        <w:t xml:space="preserve"> </w:t>
      </w:r>
    </w:p>
    <w:p w:rsidR="007835A9" w:rsidRPr="007835A9" w:rsidRDefault="007835A9" w:rsidP="007835A9">
      <w:pPr>
        <w:pStyle w:val="ab"/>
        <w:rPr>
          <w:rFonts w:ascii="Arial" w:hAnsi="Arial" w:cs="Arial"/>
          <w:sz w:val="22"/>
          <w:szCs w:val="22"/>
        </w:rPr>
      </w:pPr>
      <w:r w:rsidRPr="007835A9">
        <w:rPr>
          <w:rFonts w:ascii="Arial" w:eastAsia="Arial" w:hAnsi="Arial" w:cs="Arial"/>
          <w:sz w:val="22"/>
          <w:szCs w:val="22"/>
        </w:rPr>
        <w:t xml:space="preserve">        </w:t>
      </w:r>
      <w:r w:rsidRPr="007835A9">
        <w:rPr>
          <w:rFonts w:ascii="Arial" w:hAnsi="Arial" w:cs="Arial"/>
          <w:sz w:val="22"/>
          <w:szCs w:val="22"/>
        </w:rPr>
        <w:t xml:space="preserve">Воспитательная работа в школе направлена на </w:t>
      </w:r>
      <w:r w:rsidRPr="007835A9">
        <w:rPr>
          <w:rFonts w:ascii="Arial" w:hAnsi="Arial" w:cs="Arial"/>
          <w:sz w:val="22"/>
          <w:szCs w:val="22"/>
          <w:shd w:val="clear" w:color="auto" w:fill="FFFFFF"/>
        </w:rPr>
        <w:t xml:space="preserve">пропаганду здорового образа жизни, укрепление здоровья обучающихся, повышение их работоспособности, повышение спортивного мастерства. </w:t>
      </w:r>
      <w:proofErr w:type="gramStart"/>
      <w:r w:rsidRPr="007835A9">
        <w:rPr>
          <w:rFonts w:ascii="Arial" w:hAnsi="Arial" w:cs="Arial"/>
          <w:sz w:val="22"/>
          <w:szCs w:val="22"/>
          <w:shd w:val="clear" w:color="auto" w:fill="FFFFFF"/>
        </w:rPr>
        <w:t xml:space="preserve">Во </w:t>
      </w:r>
      <w:proofErr w:type="spellStart"/>
      <w:r w:rsidRPr="007835A9">
        <w:rPr>
          <w:rFonts w:ascii="Arial" w:hAnsi="Arial" w:cs="Arial"/>
          <w:sz w:val="22"/>
          <w:szCs w:val="22"/>
          <w:shd w:val="clear" w:color="auto" w:fill="FFFFFF"/>
        </w:rPr>
        <w:t>Второвагайской</w:t>
      </w:r>
      <w:proofErr w:type="spellEnd"/>
      <w:r w:rsidRPr="007835A9">
        <w:rPr>
          <w:rFonts w:ascii="Arial" w:hAnsi="Arial" w:cs="Arial"/>
          <w:sz w:val="22"/>
          <w:szCs w:val="22"/>
          <w:shd w:val="clear" w:color="auto" w:fill="FFFFFF"/>
        </w:rPr>
        <w:t xml:space="preserve"> СОШ традиционным является Утренняя гимнастика для учащихся, соревнования по «Русской Лапте», Осенний кро</w:t>
      </w:r>
      <w:r w:rsidRPr="007835A9">
        <w:rPr>
          <w:rFonts w:ascii="Arial" w:hAnsi="Arial" w:cs="Arial"/>
          <w:sz w:val="22"/>
          <w:szCs w:val="22"/>
        </w:rPr>
        <w:t>сс  «Мы за здоровый образ жизни», соревнования по волейболу, классные часы по ЗОЖ, фестиваль «Готов к труду и обороне», лыжные гонки, соревнования по теннису, первенства по шахматам, шахматно-шашечным турнирам, соревнования по мини – футболу, соревнования по легкой атлетике.</w:t>
      </w:r>
      <w:proofErr w:type="gramEnd"/>
      <w:r w:rsidRPr="007835A9">
        <w:rPr>
          <w:rFonts w:ascii="Arial" w:hAnsi="Arial" w:cs="Arial"/>
          <w:sz w:val="22"/>
          <w:szCs w:val="22"/>
        </w:rPr>
        <w:t xml:space="preserve"> В декабре 2021 г. обучающиеся с 5 по 11 класс участвовали в соревнованиях по волейболу. </w:t>
      </w:r>
    </w:p>
    <w:p w:rsidR="007835A9" w:rsidRPr="007835A9" w:rsidRDefault="007835A9" w:rsidP="007835A9">
      <w:pPr>
        <w:pStyle w:val="ab"/>
        <w:rPr>
          <w:rFonts w:ascii="Arial" w:hAnsi="Arial" w:cs="Arial"/>
          <w:sz w:val="22"/>
          <w:szCs w:val="22"/>
        </w:rPr>
      </w:pPr>
      <w:r w:rsidRPr="007835A9">
        <w:rPr>
          <w:rFonts w:ascii="Arial" w:hAnsi="Arial" w:cs="Arial"/>
          <w:sz w:val="22"/>
          <w:szCs w:val="22"/>
        </w:rPr>
        <w:t xml:space="preserve">В марте 2022 г. прошло соревнование по волейболу, где </w:t>
      </w:r>
      <w:proofErr w:type="spellStart"/>
      <w:r w:rsidRPr="007835A9">
        <w:rPr>
          <w:rFonts w:ascii="Arial" w:hAnsi="Arial" w:cs="Arial"/>
          <w:sz w:val="22"/>
          <w:szCs w:val="22"/>
        </w:rPr>
        <w:t>Второвагайская</w:t>
      </w:r>
      <w:proofErr w:type="spellEnd"/>
      <w:r w:rsidRPr="007835A9">
        <w:rPr>
          <w:rFonts w:ascii="Arial" w:hAnsi="Arial" w:cs="Arial"/>
          <w:sz w:val="22"/>
          <w:szCs w:val="22"/>
        </w:rPr>
        <w:t xml:space="preserve"> </w:t>
      </w:r>
      <w:proofErr w:type="spellStart"/>
      <w:r w:rsidRPr="007835A9">
        <w:rPr>
          <w:rFonts w:ascii="Arial" w:hAnsi="Arial" w:cs="Arial"/>
          <w:sz w:val="22"/>
          <w:szCs w:val="22"/>
        </w:rPr>
        <w:t>Сош</w:t>
      </w:r>
      <w:proofErr w:type="spellEnd"/>
      <w:r w:rsidRPr="007835A9">
        <w:rPr>
          <w:rFonts w:ascii="Arial" w:hAnsi="Arial" w:cs="Arial"/>
          <w:sz w:val="22"/>
          <w:szCs w:val="22"/>
        </w:rPr>
        <w:t xml:space="preserve"> заняла 2 место. </w:t>
      </w:r>
    </w:p>
    <w:p w:rsidR="007835A9" w:rsidRPr="007835A9" w:rsidRDefault="007835A9" w:rsidP="007835A9">
      <w:pPr>
        <w:pStyle w:val="ab"/>
        <w:rPr>
          <w:rFonts w:ascii="Arial" w:hAnsi="Arial" w:cs="Arial"/>
          <w:color w:val="000000"/>
          <w:sz w:val="22"/>
          <w:szCs w:val="22"/>
          <w:shd w:val="clear" w:color="auto" w:fill="FFFFFF"/>
        </w:rPr>
      </w:pPr>
      <w:r w:rsidRPr="007835A9">
        <w:rPr>
          <w:rFonts w:ascii="Arial" w:hAnsi="Arial" w:cs="Arial"/>
          <w:sz w:val="22"/>
          <w:szCs w:val="22"/>
        </w:rPr>
        <w:t>За 2021-22 г.г. классными руководителями проведены классные часы по здоровому образу жизни, по здоровому питанию:</w:t>
      </w:r>
    </w:p>
    <w:p w:rsidR="007835A9" w:rsidRPr="007835A9" w:rsidRDefault="007835A9" w:rsidP="007835A9">
      <w:pPr>
        <w:pStyle w:val="ab"/>
        <w:numPr>
          <w:ilvl w:val="0"/>
          <w:numId w:val="13"/>
        </w:numPr>
        <w:suppressAutoHyphens w:val="0"/>
        <w:ind w:left="0"/>
        <w:rPr>
          <w:rFonts w:ascii="Arial" w:hAnsi="Arial" w:cs="Arial"/>
          <w:sz w:val="22"/>
          <w:szCs w:val="22"/>
        </w:rPr>
      </w:pPr>
      <w:r w:rsidRPr="007835A9">
        <w:rPr>
          <w:rFonts w:ascii="Arial" w:hAnsi="Arial" w:cs="Arial"/>
          <w:sz w:val="22"/>
          <w:szCs w:val="22"/>
        </w:rPr>
        <w:t>Беседа «Профилактика простудных заболеваний»</w:t>
      </w:r>
    </w:p>
    <w:p w:rsidR="007835A9" w:rsidRPr="007835A9" w:rsidRDefault="007835A9" w:rsidP="007835A9">
      <w:pPr>
        <w:pStyle w:val="ab"/>
        <w:numPr>
          <w:ilvl w:val="0"/>
          <w:numId w:val="13"/>
        </w:numPr>
        <w:suppressAutoHyphens w:val="0"/>
        <w:ind w:left="0"/>
        <w:rPr>
          <w:rFonts w:ascii="Arial" w:hAnsi="Arial" w:cs="Arial"/>
          <w:b/>
          <w:i/>
          <w:sz w:val="22"/>
          <w:szCs w:val="22"/>
        </w:rPr>
      </w:pPr>
      <w:r w:rsidRPr="007835A9">
        <w:rPr>
          <w:rFonts w:ascii="Arial" w:hAnsi="Arial" w:cs="Arial"/>
          <w:sz w:val="22"/>
          <w:szCs w:val="22"/>
        </w:rPr>
        <w:t xml:space="preserve">Устный журнал «Самое дорогое, что </w:t>
      </w:r>
      <w:proofErr w:type="spellStart"/>
      <w:proofErr w:type="gramStart"/>
      <w:r w:rsidRPr="007835A9">
        <w:rPr>
          <w:rFonts w:ascii="Arial" w:hAnsi="Arial" w:cs="Arial"/>
          <w:sz w:val="22"/>
          <w:szCs w:val="22"/>
        </w:rPr>
        <w:t>есть-жизнь</w:t>
      </w:r>
      <w:proofErr w:type="spellEnd"/>
      <w:proofErr w:type="gramEnd"/>
      <w:r w:rsidRPr="007835A9">
        <w:rPr>
          <w:rFonts w:ascii="Arial" w:hAnsi="Arial" w:cs="Arial"/>
          <w:sz w:val="22"/>
          <w:szCs w:val="22"/>
        </w:rPr>
        <w:t>»</w:t>
      </w:r>
    </w:p>
    <w:p w:rsidR="007835A9" w:rsidRPr="007835A9" w:rsidRDefault="007835A9" w:rsidP="007835A9">
      <w:pPr>
        <w:pStyle w:val="ab"/>
        <w:numPr>
          <w:ilvl w:val="0"/>
          <w:numId w:val="13"/>
        </w:numPr>
        <w:suppressAutoHyphens w:val="0"/>
        <w:ind w:left="0"/>
        <w:rPr>
          <w:rFonts w:ascii="Arial" w:hAnsi="Arial" w:cs="Arial"/>
          <w:sz w:val="22"/>
          <w:szCs w:val="22"/>
        </w:rPr>
      </w:pPr>
      <w:r w:rsidRPr="007835A9">
        <w:rPr>
          <w:rFonts w:ascii="Arial" w:hAnsi="Arial" w:cs="Arial"/>
          <w:sz w:val="22"/>
          <w:szCs w:val="22"/>
        </w:rPr>
        <w:lastRenderedPageBreak/>
        <w:t>Игра-конкурс «Царица Гигиена и ее друзья»</w:t>
      </w:r>
    </w:p>
    <w:p w:rsidR="007835A9" w:rsidRPr="007835A9" w:rsidRDefault="007835A9" w:rsidP="007835A9">
      <w:pPr>
        <w:pStyle w:val="ab"/>
        <w:numPr>
          <w:ilvl w:val="0"/>
          <w:numId w:val="13"/>
        </w:numPr>
        <w:suppressAutoHyphens w:val="0"/>
        <w:ind w:left="0"/>
        <w:rPr>
          <w:rFonts w:ascii="Arial" w:hAnsi="Arial" w:cs="Arial"/>
          <w:sz w:val="22"/>
          <w:szCs w:val="22"/>
        </w:rPr>
      </w:pPr>
      <w:r w:rsidRPr="007835A9">
        <w:rPr>
          <w:rFonts w:ascii="Arial" w:hAnsi="Arial" w:cs="Arial"/>
          <w:sz w:val="22"/>
          <w:szCs w:val="22"/>
        </w:rPr>
        <w:t>Утренник «Волшебные правила здоровья»</w:t>
      </w:r>
    </w:p>
    <w:p w:rsidR="007835A9" w:rsidRPr="007835A9" w:rsidRDefault="007835A9" w:rsidP="007835A9">
      <w:pPr>
        <w:pStyle w:val="ab"/>
        <w:numPr>
          <w:ilvl w:val="0"/>
          <w:numId w:val="13"/>
        </w:numPr>
        <w:suppressAutoHyphens w:val="0"/>
        <w:ind w:left="0"/>
        <w:rPr>
          <w:rFonts w:ascii="Arial" w:hAnsi="Arial" w:cs="Arial"/>
          <w:sz w:val="22"/>
          <w:szCs w:val="22"/>
        </w:rPr>
      </w:pPr>
      <w:r w:rsidRPr="007835A9">
        <w:rPr>
          <w:rFonts w:ascii="Arial" w:hAnsi="Arial" w:cs="Arial"/>
          <w:sz w:val="22"/>
          <w:szCs w:val="22"/>
        </w:rPr>
        <w:t>Викторина «Самые полезные продукты»</w:t>
      </w:r>
    </w:p>
    <w:p w:rsidR="007835A9" w:rsidRPr="007835A9" w:rsidRDefault="007835A9" w:rsidP="007835A9">
      <w:pPr>
        <w:pStyle w:val="ab"/>
        <w:numPr>
          <w:ilvl w:val="0"/>
          <w:numId w:val="13"/>
        </w:numPr>
        <w:suppressAutoHyphens w:val="0"/>
        <w:ind w:left="0"/>
        <w:rPr>
          <w:rFonts w:ascii="Arial" w:hAnsi="Arial" w:cs="Arial"/>
          <w:sz w:val="22"/>
          <w:szCs w:val="22"/>
        </w:rPr>
      </w:pPr>
      <w:r w:rsidRPr="007835A9">
        <w:rPr>
          <w:rFonts w:ascii="Arial" w:hAnsi="Arial" w:cs="Arial"/>
          <w:sz w:val="22"/>
          <w:szCs w:val="22"/>
        </w:rPr>
        <w:t>Игра-конкурс «Правильное питание»</w:t>
      </w:r>
    </w:p>
    <w:p w:rsidR="007835A9" w:rsidRPr="007835A9" w:rsidRDefault="007835A9" w:rsidP="007835A9">
      <w:pPr>
        <w:pStyle w:val="ab"/>
        <w:numPr>
          <w:ilvl w:val="0"/>
          <w:numId w:val="13"/>
        </w:numPr>
        <w:suppressAutoHyphens w:val="0"/>
        <w:ind w:left="0"/>
        <w:rPr>
          <w:rFonts w:ascii="Arial" w:hAnsi="Arial" w:cs="Arial"/>
          <w:sz w:val="22"/>
          <w:szCs w:val="22"/>
        </w:rPr>
      </w:pPr>
      <w:r w:rsidRPr="007835A9">
        <w:rPr>
          <w:rFonts w:ascii="Arial" w:hAnsi="Arial" w:cs="Arial"/>
          <w:sz w:val="22"/>
          <w:szCs w:val="22"/>
        </w:rPr>
        <w:t>Классный час «Человек и мир»</w:t>
      </w:r>
    </w:p>
    <w:p w:rsidR="007835A9" w:rsidRPr="007835A9" w:rsidRDefault="007835A9" w:rsidP="007835A9">
      <w:pPr>
        <w:pStyle w:val="ab"/>
        <w:numPr>
          <w:ilvl w:val="0"/>
          <w:numId w:val="13"/>
        </w:numPr>
        <w:suppressAutoHyphens w:val="0"/>
        <w:ind w:left="0"/>
        <w:rPr>
          <w:rFonts w:ascii="Arial" w:hAnsi="Arial" w:cs="Arial"/>
          <w:sz w:val="22"/>
          <w:szCs w:val="22"/>
        </w:rPr>
      </w:pPr>
      <w:r w:rsidRPr="007835A9">
        <w:rPr>
          <w:rFonts w:ascii="Arial" w:hAnsi="Arial" w:cs="Arial"/>
          <w:sz w:val="22"/>
          <w:szCs w:val="22"/>
        </w:rPr>
        <w:t>Конкурс рисунков «</w:t>
      </w:r>
      <w:proofErr w:type="spellStart"/>
      <w:r w:rsidRPr="007835A9">
        <w:rPr>
          <w:rFonts w:ascii="Arial" w:hAnsi="Arial" w:cs="Arial"/>
          <w:sz w:val="22"/>
          <w:szCs w:val="22"/>
        </w:rPr>
        <w:t>Витамишки-ребятишкам</w:t>
      </w:r>
      <w:proofErr w:type="spellEnd"/>
      <w:r w:rsidRPr="007835A9">
        <w:rPr>
          <w:rFonts w:ascii="Arial" w:hAnsi="Arial" w:cs="Arial"/>
          <w:sz w:val="22"/>
          <w:szCs w:val="22"/>
        </w:rPr>
        <w:t>»</w:t>
      </w:r>
    </w:p>
    <w:p w:rsidR="007835A9" w:rsidRPr="007835A9" w:rsidRDefault="007835A9" w:rsidP="007835A9">
      <w:pPr>
        <w:pStyle w:val="ab"/>
        <w:numPr>
          <w:ilvl w:val="0"/>
          <w:numId w:val="13"/>
        </w:numPr>
        <w:suppressAutoHyphens w:val="0"/>
        <w:ind w:left="0"/>
        <w:rPr>
          <w:rFonts w:ascii="Arial" w:hAnsi="Arial" w:cs="Arial"/>
          <w:sz w:val="22"/>
          <w:szCs w:val="22"/>
        </w:rPr>
      </w:pPr>
      <w:r w:rsidRPr="007835A9">
        <w:rPr>
          <w:rFonts w:ascii="Arial" w:hAnsi="Arial" w:cs="Arial"/>
          <w:sz w:val="22"/>
          <w:szCs w:val="22"/>
        </w:rPr>
        <w:t>Игра «Безвредного табака не бывает »</w:t>
      </w:r>
    </w:p>
    <w:p w:rsidR="007835A9" w:rsidRPr="007835A9" w:rsidRDefault="007835A9" w:rsidP="007835A9">
      <w:pPr>
        <w:pStyle w:val="ab"/>
        <w:numPr>
          <w:ilvl w:val="0"/>
          <w:numId w:val="13"/>
        </w:numPr>
        <w:suppressAutoHyphens w:val="0"/>
        <w:ind w:left="0"/>
        <w:rPr>
          <w:rFonts w:ascii="Arial" w:hAnsi="Arial" w:cs="Arial"/>
          <w:sz w:val="22"/>
          <w:szCs w:val="22"/>
        </w:rPr>
      </w:pPr>
      <w:r w:rsidRPr="007835A9">
        <w:rPr>
          <w:rFonts w:ascii="Arial" w:hAnsi="Arial" w:cs="Arial"/>
          <w:sz w:val="22"/>
          <w:szCs w:val="22"/>
        </w:rPr>
        <w:t>Викторина  «</w:t>
      </w:r>
      <w:r w:rsidRPr="007835A9">
        <w:rPr>
          <w:rFonts w:ascii="Arial" w:hAnsi="Arial" w:cs="Arial"/>
          <w:sz w:val="22"/>
          <w:szCs w:val="22"/>
          <w:highlight w:val="white"/>
        </w:rPr>
        <w:t xml:space="preserve"> Конфеты вместо сигареты</w:t>
      </w:r>
      <w:r w:rsidRPr="007835A9">
        <w:rPr>
          <w:rFonts w:ascii="Arial" w:hAnsi="Arial" w:cs="Arial"/>
          <w:sz w:val="22"/>
          <w:szCs w:val="22"/>
        </w:rPr>
        <w:t xml:space="preserve">» </w:t>
      </w:r>
    </w:p>
    <w:p w:rsidR="007835A9" w:rsidRPr="007835A9" w:rsidRDefault="007835A9" w:rsidP="007835A9">
      <w:pPr>
        <w:pStyle w:val="ab"/>
        <w:numPr>
          <w:ilvl w:val="0"/>
          <w:numId w:val="13"/>
        </w:numPr>
        <w:suppressAutoHyphens w:val="0"/>
        <w:ind w:left="0"/>
        <w:rPr>
          <w:rFonts w:ascii="Arial" w:hAnsi="Arial" w:cs="Arial"/>
          <w:sz w:val="22"/>
          <w:szCs w:val="22"/>
        </w:rPr>
      </w:pPr>
      <w:r w:rsidRPr="007835A9">
        <w:rPr>
          <w:rFonts w:ascii="Arial" w:hAnsi="Arial" w:cs="Arial"/>
          <w:sz w:val="22"/>
          <w:szCs w:val="22"/>
        </w:rPr>
        <w:t>Практикум  «</w:t>
      </w:r>
      <w:r w:rsidRPr="007835A9">
        <w:rPr>
          <w:rFonts w:ascii="Arial" w:hAnsi="Arial" w:cs="Arial"/>
          <w:sz w:val="22"/>
          <w:szCs w:val="22"/>
          <w:highlight w:val="white"/>
        </w:rPr>
        <w:t xml:space="preserve"> Правильная осанка</w:t>
      </w:r>
      <w:r w:rsidRPr="007835A9">
        <w:rPr>
          <w:rFonts w:ascii="Arial" w:hAnsi="Arial" w:cs="Arial"/>
          <w:sz w:val="22"/>
          <w:szCs w:val="22"/>
        </w:rPr>
        <w:t xml:space="preserve">» </w:t>
      </w:r>
    </w:p>
    <w:p w:rsidR="007835A9" w:rsidRPr="007835A9" w:rsidRDefault="007835A9" w:rsidP="007835A9">
      <w:pPr>
        <w:pStyle w:val="ab"/>
        <w:numPr>
          <w:ilvl w:val="0"/>
          <w:numId w:val="13"/>
        </w:numPr>
        <w:suppressAutoHyphens w:val="0"/>
        <w:ind w:left="0"/>
        <w:rPr>
          <w:rFonts w:ascii="Arial" w:hAnsi="Arial" w:cs="Arial"/>
          <w:sz w:val="22"/>
          <w:szCs w:val="22"/>
        </w:rPr>
      </w:pPr>
      <w:r w:rsidRPr="007835A9">
        <w:rPr>
          <w:rFonts w:ascii="Arial" w:hAnsi="Arial" w:cs="Arial"/>
          <w:sz w:val="22"/>
          <w:szCs w:val="22"/>
        </w:rPr>
        <w:t xml:space="preserve">Беседа « Алкоголь и </w:t>
      </w:r>
      <w:proofErr w:type="spellStart"/>
      <w:proofErr w:type="gramStart"/>
      <w:r w:rsidRPr="007835A9">
        <w:rPr>
          <w:rFonts w:ascii="Arial" w:hAnsi="Arial" w:cs="Arial"/>
          <w:sz w:val="22"/>
          <w:szCs w:val="22"/>
        </w:rPr>
        <w:t>курение-враги</w:t>
      </w:r>
      <w:proofErr w:type="spellEnd"/>
      <w:proofErr w:type="gramEnd"/>
      <w:r w:rsidRPr="007835A9">
        <w:rPr>
          <w:rFonts w:ascii="Arial" w:hAnsi="Arial" w:cs="Arial"/>
          <w:sz w:val="22"/>
          <w:szCs w:val="22"/>
        </w:rPr>
        <w:t xml:space="preserve"> здоровья»  </w:t>
      </w:r>
    </w:p>
    <w:p w:rsidR="007835A9" w:rsidRPr="007835A9" w:rsidRDefault="007835A9" w:rsidP="007835A9">
      <w:pPr>
        <w:pStyle w:val="ab"/>
        <w:numPr>
          <w:ilvl w:val="0"/>
          <w:numId w:val="13"/>
        </w:numPr>
        <w:suppressAutoHyphens w:val="0"/>
        <w:ind w:left="0"/>
        <w:rPr>
          <w:rFonts w:ascii="Arial" w:hAnsi="Arial" w:cs="Arial"/>
          <w:sz w:val="22"/>
          <w:szCs w:val="22"/>
        </w:rPr>
      </w:pPr>
      <w:r w:rsidRPr="007835A9">
        <w:rPr>
          <w:rFonts w:ascii="Arial" w:hAnsi="Arial" w:cs="Arial"/>
          <w:sz w:val="22"/>
          <w:szCs w:val="22"/>
        </w:rPr>
        <w:t xml:space="preserve">Круглый стол « Здоровый образ </w:t>
      </w:r>
      <w:proofErr w:type="spellStart"/>
      <w:proofErr w:type="gramStart"/>
      <w:r w:rsidRPr="007835A9">
        <w:rPr>
          <w:rFonts w:ascii="Arial" w:hAnsi="Arial" w:cs="Arial"/>
          <w:sz w:val="22"/>
          <w:szCs w:val="22"/>
        </w:rPr>
        <w:t>жизни-залог</w:t>
      </w:r>
      <w:proofErr w:type="spellEnd"/>
      <w:proofErr w:type="gramEnd"/>
      <w:r w:rsidRPr="007835A9">
        <w:rPr>
          <w:rFonts w:ascii="Arial" w:hAnsi="Arial" w:cs="Arial"/>
          <w:sz w:val="22"/>
          <w:szCs w:val="22"/>
        </w:rPr>
        <w:t xml:space="preserve"> жизненного успеха» </w:t>
      </w:r>
    </w:p>
    <w:p w:rsidR="007835A9" w:rsidRPr="007835A9" w:rsidRDefault="007835A9" w:rsidP="007835A9">
      <w:pPr>
        <w:pStyle w:val="ab"/>
        <w:numPr>
          <w:ilvl w:val="0"/>
          <w:numId w:val="13"/>
        </w:numPr>
        <w:suppressAutoHyphens w:val="0"/>
        <w:ind w:left="0"/>
        <w:rPr>
          <w:rFonts w:ascii="Arial" w:hAnsi="Arial" w:cs="Arial"/>
          <w:sz w:val="22"/>
          <w:szCs w:val="22"/>
        </w:rPr>
      </w:pPr>
      <w:r w:rsidRPr="007835A9">
        <w:rPr>
          <w:rFonts w:ascii="Arial" w:hAnsi="Arial" w:cs="Arial"/>
          <w:sz w:val="22"/>
          <w:szCs w:val="22"/>
        </w:rPr>
        <w:t>Конкурс рисунков «</w:t>
      </w:r>
      <w:r w:rsidRPr="007835A9">
        <w:rPr>
          <w:rFonts w:ascii="Arial" w:hAnsi="Arial" w:cs="Arial"/>
          <w:sz w:val="22"/>
          <w:szCs w:val="22"/>
          <w:highlight w:val="white"/>
        </w:rPr>
        <w:t>Сухарики и газировка: полезны или нет»</w:t>
      </w:r>
      <w:r w:rsidRPr="007835A9">
        <w:rPr>
          <w:rFonts w:ascii="Arial" w:hAnsi="Arial" w:cs="Arial"/>
          <w:sz w:val="22"/>
          <w:szCs w:val="22"/>
        </w:rPr>
        <w:t xml:space="preserve">» </w:t>
      </w:r>
    </w:p>
    <w:p w:rsidR="007835A9" w:rsidRPr="007835A9" w:rsidRDefault="007835A9" w:rsidP="007835A9">
      <w:pPr>
        <w:pStyle w:val="ab"/>
        <w:numPr>
          <w:ilvl w:val="0"/>
          <w:numId w:val="13"/>
        </w:numPr>
        <w:suppressAutoHyphens w:val="0"/>
        <w:ind w:left="0"/>
        <w:rPr>
          <w:rFonts w:ascii="Arial" w:hAnsi="Arial" w:cs="Arial"/>
          <w:sz w:val="22"/>
          <w:szCs w:val="22"/>
        </w:rPr>
      </w:pPr>
      <w:r w:rsidRPr="007835A9">
        <w:rPr>
          <w:rFonts w:ascii="Arial" w:hAnsi="Arial" w:cs="Arial"/>
          <w:sz w:val="22"/>
          <w:szCs w:val="22"/>
        </w:rPr>
        <w:t>Практикум  «</w:t>
      </w:r>
      <w:r w:rsidRPr="007835A9">
        <w:rPr>
          <w:rFonts w:ascii="Arial" w:hAnsi="Arial" w:cs="Arial"/>
          <w:sz w:val="22"/>
          <w:szCs w:val="22"/>
          <w:highlight w:val="white"/>
        </w:rPr>
        <w:t>Уроки этикета за столом</w:t>
      </w:r>
      <w:r w:rsidRPr="007835A9">
        <w:rPr>
          <w:rFonts w:ascii="Arial" w:hAnsi="Arial" w:cs="Arial"/>
          <w:sz w:val="22"/>
          <w:szCs w:val="22"/>
        </w:rPr>
        <w:t xml:space="preserve">»  </w:t>
      </w:r>
    </w:p>
    <w:p w:rsidR="007835A9" w:rsidRPr="007835A9" w:rsidRDefault="007835A9" w:rsidP="007835A9">
      <w:pPr>
        <w:pStyle w:val="ab"/>
        <w:numPr>
          <w:ilvl w:val="0"/>
          <w:numId w:val="13"/>
        </w:numPr>
        <w:suppressAutoHyphens w:val="0"/>
        <w:ind w:left="0"/>
        <w:rPr>
          <w:rFonts w:ascii="Arial" w:hAnsi="Arial" w:cs="Arial"/>
          <w:sz w:val="22"/>
          <w:szCs w:val="22"/>
        </w:rPr>
      </w:pPr>
      <w:r w:rsidRPr="007835A9">
        <w:rPr>
          <w:rFonts w:ascii="Arial" w:hAnsi="Arial" w:cs="Arial"/>
          <w:sz w:val="22"/>
          <w:szCs w:val="22"/>
        </w:rPr>
        <w:t xml:space="preserve">Лекция «Еда-источник витаминов» </w:t>
      </w:r>
    </w:p>
    <w:p w:rsidR="007835A9" w:rsidRPr="007835A9" w:rsidRDefault="007835A9" w:rsidP="007835A9">
      <w:pPr>
        <w:pStyle w:val="ab"/>
        <w:numPr>
          <w:ilvl w:val="0"/>
          <w:numId w:val="13"/>
        </w:numPr>
        <w:suppressAutoHyphens w:val="0"/>
        <w:ind w:left="0"/>
        <w:rPr>
          <w:rFonts w:ascii="Arial" w:hAnsi="Arial" w:cs="Arial"/>
          <w:sz w:val="22"/>
          <w:szCs w:val="22"/>
        </w:rPr>
      </w:pPr>
      <w:r w:rsidRPr="007835A9">
        <w:rPr>
          <w:rFonts w:ascii="Arial" w:hAnsi="Arial" w:cs="Arial"/>
          <w:sz w:val="22"/>
          <w:szCs w:val="22"/>
        </w:rPr>
        <w:t>Дискуссия «Модные диеты: за и против».</w:t>
      </w:r>
    </w:p>
    <w:p w:rsidR="007835A9" w:rsidRPr="007835A9" w:rsidRDefault="007835A9" w:rsidP="007835A9">
      <w:pPr>
        <w:pStyle w:val="ab"/>
        <w:numPr>
          <w:ilvl w:val="0"/>
          <w:numId w:val="13"/>
        </w:numPr>
        <w:suppressAutoHyphens w:val="0"/>
        <w:ind w:left="0"/>
        <w:rPr>
          <w:rFonts w:ascii="Arial" w:hAnsi="Arial" w:cs="Arial"/>
          <w:sz w:val="22"/>
          <w:szCs w:val="22"/>
        </w:rPr>
      </w:pPr>
      <w:r w:rsidRPr="007835A9">
        <w:rPr>
          <w:rFonts w:ascii="Arial" w:hAnsi="Arial" w:cs="Arial"/>
          <w:sz w:val="22"/>
          <w:szCs w:val="22"/>
        </w:rPr>
        <w:t>Лекторий ««Особенности влияния никотина и других токсических веществ на развитие организма человека»</w:t>
      </w:r>
    </w:p>
    <w:p w:rsidR="007835A9" w:rsidRPr="007835A9" w:rsidRDefault="007835A9" w:rsidP="007835A9">
      <w:pPr>
        <w:pStyle w:val="ab"/>
        <w:numPr>
          <w:ilvl w:val="0"/>
          <w:numId w:val="13"/>
        </w:numPr>
        <w:suppressAutoHyphens w:val="0"/>
        <w:ind w:left="0"/>
        <w:rPr>
          <w:rFonts w:ascii="Arial" w:hAnsi="Arial" w:cs="Arial"/>
          <w:sz w:val="22"/>
          <w:szCs w:val="22"/>
        </w:rPr>
      </w:pPr>
      <w:r w:rsidRPr="007835A9">
        <w:rPr>
          <w:rFonts w:ascii="Arial" w:hAnsi="Arial" w:cs="Arial"/>
          <w:sz w:val="22"/>
          <w:szCs w:val="22"/>
        </w:rPr>
        <w:t>К</w:t>
      </w:r>
      <w:r w:rsidRPr="007835A9">
        <w:rPr>
          <w:rFonts w:ascii="Arial" w:hAnsi="Arial" w:cs="Arial"/>
          <w:sz w:val="22"/>
          <w:szCs w:val="22"/>
          <w:shd w:val="clear" w:color="auto" w:fill="FFFFFF"/>
        </w:rPr>
        <w:t>руглый стол «Жевательная резинка.  Вред и польза - сделай свой выбор».</w:t>
      </w:r>
    </w:p>
    <w:p w:rsidR="007835A9" w:rsidRPr="007835A9" w:rsidRDefault="007835A9" w:rsidP="007835A9">
      <w:pPr>
        <w:pStyle w:val="ab"/>
        <w:numPr>
          <w:ilvl w:val="0"/>
          <w:numId w:val="13"/>
        </w:numPr>
        <w:suppressAutoHyphens w:val="0"/>
        <w:ind w:left="0"/>
        <w:rPr>
          <w:rFonts w:ascii="Arial" w:hAnsi="Arial" w:cs="Arial"/>
          <w:sz w:val="22"/>
          <w:szCs w:val="22"/>
        </w:rPr>
      </w:pPr>
      <w:r w:rsidRPr="007835A9">
        <w:rPr>
          <w:rFonts w:ascii="Arial" w:hAnsi="Arial" w:cs="Arial"/>
          <w:sz w:val="22"/>
          <w:szCs w:val="22"/>
        </w:rPr>
        <w:t>Беседа «Режим питания».</w:t>
      </w:r>
    </w:p>
    <w:p w:rsidR="007835A9" w:rsidRPr="007835A9" w:rsidRDefault="007835A9" w:rsidP="007835A9">
      <w:pPr>
        <w:pStyle w:val="ab"/>
        <w:numPr>
          <w:ilvl w:val="0"/>
          <w:numId w:val="13"/>
        </w:numPr>
        <w:suppressAutoHyphens w:val="0"/>
        <w:ind w:left="0"/>
        <w:rPr>
          <w:rFonts w:ascii="Arial" w:hAnsi="Arial" w:cs="Arial"/>
          <w:sz w:val="22"/>
          <w:szCs w:val="22"/>
        </w:rPr>
      </w:pPr>
      <w:r w:rsidRPr="007835A9">
        <w:rPr>
          <w:rFonts w:ascii="Arial" w:hAnsi="Arial" w:cs="Arial"/>
          <w:sz w:val="22"/>
          <w:szCs w:val="22"/>
          <w:shd w:val="clear" w:color="auto" w:fill="FFFFFF"/>
        </w:rPr>
        <w:t>Практикум «Уроки этикета за столом: я ем красиво».</w:t>
      </w:r>
    </w:p>
    <w:p w:rsidR="007835A9" w:rsidRPr="007835A9" w:rsidRDefault="007835A9" w:rsidP="007835A9">
      <w:pPr>
        <w:pStyle w:val="ab"/>
        <w:numPr>
          <w:ilvl w:val="0"/>
          <w:numId w:val="13"/>
        </w:numPr>
        <w:suppressAutoHyphens w:val="0"/>
        <w:ind w:left="0"/>
        <w:rPr>
          <w:rFonts w:ascii="Arial" w:hAnsi="Arial" w:cs="Arial"/>
          <w:sz w:val="22"/>
          <w:szCs w:val="22"/>
        </w:rPr>
      </w:pPr>
      <w:r w:rsidRPr="007835A9">
        <w:rPr>
          <w:rFonts w:ascii="Arial" w:hAnsi="Arial" w:cs="Arial"/>
          <w:sz w:val="22"/>
          <w:szCs w:val="22"/>
          <w:shd w:val="clear" w:color="auto" w:fill="FFFFFF"/>
        </w:rPr>
        <w:t>Диспут-клуб «</w:t>
      </w:r>
      <w:r w:rsidRPr="007835A9">
        <w:rPr>
          <w:rFonts w:ascii="Arial" w:hAnsi="Arial" w:cs="Arial"/>
          <w:sz w:val="22"/>
          <w:szCs w:val="22"/>
        </w:rPr>
        <w:t>«Вредные привычки и их преодоление».</w:t>
      </w:r>
    </w:p>
    <w:p w:rsidR="007835A9" w:rsidRPr="007835A9" w:rsidRDefault="007835A9" w:rsidP="007835A9">
      <w:pPr>
        <w:pStyle w:val="ab"/>
        <w:numPr>
          <w:ilvl w:val="0"/>
          <w:numId w:val="13"/>
        </w:numPr>
        <w:suppressAutoHyphens w:val="0"/>
        <w:ind w:left="0"/>
        <w:rPr>
          <w:rFonts w:ascii="Arial" w:hAnsi="Arial" w:cs="Arial"/>
          <w:sz w:val="22"/>
          <w:szCs w:val="22"/>
        </w:rPr>
      </w:pPr>
      <w:proofErr w:type="spellStart"/>
      <w:r w:rsidRPr="007835A9">
        <w:rPr>
          <w:rFonts w:ascii="Arial" w:hAnsi="Arial" w:cs="Arial"/>
          <w:sz w:val="22"/>
          <w:szCs w:val="22"/>
        </w:rPr>
        <w:t>Квест</w:t>
      </w:r>
      <w:proofErr w:type="spellEnd"/>
      <w:r w:rsidRPr="007835A9">
        <w:rPr>
          <w:rFonts w:ascii="Arial" w:hAnsi="Arial" w:cs="Arial"/>
          <w:sz w:val="22"/>
          <w:szCs w:val="22"/>
        </w:rPr>
        <w:t xml:space="preserve"> – игра «Пищевые добавки и витамины».</w:t>
      </w:r>
    </w:p>
    <w:p w:rsidR="007835A9" w:rsidRPr="007835A9" w:rsidRDefault="007835A9" w:rsidP="007835A9">
      <w:pPr>
        <w:tabs>
          <w:tab w:val="left" w:pos="0"/>
          <w:tab w:val="left" w:pos="720"/>
        </w:tabs>
        <w:spacing w:after="0" w:line="240" w:lineRule="auto"/>
        <w:jc w:val="both"/>
        <w:rPr>
          <w:rFonts w:ascii="Arial" w:hAnsi="Arial" w:cs="Arial"/>
          <w:shd w:val="clear" w:color="auto" w:fill="FFFFFF"/>
        </w:rPr>
      </w:pPr>
      <w:r w:rsidRPr="007835A9">
        <w:rPr>
          <w:rFonts w:ascii="Arial" w:hAnsi="Arial" w:cs="Arial"/>
          <w:shd w:val="clear" w:color="auto" w:fill="FFFFFF"/>
        </w:rPr>
        <w:t>Пропаганда здорового образа жизни, укрепление здоровья обучающихся педагогами школы  обеспечивает достойное физическое развитие школьников важное  для того, чтобы из сегодняшних учеников выросли здоровые люди, ведущие здоровый образ жизни.</w:t>
      </w:r>
    </w:p>
    <w:p w:rsidR="0018388D" w:rsidRPr="00485FB2" w:rsidRDefault="0018388D">
      <w:pPr>
        <w:pStyle w:val="ConsPlusNormal"/>
        <w:spacing w:before="220"/>
        <w:ind w:firstLine="540"/>
        <w:jc w:val="both"/>
        <w:rPr>
          <w:rFonts w:ascii="Times New Roman" w:hAnsi="Times New Roman" w:cs="Times New Roman"/>
          <w:sz w:val="24"/>
          <w:szCs w:val="24"/>
        </w:rPr>
      </w:pPr>
      <w:r w:rsidRPr="00485FB2">
        <w:rPr>
          <w:rFonts w:ascii="Times New Roman" w:hAnsi="Times New Roman" w:cs="Times New Roman"/>
          <w:sz w:val="24"/>
          <w:szCs w:val="24"/>
        </w:rPr>
        <w:t>9. Организация работы образовательной организации в области сбережения здоровья:</w:t>
      </w:r>
    </w:p>
    <w:p w:rsidR="0018388D" w:rsidRPr="00485FB2" w:rsidRDefault="0018388D">
      <w:pPr>
        <w:pStyle w:val="ConsPlusNormal"/>
        <w:spacing w:before="220"/>
        <w:ind w:firstLine="540"/>
        <w:jc w:val="both"/>
        <w:rPr>
          <w:rFonts w:ascii="Times New Roman" w:hAnsi="Times New Roman" w:cs="Times New Roman"/>
          <w:sz w:val="24"/>
          <w:szCs w:val="24"/>
        </w:rPr>
      </w:pPr>
      <w:r w:rsidRPr="00485FB2">
        <w:rPr>
          <w:rFonts w:ascii="Times New Roman" w:hAnsi="Times New Roman" w:cs="Times New Roman"/>
          <w:sz w:val="24"/>
          <w:szCs w:val="24"/>
        </w:rPr>
        <w:t>9.1. Основы работы образовательной организации по сохранению физического и психологического здоровья обучающихся _______________________________.</w:t>
      </w:r>
    </w:p>
    <w:p w:rsidR="004834DE" w:rsidRPr="00485FB2" w:rsidRDefault="004834DE" w:rsidP="004834DE">
      <w:pPr>
        <w:tabs>
          <w:tab w:val="left" w:pos="0"/>
          <w:tab w:val="left" w:pos="720"/>
        </w:tabs>
        <w:spacing w:after="0" w:line="240" w:lineRule="auto"/>
        <w:jc w:val="both"/>
        <w:rPr>
          <w:rFonts w:ascii="Times New Roman" w:hAnsi="Times New Roman" w:cs="Times New Roman"/>
          <w:sz w:val="24"/>
          <w:szCs w:val="24"/>
        </w:rPr>
      </w:pPr>
      <w:r w:rsidRPr="00485FB2">
        <w:rPr>
          <w:rFonts w:ascii="Times New Roman" w:hAnsi="Times New Roman" w:cs="Times New Roman"/>
          <w:sz w:val="24"/>
          <w:szCs w:val="24"/>
        </w:rPr>
        <w:t xml:space="preserve">9.2. Мониторинг </w:t>
      </w:r>
      <w:proofErr w:type="spellStart"/>
      <w:r w:rsidRPr="00485FB2">
        <w:rPr>
          <w:rFonts w:ascii="Times New Roman" w:hAnsi="Times New Roman" w:cs="Times New Roman"/>
          <w:sz w:val="24"/>
          <w:szCs w:val="24"/>
        </w:rPr>
        <w:t>сформированности</w:t>
      </w:r>
      <w:proofErr w:type="spellEnd"/>
      <w:r w:rsidRPr="00485FB2">
        <w:rPr>
          <w:rFonts w:ascii="Times New Roman" w:hAnsi="Times New Roman" w:cs="Times New Roman"/>
          <w:sz w:val="24"/>
          <w:szCs w:val="24"/>
        </w:rPr>
        <w:t xml:space="preserve"> культуры здоровья и безопасного образа </w:t>
      </w:r>
      <w:proofErr w:type="gramStart"/>
      <w:r w:rsidRPr="00485FB2">
        <w:rPr>
          <w:rFonts w:ascii="Times New Roman" w:hAnsi="Times New Roman" w:cs="Times New Roman"/>
          <w:sz w:val="24"/>
          <w:szCs w:val="24"/>
        </w:rPr>
        <w:t>жизни</w:t>
      </w:r>
      <w:proofErr w:type="gramEnd"/>
      <w:r w:rsidRPr="00485FB2">
        <w:rPr>
          <w:rFonts w:ascii="Times New Roman" w:hAnsi="Times New Roman" w:cs="Times New Roman"/>
          <w:sz w:val="24"/>
          <w:szCs w:val="24"/>
        </w:rPr>
        <w:t xml:space="preserve"> обучающихся на 20</w:t>
      </w:r>
      <w:r w:rsidR="007835A9">
        <w:rPr>
          <w:rFonts w:ascii="Times New Roman" w:hAnsi="Times New Roman" w:cs="Times New Roman"/>
          <w:sz w:val="24"/>
          <w:szCs w:val="24"/>
        </w:rPr>
        <w:t>21</w:t>
      </w:r>
      <w:r w:rsidRPr="00485FB2">
        <w:rPr>
          <w:rFonts w:ascii="Times New Roman" w:hAnsi="Times New Roman" w:cs="Times New Roman"/>
          <w:sz w:val="24"/>
          <w:szCs w:val="24"/>
        </w:rPr>
        <w:t xml:space="preserve"> год</w:t>
      </w:r>
    </w:p>
    <w:p w:rsidR="004834DE" w:rsidRPr="00485FB2" w:rsidRDefault="004834DE" w:rsidP="004834DE">
      <w:pPr>
        <w:tabs>
          <w:tab w:val="left" w:pos="0"/>
          <w:tab w:val="left" w:pos="720"/>
        </w:tabs>
        <w:spacing w:after="0" w:line="240" w:lineRule="auto"/>
        <w:jc w:val="both"/>
        <w:rPr>
          <w:rFonts w:ascii="Times New Roman" w:hAnsi="Times New Roman" w:cs="Times New Roman"/>
          <w:sz w:val="24"/>
          <w:szCs w:val="24"/>
        </w:rPr>
      </w:pPr>
    </w:p>
    <w:tbl>
      <w:tblPr>
        <w:tblW w:w="11451" w:type="dxa"/>
        <w:tblInd w:w="-1278" w:type="dxa"/>
        <w:tblLayout w:type="fixed"/>
        <w:tblLook w:val="0000"/>
      </w:tblPr>
      <w:tblGrid>
        <w:gridCol w:w="1185"/>
        <w:gridCol w:w="1650"/>
        <w:gridCol w:w="660"/>
        <w:gridCol w:w="570"/>
        <w:gridCol w:w="582"/>
        <w:gridCol w:w="425"/>
        <w:gridCol w:w="425"/>
        <w:gridCol w:w="425"/>
        <w:gridCol w:w="284"/>
        <w:gridCol w:w="425"/>
        <w:gridCol w:w="567"/>
        <w:gridCol w:w="284"/>
        <w:gridCol w:w="425"/>
        <w:gridCol w:w="567"/>
        <w:gridCol w:w="425"/>
        <w:gridCol w:w="596"/>
        <w:gridCol w:w="538"/>
        <w:gridCol w:w="272"/>
        <w:gridCol w:w="540"/>
        <w:gridCol w:w="570"/>
        <w:gridCol w:w="36"/>
      </w:tblGrid>
      <w:tr w:rsidR="004834DE" w:rsidRPr="00440BFA" w:rsidTr="004834DE">
        <w:trPr>
          <w:trHeight w:val="322"/>
        </w:trPr>
        <w:tc>
          <w:tcPr>
            <w:tcW w:w="1185" w:type="dxa"/>
            <w:vMerge w:val="restart"/>
            <w:tcBorders>
              <w:top w:val="single" w:sz="4" w:space="0" w:color="000000"/>
              <w:left w:val="single" w:sz="4" w:space="0" w:color="000000"/>
              <w:bottom w:val="single" w:sz="4" w:space="0" w:color="000000"/>
            </w:tcBorders>
            <w:shd w:val="clear" w:color="auto" w:fill="auto"/>
          </w:tcPr>
          <w:p w:rsidR="004834DE" w:rsidRPr="00440BFA" w:rsidRDefault="004834DE" w:rsidP="004834DE">
            <w:pPr>
              <w:spacing w:after="0" w:line="240" w:lineRule="auto"/>
              <w:rPr>
                <w:rFonts w:ascii="Arial" w:hAnsi="Arial" w:cs="Arial"/>
                <w:bCs/>
                <w:color w:val="00000A"/>
              </w:rPr>
            </w:pPr>
            <w:r w:rsidRPr="00440BFA">
              <w:rPr>
                <w:rFonts w:ascii="Arial" w:hAnsi="Arial" w:cs="Arial"/>
                <w:bCs/>
                <w:color w:val="00000A"/>
              </w:rPr>
              <w:t>Всего обучающихся в ОУ (с учетом НОШ</w:t>
            </w:r>
          </w:p>
        </w:tc>
        <w:tc>
          <w:tcPr>
            <w:tcW w:w="2310" w:type="dxa"/>
            <w:gridSpan w:val="2"/>
            <w:tcBorders>
              <w:top w:val="single" w:sz="4" w:space="0" w:color="000000"/>
              <w:left w:val="single" w:sz="4" w:space="0" w:color="000000"/>
              <w:bottom w:val="single" w:sz="8" w:space="0" w:color="000000"/>
            </w:tcBorders>
            <w:shd w:val="clear" w:color="auto" w:fill="auto"/>
          </w:tcPr>
          <w:p w:rsidR="004834DE" w:rsidRPr="00440BFA" w:rsidRDefault="004834DE" w:rsidP="004834DE">
            <w:pPr>
              <w:spacing w:after="0" w:line="240" w:lineRule="auto"/>
              <w:rPr>
                <w:rFonts w:ascii="Arial" w:hAnsi="Arial" w:cs="Arial"/>
                <w:bCs/>
                <w:color w:val="00000A"/>
              </w:rPr>
            </w:pPr>
            <w:r w:rsidRPr="00440BFA">
              <w:rPr>
                <w:rFonts w:ascii="Arial" w:hAnsi="Arial" w:cs="Arial"/>
                <w:bCs/>
                <w:color w:val="00000A"/>
              </w:rPr>
              <w:t>Индекс здоровья</w:t>
            </w:r>
          </w:p>
        </w:tc>
        <w:tc>
          <w:tcPr>
            <w:tcW w:w="1152" w:type="dxa"/>
            <w:gridSpan w:val="2"/>
            <w:vMerge w:val="restart"/>
            <w:tcBorders>
              <w:top w:val="single" w:sz="4" w:space="0" w:color="000000"/>
              <w:left w:val="single" w:sz="4" w:space="0" w:color="000000"/>
              <w:bottom w:val="single" w:sz="4" w:space="0" w:color="000000"/>
            </w:tcBorders>
            <w:shd w:val="clear" w:color="auto" w:fill="auto"/>
          </w:tcPr>
          <w:p w:rsidR="004834DE" w:rsidRPr="00440BFA" w:rsidRDefault="004834DE" w:rsidP="004834DE">
            <w:pPr>
              <w:spacing w:after="0" w:line="240" w:lineRule="auto"/>
              <w:rPr>
                <w:rFonts w:ascii="Arial" w:hAnsi="Arial" w:cs="Arial"/>
                <w:bCs/>
                <w:color w:val="00000A"/>
              </w:rPr>
            </w:pPr>
            <w:r w:rsidRPr="00440BFA">
              <w:rPr>
                <w:rFonts w:ascii="Arial" w:hAnsi="Arial" w:cs="Arial"/>
                <w:bCs/>
                <w:color w:val="00000A"/>
              </w:rPr>
              <w:t>Пропущено по болезни за отчетный период</w:t>
            </w:r>
          </w:p>
        </w:tc>
        <w:tc>
          <w:tcPr>
            <w:tcW w:w="1984" w:type="dxa"/>
            <w:gridSpan w:val="5"/>
            <w:vMerge w:val="restart"/>
            <w:tcBorders>
              <w:top w:val="single" w:sz="4" w:space="0" w:color="000000"/>
              <w:left w:val="single" w:sz="4" w:space="0" w:color="000000"/>
              <w:bottom w:val="single" w:sz="4" w:space="0" w:color="000000"/>
            </w:tcBorders>
            <w:shd w:val="clear" w:color="auto" w:fill="auto"/>
          </w:tcPr>
          <w:p w:rsidR="004834DE" w:rsidRPr="00440BFA" w:rsidRDefault="004834DE" w:rsidP="004834DE">
            <w:pPr>
              <w:spacing w:after="0" w:line="240" w:lineRule="auto"/>
              <w:rPr>
                <w:rFonts w:ascii="Arial" w:hAnsi="Arial" w:cs="Arial"/>
                <w:bCs/>
                <w:color w:val="00000A"/>
              </w:rPr>
            </w:pPr>
            <w:r w:rsidRPr="00440BFA">
              <w:rPr>
                <w:rFonts w:ascii="Arial" w:hAnsi="Arial" w:cs="Arial"/>
                <w:bCs/>
                <w:color w:val="00000A"/>
              </w:rPr>
              <w:t>Группы здоровья (кол-во учащихся</w:t>
            </w:r>
          </w:p>
        </w:tc>
        <w:tc>
          <w:tcPr>
            <w:tcW w:w="1276" w:type="dxa"/>
            <w:gridSpan w:val="3"/>
            <w:vMerge w:val="restart"/>
            <w:tcBorders>
              <w:top w:val="single" w:sz="4" w:space="0" w:color="000000"/>
              <w:left w:val="single" w:sz="4" w:space="0" w:color="000000"/>
              <w:bottom w:val="single" w:sz="4" w:space="0" w:color="000000"/>
            </w:tcBorders>
            <w:shd w:val="clear" w:color="auto" w:fill="auto"/>
          </w:tcPr>
          <w:p w:rsidR="004834DE" w:rsidRPr="00440BFA" w:rsidRDefault="004834DE" w:rsidP="004834DE">
            <w:pPr>
              <w:spacing w:after="0" w:line="240" w:lineRule="auto"/>
              <w:rPr>
                <w:rFonts w:ascii="Arial" w:hAnsi="Arial" w:cs="Arial"/>
                <w:bCs/>
                <w:color w:val="00000A"/>
              </w:rPr>
            </w:pPr>
            <w:proofErr w:type="spellStart"/>
            <w:r w:rsidRPr="00440BFA">
              <w:rPr>
                <w:rFonts w:ascii="Arial" w:hAnsi="Arial" w:cs="Arial"/>
                <w:bCs/>
                <w:color w:val="00000A"/>
              </w:rPr>
              <w:t>Мед.группы</w:t>
            </w:r>
            <w:proofErr w:type="spellEnd"/>
            <w:r w:rsidRPr="00440BFA">
              <w:rPr>
                <w:rFonts w:ascii="Arial" w:hAnsi="Arial" w:cs="Arial"/>
                <w:bCs/>
                <w:color w:val="00000A"/>
              </w:rPr>
              <w:t xml:space="preserve"> (физкультурная</w:t>
            </w:r>
          </w:p>
        </w:tc>
        <w:tc>
          <w:tcPr>
            <w:tcW w:w="2398" w:type="dxa"/>
            <w:gridSpan w:val="5"/>
            <w:vMerge w:val="restart"/>
            <w:tcBorders>
              <w:top w:val="single" w:sz="4" w:space="0" w:color="000000"/>
              <w:left w:val="single" w:sz="4" w:space="0" w:color="000000"/>
              <w:bottom w:val="single" w:sz="4" w:space="0" w:color="000000"/>
            </w:tcBorders>
            <w:shd w:val="clear" w:color="auto" w:fill="auto"/>
          </w:tcPr>
          <w:p w:rsidR="004834DE" w:rsidRPr="00440BFA" w:rsidRDefault="004834DE" w:rsidP="004834DE">
            <w:pPr>
              <w:spacing w:after="0" w:line="240" w:lineRule="auto"/>
              <w:rPr>
                <w:rFonts w:ascii="Arial" w:hAnsi="Arial" w:cs="Arial"/>
                <w:color w:val="00000A"/>
              </w:rPr>
            </w:pPr>
            <w:r w:rsidRPr="00440BFA">
              <w:rPr>
                <w:rFonts w:ascii="Arial" w:hAnsi="Arial" w:cs="Arial"/>
                <w:bCs/>
                <w:color w:val="00000A"/>
              </w:rPr>
              <w:t>Общая заболеваемость детей (кол-во)</w:t>
            </w:r>
          </w:p>
        </w:tc>
        <w:tc>
          <w:tcPr>
            <w:tcW w:w="114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4834DE" w:rsidRPr="00440BFA" w:rsidRDefault="004834DE" w:rsidP="004834DE">
            <w:pPr>
              <w:spacing w:after="0" w:line="240" w:lineRule="auto"/>
              <w:rPr>
                <w:rFonts w:ascii="Arial" w:hAnsi="Arial" w:cs="Arial"/>
                <w:bCs/>
                <w:color w:val="00000A"/>
              </w:rPr>
            </w:pPr>
            <w:r w:rsidRPr="00440BFA">
              <w:rPr>
                <w:rFonts w:ascii="Arial" w:hAnsi="Arial" w:cs="Arial"/>
                <w:color w:val="00000A"/>
              </w:rPr>
              <w:t>Освобождены от занятий физкультуры</w:t>
            </w:r>
          </w:p>
        </w:tc>
      </w:tr>
      <w:tr w:rsidR="004834DE" w:rsidRPr="00440BFA" w:rsidTr="004834DE">
        <w:trPr>
          <w:trHeight w:val="360"/>
        </w:trPr>
        <w:tc>
          <w:tcPr>
            <w:tcW w:w="1185" w:type="dxa"/>
            <w:vMerge/>
            <w:tcBorders>
              <w:top w:val="single" w:sz="4" w:space="0" w:color="000000"/>
              <w:left w:val="single" w:sz="4" w:space="0" w:color="000000"/>
              <w:bottom w:val="single" w:sz="4" w:space="0" w:color="000000"/>
            </w:tcBorders>
            <w:shd w:val="clear" w:color="auto" w:fill="auto"/>
          </w:tcPr>
          <w:p w:rsidR="004834DE" w:rsidRPr="00440BFA" w:rsidRDefault="004834DE" w:rsidP="004834DE">
            <w:pPr>
              <w:snapToGrid w:val="0"/>
              <w:spacing w:after="0" w:line="240" w:lineRule="auto"/>
              <w:rPr>
                <w:rFonts w:ascii="Arial" w:hAnsi="Arial" w:cs="Arial"/>
                <w:bCs/>
                <w:color w:val="00000A"/>
              </w:rPr>
            </w:pPr>
          </w:p>
        </w:tc>
        <w:tc>
          <w:tcPr>
            <w:tcW w:w="1650" w:type="dxa"/>
            <w:vMerge w:val="restart"/>
            <w:tcBorders>
              <w:top w:val="single" w:sz="8" w:space="0" w:color="000000"/>
              <w:left w:val="single" w:sz="4" w:space="0" w:color="000000"/>
              <w:bottom w:val="single" w:sz="4" w:space="0" w:color="000000"/>
            </w:tcBorders>
            <w:shd w:val="clear" w:color="auto" w:fill="auto"/>
          </w:tcPr>
          <w:p w:rsidR="004834DE" w:rsidRPr="00440BFA" w:rsidRDefault="004834DE" w:rsidP="004834DE">
            <w:pPr>
              <w:autoSpaceDE w:val="0"/>
              <w:spacing w:after="0" w:line="240" w:lineRule="auto"/>
              <w:rPr>
                <w:rFonts w:ascii="Arial" w:hAnsi="Arial" w:cs="Arial"/>
                <w:bCs/>
                <w:color w:val="00000A"/>
              </w:rPr>
            </w:pPr>
            <w:r w:rsidRPr="00440BFA">
              <w:rPr>
                <w:rFonts w:ascii="Arial" w:hAnsi="Arial" w:cs="Arial"/>
                <w:bCs/>
                <w:color w:val="00000A"/>
              </w:rPr>
              <w:t xml:space="preserve">Кол- во детей не болевших за </w:t>
            </w:r>
            <w:proofErr w:type="spellStart"/>
            <w:r w:rsidRPr="00440BFA">
              <w:rPr>
                <w:rFonts w:ascii="Arial" w:hAnsi="Arial" w:cs="Arial"/>
                <w:bCs/>
                <w:color w:val="00000A"/>
              </w:rPr>
              <w:t>уч.год</w:t>
            </w:r>
            <w:proofErr w:type="spellEnd"/>
          </w:p>
        </w:tc>
        <w:tc>
          <w:tcPr>
            <w:tcW w:w="660" w:type="dxa"/>
            <w:vMerge w:val="restart"/>
            <w:tcBorders>
              <w:top w:val="single" w:sz="8" w:space="0" w:color="000000"/>
              <w:left w:val="single" w:sz="8" w:space="0" w:color="000000"/>
              <w:bottom w:val="single" w:sz="4" w:space="0" w:color="000000"/>
            </w:tcBorders>
            <w:shd w:val="clear" w:color="auto" w:fill="auto"/>
          </w:tcPr>
          <w:p w:rsidR="004834DE" w:rsidRPr="00440BFA" w:rsidRDefault="004834DE" w:rsidP="004834DE">
            <w:pPr>
              <w:autoSpaceDE w:val="0"/>
              <w:spacing w:after="0" w:line="240" w:lineRule="auto"/>
              <w:rPr>
                <w:rFonts w:ascii="Arial" w:hAnsi="Arial" w:cs="Arial"/>
                <w:bCs/>
                <w:color w:val="00000A"/>
              </w:rPr>
            </w:pPr>
            <w:r w:rsidRPr="00440BFA">
              <w:rPr>
                <w:rFonts w:ascii="Arial" w:hAnsi="Arial" w:cs="Arial"/>
                <w:bCs/>
                <w:color w:val="00000A"/>
              </w:rPr>
              <w:t>%</w:t>
            </w:r>
          </w:p>
        </w:tc>
        <w:tc>
          <w:tcPr>
            <w:tcW w:w="1152" w:type="dxa"/>
            <w:gridSpan w:val="2"/>
            <w:vMerge/>
            <w:tcBorders>
              <w:top w:val="single" w:sz="4" w:space="0" w:color="000000"/>
              <w:left w:val="single" w:sz="4" w:space="0" w:color="000000"/>
              <w:bottom w:val="single" w:sz="8" w:space="0" w:color="000000"/>
            </w:tcBorders>
            <w:shd w:val="clear" w:color="auto" w:fill="auto"/>
          </w:tcPr>
          <w:p w:rsidR="004834DE" w:rsidRPr="00440BFA" w:rsidRDefault="004834DE" w:rsidP="004834DE">
            <w:pPr>
              <w:snapToGrid w:val="0"/>
              <w:spacing w:after="0" w:line="240" w:lineRule="auto"/>
              <w:rPr>
                <w:rFonts w:ascii="Arial" w:hAnsi="Arial" w:cs="Arial"/>
                <w:bCs/>
                <w:color w:val="00000A"/>
              </w:rPr>
            </w:pPr>
          </w:p>
        </w:tc>
        <w:tc>
          <w:tcPr>
            <w:tcW w:w="1984" w:type="dxa"/>
            <w:gridSpan w:val="5"/>
            <w:vMerge/>
            <w:tcBorders>
              <w:top w:val="single" w:sz="4" w:space="0" w:color="000000"/>
              <w:left w:val="single" w:sz="4" w:space="0" w:color="000000"/>
              <w:bottom w:val="single" w:sz="8" w:space="0" w:color="000000"/>
            </w:tcBorders>
            <w:shd w:val="clear" w:color="auto" w:fill="auto"/>
          </w:tcPr>
          <w:p w:rsidR="004834DE" w:rsidRPr="00440BFA" w:rsidRDefault="004834DE" w:rsidP="004834DE">
            <w:pPr>
              <w:snapToGrid w:val="0"/>
              <w:spacing w:after="0" w:line="240" w:lineRule="auto"/>
              <w:rPr>
                <w:rFonts w:ascii="Arial" w:hAnsi="Arial" w:cs="Arial"/>
                <w:bCs/>
                <w:color w:val="00000A"/>
              </w:rPr>
            </w:pPr>
          </w:p>
        </w:tc>
        <w:tc>
          <w:tcPr>
            <w:tcW w:w="1276" w:type="dxa"/>
            <w:gridSpan w:val="3"/>
            <w:vMerge/>
            <w:tcBorders>
              <w:top w:val="single" w:sz="4" w:space="0" w:color="000000"/>
              <w:left w:val="single" w:sz="4" w:space="0" w:color="000000"/>
              <w:bottom w:val="single" w:sz="4" w:space="0" w:color="000000"/>
            </w:tcBorders>
            <w:shd w:val="clear" w:color="auto" w:fill="auto"/>
          </w:tcPr>
          <w:p w:rsidR="004834DE" w:rsidRPr="00440BFA" w:rsidRDefault="004834DE" w:rsidP="004834DE">
            <w:pPr>
              <w:snapToGrid w:val="0"/>
              <w:spacing w:after="0" w:line="240" w:lineRule="auto"/>
              <w:rPr>
                <w:rFonts w:ascii="Arial" w:hAnsi="Arial" w:cs="Arial"/>
                <w:bCs/>
                <w:color w:val="00000A"/>
              </w:rPr>
            </w:pPr>
          </w:p>
        </w:tc>
        <w:tc>
          <w:tcPr>
            <w:tcW w:w="2398" w:type="dxa"/>
            <w:gridSpan w:val="5"/>
            <w:vMerge/>
            <w:tcBorders>
              <w:top w:val="single" w:sz="4" w:space="0" w:color="000000"/>
              <w:left w:val="single" w:sz="4" w:space="0" w:color="000000"/>
              <w:bottom w:val="single" w:sz="4" w:space="0" w:color="000000"/>
            </w:tcBorders>
            <w:shd w:val="clear" w:color="auto" w:fill="auto"/>
          </w:tcPr>
          <w:p w:rsidR="004834DE" w:rsidRPr="00440BFA" w:rsidRDefault="004834DE" w:rsidP="004834DE">
            <w:pPr>
              <w:snapToGrid w:val="0"/>
              <w:spacing w:after="0" w:line="240" w:lineRule="auto"/>
              <w:rPr>
                <w:rFonts w:ascii="Arial" w:hAnsi="Arial" w:cs="Arial"/>
                <w:bCs/>
                <w:color w:val="00000A"/>
              </w:rPr>
            </w:pPr>
          </w:p>
        </w:tc>
        <w:tc>
          <w:tcPr>
            <w:tcW w:w="1146"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4834DE" w:rsidRPr="00440BFA" w:rsidRDefault="004834DE" w:rsidP="004834DE">
            <w:pPr>
              <w:snapToGrid w:val="0"/>
              <w:spacing w:after="0" w:line="240" w:lineRule="auto"/>
              <w:rPr>
                <w:rFonts w:ascii="Arial" w:hAnsi="Arial" w:cs="Arial"/>
                <w:color w:val="00000A"/>
              </w:rPr>
            </w:pPr>
          </w:p>
        </w:tc>
      </w:tr>
      <w:tr w:rsidR="004834DE" w:rsidRPr="00440BFA" w:rsidTr="004834DE">
        <w:trPr>
          <w:gridAfter w:val="1"/>
          <w:wAfter w:w="36" w:type="dxa"/>
          <w:cantSplit/>
          <w:trHeight w:val="2270"/>
        </w:trPr>
        <w:tc>
          <w:tcPr>
            <w:tcW w:w="1185" w:type="dxa"/>
            <w:vMerge/>
            <w:tcBorders>
              <w:top w:val="single" w:sz="4" w:space="0" w:color="000000"/>
              <w:left w:val="single" w:sz="4" w:space="0" w:color="000000"/>
              <w:bottom w:val="single" w:sz="4" w:space="0" w:color="000000"/>
            </w:tcBorders>
            <w:shd w:val="clear" w:color="auto" w:fill="auto"/>
          </w:tcPr>
          <w:p w:rsidR="004834DE" w:rsidRPr="00440BFA" w:rsidRDefault="004834DE" w:rsidP="004834DE">
            <w:pPr>
              <w:snapToGrid w:val="0"/>
              <w:spacing w:after="0" w:line="240" w:lineRule="auto"/>
              <w:rPr>
                <w:rFonts w:ascii="Arial" w:hAnsi="Arial" w:cs="Arial"/>
                <w:bCs/>
                <w:color w:val="00000A"/>
              </w:rPr>
            </w:pPr>
          </w:p>
        </w:tc>
        <w:tc>
          <w:tcPr>
            <w:tcW w:w="1650" w:type="dxa"/>
            <w:vMerge/>
            <w:tcBorders>
              <w:top w:val="single" w:sz="4" w:space="0" w:color="000000"/>
              <w:left w:val="single" w:sz="4" w:space="0" w:color="000000"/>
              <w:bottom w:val="single" w:sz="4" w:space="0" w:color="000000"/>
            </w:tcBorders>
            <w:shd w:val="clear" w:color="auto" w:fill="auto"/>
          </w:tcPr>
          <w:p w:rsidR="004834DE" w:rsidRPr="00440BFA" w:rsidRDefault="004834DE" w:rsidP="004834DE">
            <w:pPr>
              <w:snapToGrid w:val="0"/>
              <w:spacing w:after="0" w:line="240" w:lineRule="auto"/>
              <w:rPr>
                <w:rFonts w:ascii="Arial" w:hAnsi="Arial" w:cs="Arial"/>
                <w:bCs/>
                <w:color w:val="00000A"/>
              </w:rPr>
            </w:pPr>
          </w:p>
        </w:tc>
        <w:tc>
          <w:tcPr>
            <w:tcW w:w="660" w:type="dxa"/>
            <w:vMerge/>
            <w:tcBorders>
              <w:top w:val="single" w:sz="4" w:space="0" w:color="000000"/>
              <w:left w:val="single" w:sz="8" w:space="0" w:color="000000"/>
              <w:bottom w:val="single" w:sz="4" w:space="0" w:color="000000"/>
            </w:tcBorders>
            <w:shd w:val="clear" w:color="auto" w:fill="auto"/>
          </w:tcPr>
          <w:p w:rsidR="004834DE" w:rsidRPr="00440BFA" w:rsidRDefault="004834DE" w:rsidP="004834DE">
            <w:pPr>
              <w:snapToGrid w:val="0"/>
              <w:spacing w:after="0" w:line="240" w:lineRule="auto"/>
              <w:rPr>
                <w:rFonts w:ascii="Arial" w:hAnsi="Arial" w:cs="Arial"/>
                <w:bCs/>
                <w:color w:val="00000A"/>
              </w:rPr>
            </w:pPr>
          </w:p>
        </w:tc>
        <w:tc>
          <w:tcPr>
            <w:tcW w:w="570" w:type="dxa"/>
            <w:tcBorders>
              <w:top w:val="single" w:sz="8" w:space="0" w:color="000000"/>
              <w:left w:val="single" w:sz="4" w:space="0" w:color="000000"/>
              <w:bottom w:val="single" w:sz="4" w:space="0" w:color="000000"/>
            </w:tcBorders>
            <w:shd w:val="clear" w:color="auto" w:fill="auto"/>
            <w:textDirection w:val="tbRl"/>
          </w:tcPr>
          <w:p w:rsidR="004834DE" w:rsidRPr="00440BFA" w:rsidRDefault="004834DE" w:rsidP="004834DE">
            <w:pPr>
              <w:autoSpaceDE w:val="0"/>
              <w:spacing w:after="0" w:line="240" w:lineRule="auto"/>
              <w:ind w:left="113" w:right="113"/>
              <w:rPr>
                <w:rFonts w:ascii="Arial" w:hAnsi="Arial" w:cs="Arial"/>
                <w:color w:val="00000A"/>
              </w:rPr>
            </w:pPr>
            <w:r w:rsidRPr="00440BFA">
              <w:rPr>
                <w:rFonts w:ascii="Arial" w:hAnsi="Arial" w:cs="Arial"/>
                <w:color w:val="00000A"/>
              </w:rPr>
              <w:t>дней</w:t>
            </w:r>
          </w:p>
        </w:tc>
        <w:tc>
          <w:tcPr>
            <w:tcW w:w="582" w:type="dxa"/>
            <w:tcBorders>
              <w:top w:val="single" w:sz="8" w:space="0" w:color="000000"/>
              <w:left w:val="single" w:sz="8" w:space="0" w:color="000000"/>
              <w:bottom w:val="single" w:sz="4" w:space="0" w:color="000000"/>
            </w:tcBorders>
            <w:shd w:val="clear" w:color="auto" w:fill="auto"/>
            <w:textDirection w:val="tbRl"/>
          </w:tcPr>
          <w:p w:rsidR="004834DE" w:rsidRPr="00440BFA" w:rsidRDefault="004834DE" w:rsidP="004834DE">
            <w:pPr>
              <w:autoSpaceDE w:val="0"/>
              <w:spacing w:after="0" w:line="240" w:lineRule="auto"/>
              <w:ind w:left="113" w:right="113"/>
              <w:rPr>
                <w:rFonts w:ascii="Arial" w:hAnsi="Arial" w:cs="Arial"/>
                <w:color w:val="00000A"/>
              </w:rPr>
            </w:pPr>
            <w:r w:rsidRPr="00440BFA">
              <w:rPr>
                <w:rFonts w:ascii="Arial" w:hAnsi="Arial" w:cs="Arial"/>
                <w:color w:val="00000A"/>
              </w:rPr>
              <w:t>уроков</w:t>
            </w:r>
          </w:p>
        </w:tc>
        <w:tc>
          <w:tcPr>
            <w:tcW w:w="425" w:type="dxa"/>
            <w:tcBorders>
              <w:top w:val="single" w:sz="8" w:space="0" w:color="000000"/>
              <w:left w:val="single" w:sz="4" w:space="0" w:color="000000"/>
              <w:bottom w:val="single" w:sz="4" w:space="0" w:color="000000"/>
            </w:tcBorders>
            <w:shd w:val="clear" w:color="auto" w:fill="auto"/>
            <w:textDirection w:val="tbRl"/>
          </w:tcPr>
          <w:p w:rsidR="004834DE" w:rsidRPr="00440BFA" w:rsidRDefault="004834DE" w:rsidP="004834DE">
            <w:pPr>
              <w:autoSpaceDE w:val="0"/>
              <w:spacing w:after="0" w:line="240" w:lineRule="auto"/>
              <w:ind w:left="113" w:right="113"/>
              <w:jc w:val="center"/>
              <w:rPr>
                <w:rFonts w:ascii="Arial" w:hAnsi="Arial" w:cs="Arial"/>
                <w:color w:val="00000A"/>
              </w:rPr>
            </w:pPr>
            <w:r w:rsidRPr="00440BFA">
              <w:rPr>
                <w:rFonts w:ascii="Arial" w:hAnsi="Arial" w:cs="Arial"/>
                <w:color w:val="00000A"/>
              </w:rPr>
              <w:t>1 группа</w:t>
            </w:r>
          </w:p>
        </w:tc>
        <w:tc>
          <w:tcPr>
            <w:tcW w:w="425" w:type="dxa"/>
            <w:tcBorders>
              <w:top w:val="single" w:sz="8" w:space="0" w:color="000000"/>
              <w:left w:val="single" w:sz="8" w:space="0" w:color="000000"/>
              <w:bottom w:val="single" w:sz="4" w:space="0" w:color="000000"/>
            </w:tcBorders>
            <w:shd w:val="clear" w:color="auto" w:fill="auto"/>
            <w:textDirection w:val="tbRl"/>
          </w:tcPr>
          <w:p w:rsidR="004834DE" w:rsidRPr="00440BFA" w:rsidRDefault="004834DE" w:rsidP="004834DE">
            <w:pPr>
              <w:autoSpaceDE w:val="0"/>
              <w:spacing w:after="0" w:line="240" w:lineRule="auto"/>
              <w:ind w:left="113" w:right="113"/>
              <w:jc w:val="center"/>
              <w:rPr>
                <w:rFonts w:ascii="Arial" w:hAnsi="Arial" w:cs="Arial"/>
                <w:color w:val="00000A"/>
              </w:rPr>
            </w:pPr>
            <w:r w:rsidRPr="00440BFA">
              <w:rPr>
                <w:rFonts w:ascii="Arial" w:hAnsi="Arial" w:cs="Arial"/>
                <w:color w:val="00000A"/>
              </w:rPr>
              <w:t>2 группа</w:t>
            </w:r>
          </w:p>
        </w:tc>
        <w:tc>
          <w:tcPr>
            <w:tcW w:w="425" w:type="dxa"/>
            <w:tcBorders>
              <w:top w:val="single" w:sz="8" w:space="0" w:color="000000"/>
              <w:left w:val="single" w:sz="8" w:space="0" w:color="000000"/>
              <w:bottom w:val="single" w:sz="4" w:space="0" w:color="000000"/>
            </w:tcBorders>
            <w:shd w:val="clear" w:color="auto" w:fill="auto"/>
            <w:textDirection w:val="tbRl"/>
          </w:tcPr>
          <w:p w:rsidR="004834DE" w:rsidRPr="00440BFA" w:rsidRDefault="004834DE" w:rsidP="004834DE">
            <w:pPr>
              <w:autoSpaceDE w:val="0"/>
              <w:spacing w:after="0" w:line="240" w:lineRule="auto"/>
              <w:ind w:left="113" w:right="113"/>
              <w:jc w:val="center"/>
              <w:rPr>
                <w:rFonts w:ascii="Arial" w:hAnsi="Arial" w:cs="Arial"/>
                <w:color w:val="00000A"/>
              </w:rPr>
            </w:pPr>
            <w:r w:rsidRPr="00440BFA">
              <w:rPr>
                <w:rFonts w:ascii="Arial" w:hAnsi="Arial" w:cs="Arial"/>
                <w:color w:val="00000A"/>
              </w:rPr>
              <w:t>3 группа</w:t>
            </w:r>
          </w:p>
        </w:tc>
        <w:tc>
          <w:tcPr>
            <w:tcW w:w="284" w:type="dxa"/>
            <w:tcBorders>
              <w:top w:val="single" w:sz="8" w:space="0" w:color="000000"/>
              <w:left w:val="single" w:sz="8" w:space="0" w:color="000000"/>
              <w:bottom w:val="single" w:sz="4" w:space="0" w:color="000000"/>
            </w:tcBorders>
            <w:shd w:val="clear" w:color="auto" w:fill="auto"/>
            <w:textDirection w:val="tbRl"/>
          </w:tcPr>
          <w:p w:rsidR="004834DE" w:rsidRPr="00440BFA" w:rsidRDefault="004834DE" w:rsidP="004834DE">
            <w:pPr>
              <w:autoSpaceDE w:val="0"/>
              <w:spacing w:after="0" w:line="240" w:lineRule="auto"/>
              <w:ind w:left="113" w:right="113"/>
              <w:jc w:val="center"/>
              <w:rPr>
                <w:rFonts w:ascii="Arial" w:hAnsi="Arial" w:cs="Arial"/>
                <w:color w:val="00000A"/>
              </w:rPr>
            </w:pPr>
            <w:r w:rsidRPr="00440BFA">
              <w:rPr>
                <w:rFonts w:ascii="Arial" w:hAnsi="Arial" w:cs="Arial"/>
                <w:color w:val="00000A"/>
              </w:rPr>
              <w:t>4 группа</w:t>
            </w:r>
          </w:p>
        </w:tc>
        <w:tc>
          <w:tcPr>
            <w:tcW w:w="425" w:type="dxa"/>
            <w:tcBorders>
              <w:top w:val="single" w:sz="8" w:space="0" w:color="000000"/>
              <w:left w:val="single" w:sz="8" w:space="0" w:color="000000"/>
              <w:bottom w:val="single" w:sz="4" w:space="0" w:color="000000"/>
            </w:tcBorders>
            <w:shd w:val="clear" w:color="auto" w:fill="auto"/>
            <w:textDirection w:val="tbRl"/>
          </w:tcPr>
          <w:p w:rsidR="004834DE" w:rsidRPr="00440BFA" w:rsidRDefault="004834DE" w:rsidP="004834DE">
            <w:pPr>
              <w:autoSpaceDE w:val="0"/>
              <w:spacing w:after="0" w:line="240" w:lineRule="auto"/>
              <w:ind w:left="113" w:right="113"/>
              <w:jc w:val="center"/>
              <w:rPr>
                <w:rFonts w:ascii="Arial" w:hAnsi="Arial" w:cs="Arial"/>
                <w:color w:val="00000A"/>
              </w:rPr>
            </w:pPr>
            <w:r w:rsidRPr="00440BFA">
              <w:rPr>
                <w:rFonts w:ascii="Arial" w:hAnsi="Arial" w:cs="Arial"/>
                <w:color w:val="00000A"/>
              </w:rPr>
              <w:t>5 группа</w:t>
            </w:r>
          </w:p>
        </w:tc>
        <w:tc>
          <w:tcPr>
            <w:tcW w:w="567" w:type="dxa"/>
            <w:tcBorders>
              <w:top w:val="single" w:sz="4" w:space="0" w:color="000000"/>
              <w:left w:val="single" w:sz="4" w:space="0" w:color="000000"/>
              <w:bottom w:val="single" w:sz="4" w:space="0" w:color="000000"/>
            </w:tcBorders>
            <w:shd w:val="clear" w:color="auto" w:fill="auto"/>
            <w:textDirection w:val="tbRl"/>
          </w:tcPr>
          <w:p w:rsidR="004834DE" w:rsidRPr="00440BFA" w:rsidRDefault="004834DE" w:rsidP="004834DE">
            <w:pPr>
              <w:autoSpaceDE w:val="0"/>
              <w:spacing w:after="0" w:line="240" w:lineRule="auto"/>
              <w:ind w:left="113" w:right="113"/>
              <w:rPr>
                <w:rFonts w:ascii="Arial" w:hAnsi="Arial" w:cs="Arial"/>
                <w:color w:val="00000A"/>
              </w:rPr>
            </w:pPr>
            <w:r w:rsidRPr="00440BFA">
              <w:rPr>
                <w:rFonts w:ascii="Arial" w:hAnsi="Arial" w:cs="Arial"/>
                <w:color w:val="00000A"/>
              </w:rPr>
              <w:t>основная</w:t>
            </w:r>
          </w:p>
        </w:tc>
        <w:tc>
          <w:tcPr>
            <w:tcW w:w="284" w:type="dxa"/>
            <w:tcBorders>
              <w:top w:val="single" w:sz="4" w:space="0" w:color="000000"/>
              <w:left w:val="single" w:sz="8" w:space="0" w:color="000000"/>
              <w:bottom w:val="single" w:sz="4" w:space="0" w:color="000000"/>
            </w:tcBorders>
            <w:shd w:val="clear" w:color="auto" w:fill="auto"/>
            <w:textDirection w:val="tbRl"/>
          </w:tcPr>
          <w:p w:rsidR="004834DE" w:rsidRPr="00440BFA" w:rsidRDefault="004834DE" w:rsidP="004834DE">
            <w:pPr>
              <w:autoSpaceDE w:val="0"/>
              <w:spacing w:after="0" w:line="240" w:lineRule="auto"/>
              <w:ind w:left="113" w:right="113"/>
              <w:rPr>
                <w:rFonts w:ascii="Arial" w:hAnsi="Arial" w:cs="Arial"/>
                <w:color w:val="00000A"/>
              </w:rPr>
            </w:pPr>
            <w:r w:rsidRPr="00440BFA">
              <w:rPr>
                <w:rFonts w:ascii="Arial" w:hAnsi="Arial" w:cs="Arial"/>
                <w:color w:val="00000A"/>
              </w:rPr>
              <w:t>Подготовительная</w:t>
            </w:r>
          </w:p>
        </w:tc>
        <w:tc>
          <w:tcPr>
            <w:tcW w:w="425" w:type="dxa"/>
            <w:tcBorders>
              <w:top w:val="single" w:sz="4" w:space="0" w:color="000000"/>
              <w:left w:val="single" w:sz="8" w:space="0" w:color="000000"/>
              <w:bottom w:val="single" w:sz="4" w:space="0" w:color="000000"/>
            </w:tcBorders>
            <w:shd w:val="clear" w:color="auto" w:fill="auto"/>
            <w:textDirection w:val="tbRl"/>
          </w:tcPr>
          <w:p w:rsidR="004834DE" w:rsidRPr="00440BFA" w:rsidRDefault="004834DE" w:rsidP="004834DE">
            <w:pPr>
              <w:autoSpaceDE w:val="0"/>
              <w:spacing w:after="0" w:line="240" w:lineRule="auto"/>
              <w:ind w:left="113" w:right="113"/>
              <w:rPr>
                <w:rFonts w:ascii="Arial" w:hAnsi="Arial" w:cs="Arial"/>
                <w:color w:val="00000A"/>
              </w:rPr>
            </w:pPr>
            <w:r w:rsidRPr="00440BFA">
              <w:rPr>
                <w:rFonts w:ascii="Arial" w:hAnsi="Arial" w:cs="Arial"/>
                <w:color w:val="00000A"/>
              </w:rPr>
              <w:t xml:space="preserve">спец. </w:t>
            </w:r>
            <w:proofErr w:type="spellStart"/>
            <w:r w:rsidRPr="00440BFA">
              <w:rPr>
                <w:rFonts w:ascii="Arial" w:hAnsi="Arial" w:cs="Arial"/>
                <w:color w:val="00000A"/>
              </w:rPr>
              <w:t>мед.группа</w:t>
            </w:r>
            <w:proofErr w:type="spellEnd"/>
          </w:p>
        </w:tc>
        <w:tc>
          <w:tcPr>
            <w:tcW w:w="567" w:type="dxa"/>
            <w:tcBorders>
              <w:top w:val="single" w:sz="4" w:space="0" w:color="000000"/>
              <w:left w:val="single" w:sz="4" w:space="0" w:color="000000"/>
              <w:bottom w:val="single" w:sz="4" w:space="0" w:color="000000"/>
            </w:tcBorders>
            <w:shd w:val="clear" w:color="auto" w:fill="auto"/>
            <w:textDirection w:val="tbRl"/>
          </w:tcPr>
          <w:p w:rsidR="004834DE" w:rsidRPr="00440BFA" w:rsidRDefault="004834DE" w:rsidP="004834DE">
            <w:pPr>
              <w:autoSpaceDE w:val="0"/>
              <w:spacing w:after="0" w:line="240" w:lineRule="auto"/>
              <w:ind w:left="113" w:right="113"/>
              <w:rPr>
                <w:rFonts w:ascii="Arial" w:hAnsi="Arial" w:cs="Arial"/>
                <w:color w:val="00000A"/>
              </w:rPr>
            </w:pPr>
            <w:r w:rsidRPr="00440BFA">
              <w:rPr>
                <w:rFonts w:ascii="Arial" w:hAnsi="Arial" w:cs="Arial"/>
                <w:color w:val="00000A"/>
              </w:rPr>
              <w:t>Болезнь органов пищеварения</w:t>
            </w:r>
          </w:p>
        </w:tc>
        <w:tc>
          <w:tcPr>
            <w:tcW w:w="425" w:type="dxa"/>
            <w:tcBorders>
              <w:top w:val="single" w:sz="4" w:space="0" w:color="000000"/>
              <w:left w:val="single" w:sz="8" w:space="0" w:color="000000"/>
              <w:bottom w:val="single" w:sz="4" w:space="0" w:color="000000"/>
            </w:tcBorders>
            <w:shd w:val="clear" w:color="auto" w:fill="auto"/>
            <w:textDirection w:val="tbRl"/>
          </w:tcPr>
          <w:p w:rsidR="004834DE" w:rsidRPr="00440BFA" w:rsidRDefault="004834DE" w:rsidP="004834DE">
            <w:pPr>
              <w:autoSpaceDE w:val="0"/>
              <w:spacing w:after="0" w:line="240" w:lineRule="auto"/>
              <w:ind w:left="113" w:right="113"/>
              <w:rPr>
                <w:rFonts w:ascii="Arial" w:hAnsi="Arial" w:cs="Arial"/>
                <w:color w:val="00000A"/>
              </w:rPr>
            </w:pPr>
            <w:r w:rsidRPr="00440BFA">
              <w:rPr>
                <w:rFonts w:ascii="Arial" w:hAnsi="Arial" w:cs="Arial"/>
                <w:color w:val="00000A"/>
              </w:rPr>
              <w:t>Болезни глаз</w:t>
            </w:r>
          </w:p>
        </w:tc>
        <w:tc>
          <w:tcPr>
            <w:tcW w:w="596" w:type="dxa"/>
            <w:tcBorders>
              <w:top w:val="single" w:sz="4" w:space="0" w:color="000000"/>
              <w:left w:val="single" w:sz="8" w:space="0" w:color="000000"/>
              <w:bottom w:val="single" w:sz="4" w:space="0" w:color="000000"/>
            </w:tcBorders>
            <w:shd w:val="clear" w:color="auto" w:fill="auto"/>
            <w:textDirection w:val="tbRl"/>
          </w:tcPr>
          <w:p w:rsidR="004834DE" w:rsidRPr="00440BFA" w:rsidRDefault="004834DE" w:rsidP="004834DE">
            <w:pPr>
              <w:autoSpaceDE w:val="0"/>
              <w:spacing w:after="0" w:line="240" w:lineRule="auto"/>
              <w:ind w:left="113" w:right="113"/>
              <w:rPr>
                <w:rFonts w:ascii="Arial" w:hAnsi="Arial" w:cs="Arial"/>
                <w:color w:val="00000A"/>
              </w:rPr>
            </w:pPr>
            <w:r w:rsidRPr="00440BFA">
              <w:rPr>
                <w:rFonts w:ascii="Arial" w:hAnsi="Arial" w:cs="Arial"/>
                <w:color w:val="00000A"/>
              </w:rPr>
              <w:t>Болезни органов дыхания</w:t>
            </w:r>
          </w:p>
        </w:tc>
        <w:tc>
          <w:tcPr>
            <w:tcW w:w="538" w:type="dxa"/>
            <w:tcBorders>
              <w:top w:val="single" w:sz="4" w:space="0" w:color="000000"/>
              <w:left w:val="single" w:sz="8" w:space="0" w:color="000000"/>
              <w:bottom w:val="single" w:sz="4" w:space="0" w:color="000000"/>
            </w:tcBorders>
            <w:shd w:val="clear" w:color="auto" w:fill="auto"/>
            <w:textDirection w:val="tbRl"/>
          </w:tcPr>
          <w:p w:rsidR="004834DE" w:rsidRPr="00440BFA" w:rsidRDefault="004834DE" w:rsidP="004834DE">
            <w:pPr>
              <w:autoSpaceDE w:val="0"/>
              <w:spacing w:after="0" w:line="240" w:lineRule="auto"/>
              <w:ind w:left="113" w:right="113"/>
              <w:rPr>
                <w:rFonts w:ascii="Arial" w:hAnsi="Arial" w:cs="Arial"/>
                <w:color w:val="00000A"/>
              </w:rPr>
            </w:pPr>
            <w:r w:rsidRPr="00440BFA">
              <w:rPr>
                <w:rFonts w:ascii="Arial" w:hAnsi="Arial" w:cs="Arial"/>
                <w:color w:val="00000A"/>
              </w:rPr>
              <w:t xml:space="preserve">Болезни </w:t>
            </w:r>
            <w:proofErr w:type="spellStart"/>
            <w:r w:rsidRPr="00440BFA">
              <w:rPr>
                <w:rFonts w:ascii="Arial" w:hAnsi="Arial" w:cs="Arial"/>
                <w:color w:val="00000A"/>
              </w:rPr>
              <w:t>костно</w:t>
            </w:r>
            <w:proofErr w:type="spellEnd"/>
            <w:r w:rsidRPr="00440BFA">
              <w:rPr>
                <w:rFonts w:ascii="Arial" w:hAnsi="Arial" w:cs="Arial"/>
                <w:color w:val="00000A"/>
              </w:rPr>
              <w:t xml:space="preserve"> – мышечной системы</w:t>
            </w:r>
          </w:p>
        </w:tc>
        <w:tc>
          <w:tcPr>
            <w:tcW w:w="272" w:type="dxa"/>
            <w:tcBorders>
              <w:top w:val="single" w:sz="4" w:space="0" w:color="000000"/>
              <w:left w:val="single" w:sz="8" w:space="0" w:color="000000"/>
              <w:bottom w:val="single" w:sz="4" w:space="0" w:color="000000"/>
            </w:tcBorders>
            <w:shd w:val="clear" w:color="auto" w:fill="auto"/>
            <w:textDirection w:val="tbRl"/>
          </w:tcPr>
          <w:p w:rsidR="004834DE" w:rsidRPr="00440BFA" w:rsidRDefault="004834DE" w:rsidP="004834DE">
            <w:pPr>
              <w:autoSpaceDE w:val="0"/>
              <w:spacing w:after="0" w:line="240" w:lineRule="auto"/>
              <w:ind w:left="113" w:right="113"/>
              <w:rPr>
                <w:rFonts w:ascii="Arial" w:hAnsi="Arial" w:cs="Arial"/>
                <w:color w:val="00000A"/>
              </w:rPr>
            </w:pPr>
            <w:r w:rsidRPr="00440BFA">
              <w:rPr>
                <w:rFonts w:ascii="Arial" w:hAnsi="Arial" w:cs="Arial"/>
                <w:color w:val="00000A"/>
              </w:rPr>
              <w:t>Другое</w:t>
            </w:r>
          </w:p>
        </w:tc>
        <w:tc>
          <w:tcPr>
            <w:tcW w:w="540" w:type="dxa"/>
            <w:tcBorders>
              <w:top w:val="single" w:sz="4" w:space="0" w:color="000000"/>
              <w:left w:val="single" w:sz="8" w:space="0" w:color="000000"/>
              <w:bottom w:val="single" w:sz="4" w:space="0" w:color="000000"/>
            </w:tcBorders>
            <w:shd w:val="clear" w:color="auto" w:fill="auto"/>
            <w:textDirection w:val="tbRl"/>
          </w:tcPr>
          <w:p w:rsidR="004834DE" w:rsidRPr="00440BFA" w:rsidRDefault="004834DE" w:rsidP="004834DE">
            <w:pPr>
              <w:autoSpaceDE w:val="0"/>
              <w:spacing w:after="0" w:line="240" w:lineRule="auto"/>
              <w:ind w:left="113" w:right="113"/>
              <w:rPr>
                <w:rFonts w:ascii="Arial" w:hAnsi="Arial" w:cs="Arial"/>
                <w:color w:val="000000"/>
              </w:rPr>
            </w:pPr>
            <w:r w:rsidRPr="00440BFA">
              <w:rPr>
                <w:rFonts w:ascii="Arial" w:hAnsi="Arial" w:cs="Arial"/>
                <w:color w:val="00000A"/>
              </w:rPr>
              <w:t>Кол-во</w:t>
            </w:r>
          </w:p>
        </w:tc>
        <w:tc>
          <w:tcPr>
            <w:tcW w:w="570" w:type="dxa"/>
            <w:tcBorders>
              <w:top w:val="single" w:sz="4" w:space="0" w:color="000000"/>
              <w:left w:val="single" w:sz="8" w:space="0" w:color="000000"/>
              <w:bottom w:val="single" w:sz="4" w:space="0" w:color="000000"/>
              <w:right w:val="single" w:sz="4" w:space="0" w:color="000000"/>
            </w:tcBorders>
            <w:shd w:val="clear" w:color="auto" w:fill="auto"/>
            <w:textDirection w:val="tbRl"/>
          </w:tcPr>
          <w:p w:rsidR="004834DE" w:rsidRPr="00440BFA" w:rsidRDefault="004834DE" w:rsidP="004834DE">
            <w:pPr>
              <w:autoSpaceDE w:val="0"/>
              <w:spacing w:after="0" w:line="240" w:lineRule="auto"/>
              <w:ind w:left="113" w:right="113"/>
              <w:rPr>
                <w:rFonts w:ascii="Arial" w:hAnsi="Arial" w:cs="Arial"/>
                <w:color w:val="00000A"/>
              </w:rPr>
            </w:pPr>
            <w:r w:rsidRPr="00440BFA">
              <w:rPr>
                <w:rFonts w:ascii="Arial" w:hAnsi="Arial" w:cs="Arial"/>
                <w:color w:val="000000"/>
              </w:rPr>
              <w:t>%</w:t>
            </w:r>
          </w:p>
        </w:tc>
      </w:tr>
      <w:tr w:rsidR="004834DE" w:rsidRPr="00440BFA" w:rsidTr="004834DE">
        <w:trPr>
          <w:gridAfter w:val="1"/>
          <w:wAfter w:w="36" w:type="dxa"/>
          <w:cantSplit/>
          <w:trHeight w:val="1415"/>
        </w:trPr>
        <w:tc>
          <w:tcPr>
            <w:tcW w:w="1185" w:type="dxa"/>
            <w:tcBorders>
              <w:top w:val="single" w:sz="4" w:space="0" w:color="000000"/>
              <w:left w:val="single" w:sz="4" w:space="0" w:color="000000"/>
              <w:bottom w:val="single" w:sz="4" w:space="0" w:color="000000"/>
            </w:tcBorders>
            <w:shd w:val="clear" w:color="auto" w:fill="auto"/>
          </w:tcPr>
          <w:p w:rsidR="004834DE" w:rsidRPr="00440BFA" w:rsidRDefault="00BD2F40" w:rsidP="00F72D27">
            <w:pPr>
              <w:autoSpaceDE w:val="0"/>
              <w:spacing w:after="0" w:line="240" w:lineRule="auto"/>
              <w:jc w:val="center"/>
              <w:rPr>
                <w:rFonts w:ascii="Arial" w:hAnsi="Arial" w:cs="Arial"/>
                <w:color w:val="00000A"/>
              </w:rPr>
            </w:pPr>
            <w:r>
              <w:rPr>
                <w:rFonts w:ascii="Arial" w:hAnsi="Arial" w:cs="Arial"/>
                <w:color w:val="00000A"/>
              </w:rPr>
              <w:lastRenderedPageBreak/>
              <w:t>9</w:t>
            </w:r>
            <w:r w:rsidR="00F72D27">
              <w:rPr>
                <w:rFonts w:ascii="Arial" w:hAnsi="Arial" w:cs="Arial"/>
                <w:color w:val="00000A"/>
              </w:rPr>
              <w:t>5</w:t>
            </w:r>
          </w:p>
        </w:tc>
        <w:tc>
          <w:tcPr>
            <w:tcW w:w="1650" w:type="dxa"/>
            <w:tcBorders>
              <w:top w:val="single" w:sz="4" w:space="0" w:color="000000"/>
              <w:left w:val="single" w:sz="4" w:space="0" w:color="000000"/>
              <w:bottom w:val="single" w:sz="4" w:space="0" w:color="000000"/>
            </w:tcBorders>
            <w:shd w:val="clear" w:color="auto" w:fill="auto"/>
          </w:tcPr>
          <w:p w:rsidR="004834DE" w:rsidRPr="00440BFA" w:rsidRDefault="004834DE" w:rsidP="00F72D27">
            <w:pPr>
              <w:autoSpaceDE w:val="0"/>
              <w:spacing w:after="0" w:line="240" w:lineRule="auto"/>
              <w:jc w:val="center"/>
              <w:rPr>
                <w:rFonts w:ascii="Arial" w:hAnsi="Arial" w:cs="Arial"/>
                <w:color w:val="00000A"/>
              </w:rPr>
            </w:pPr>
            <w:r>
              <w:rPr>
                <w:rFonts w:ascii="Arial" w:hAnsi="Arial" w:cs="Arial"/>
                <w:color w:val="00000A"/>
              </w:rPr>
              <w:t>1</w:t>
            </w:r>
            <w:r w:rsidR="00F72D27">
              <w:rPr>
                <w:rFonts w:ascii="Arial" w:hAnsi="Arial" w:cs="Arial"/>
                <w:color w:val="00000A"/>
              </w:rPr>
              <w:t>7</w:t>
            </w:r>
          </w:p>
        </w:tc>
        <w:tc>
          <w:tcPr>
            <w:tcW w:w="660" w:type="dxa"/>
            <w:tcBorders>
              <w:top w:val="single" w:sz="4" w:space="0" w:color="000000"/>
              <w:left w:val="single" w:sz="8" w:space="0" w:color="000000"/>
              <w:bottom w:val="single" w:sz="4" w:space="0" w:color="000000"/>
            </w:tcBorders>
            <w:shd w:val="clear" w:color="auto" w:fill="auto"/>
          </w:tcPr>
          <w:p w:rsidR="004834DE" w:rsidRPr="00440BFA" w:rsidRDefault="00BD2F40" w:rsidP="00F72D27">
            <w:pPr>
              <w:autoSpaceDE w:val="0"/>
              <w:spacing w:after="0" w:line="240" w:lineRule="auto"/>
              <w:jc w:val="center"/>
              <w:rPr>
                <w:rFonts w:ascii="Arial" w:hAnsi="Arial" w:cs="Arial"/>
                <w:color w:val="00000A"/>
              </w:rPr>
            </w:pPr>
            <w:r>
              <w:rPr>
                <w:rFonts w:ascii="Arial" w:hAnsi="Arial" w:cs="Arial"/>
                <w:color w:val="00000A"/>
              </w:rPr>
              <w:t>1</w:t>
            </w:r>
            <w:r w:rsidR="00F72D27">
              <w:rPr>
                <w:rFonts w:ascii="Arial" w:hAnsi="Arial" w:cs="Arial"/>
                <w:color w:val="00000A"/>
              </w:rPr>
              <w:t>8</w:t>
            </w:r>
          </w:p>
        </w:tc>
        <w:tc>
          <w:tcPr>
            <w:tcW w:w="570" w:type="dxa"/>
            <w:tcBorders>
              <w:top w:val="single" w:sz="4" w:space="0" w:color="000000"/>
              <w:left w:val="single" w:sz="4" w:space="0" w:color="000000"/>
              <w:bottom w:val="single" w:sz="4" w:space="0" w:color="000000"/>
            </w:tcBorders>
            <w:shd w:val="clear" w:color="auto" w:fill="auto"/>
            <w:textDirection w:val="tbRl"/>
          </w:tcPr>
          <w:p w:rsidR="004834DE" w:rsidRPr="00440BFA" w:rsidRDefault="00F72D27" w:rsidP="004834DE">
            <w:pPr>
              <w:autoSpaceDE w:val="0"/>
              <w:spacing w:after="0" w:line="240" w:lineRule="auto"/>
              <w:ind w:left="113" w:right="113"/>
              <w:jc w:val="center"/>
              <w:rPr>
                <w:rFonts w:ascii="Arial" w:hAnsi="Arial" w:cs="Arial"/>
                <w:color w:val="00000A"/>
              </w:rPr>
            </w:pPr>
            <w:r>
              <w:rPr>
                <w:rFonts w:ascii="Arial" w:hAnsi="Arial" w:cs="Arial"/>
                <w:color w:val="00000A"/>
              </w:rPr>
              <w:t>619</w:t>
            </w:r>
          </w:p>
        </w:tc>
        <w:tc>
          <w:tcPr>
            <w:tcW w:w="582" w:type="dxa"/>
            <w:tcBorders>
              <w:top w:val="single" w:sz="4" w:space="0" w:color="000000"/>
              <w:left w:val="single" w:sz="8" w:space="0" w:color="000000"/>
              <w:bottom w:val="single" w:sz="4" w:space="0" w:color="000000"/>
            </w:tcBorders>
            <w:shd w:val="clear" w:color="auto" w:fill="auto"/>
            <w:textDirection w:val="tbRl"/>
          </w:tcPr>
          <w:p w:rsidR="004834DE" w:rsidRPr="00440BFA" w:rsidRDefault="00F72D27" w:rsidP="004834DE">
            <w:pPr>
              <w:autoSpaceDE w:val="0"/>
              <w:spacing w:after="0" w:line="240" w:lineRule="auto"/>
              <w:ind w:left="113" w:right="113"/>
              <w:jc w:val="center"/>
              <w:rPr>
                <w:rFonts w:ascii="Arial" w:hAnsi="Arial" w:cs="Arial"/>
                <w:color w:val="000000"/>
              </w:rPr>
            </w:pPr>
            <w:r>
              <w:rPr>
                <w:rFonts w:ascii="Arial" w:hAnsi="Arial" w:cs="Arial"/>
                <w:color w:val="000000"/>
              </w:rPr>
              <w:t>4648</w:t>
            </w:r>
          </w:p>
        </w:tc>
        <w:tc>
          <w:tcPr>
            <w:tcW w:w="425" w:type="dxa"/>
            <w:tcBorders>
              <w:top w:val="single" w:sz="4" w:space="0" w:color="000000"/>
              <w:left w:val="single" w:sz="4" w:space="0" w:color="000000"/>
              <w:bottom w:val="single" w:sz="4" w:space="0" w:color="000000"/>
            </w:tcBorders>
            <w:shd w:val="clear" w:color="auto" w:fill="auto"/>
            <w:textDirection w:val="tbRl"/>
          </w:tcPr>
          <w:p w:rsidR="004834DE" w:rsidRPr="00440BFA" w:rsidRDefault="00F72D27" w:rsidP="004834DE">
            <w:pPr>
              <w:autoSpaceDE w:val="0"/>
              <w:spacing w:after="0" w:line="240" w:lineRule="auto"/>
              <w:ind w:left="113" w:right="113"/>
              <w:jc w:val="center"/>
              <w:rPr>
                <w:rFonts w:ascii="Arial" w:hAnsi="Arial" w:cs="Arial"/>
                <w:color w:val="000000"/>
              </w:rPr>
            </w:pPr>
            <w:r>
              <w:rPr>
                <w:rFonts w:ascii="Arial" w:hAnsi="Arial" w:cs="Arial"/>
                <w:color w:val="000000"/>
              </w:rPr>
              <w:t>29</w:t>
            </w:r>
          </w:p>
        </w:tc>
        <w:tc>
          <w:tcPr>
            <w:tcW w:w="425" w:type="dxa"/>
            <w:tcBorders>
              <w:top w:val="single" w:sz="4" w:space="0" w:color="000000"/>
              <w:left w:val="single" w:sz="8" w:space="0" w:color="000000"/>
              <w:bottom w:val="single" w:sz="4" w:space="0" w:color="000000"/>
            </w:tcBorders>
            <w:shd w:val="clear" w:color="auto" w:fill="auto"/>
            <w:textDirection w:val="tbRl"/>
          </w:tcPr>
          <w:p w:rsidR="004834DE" w:rsidRPr="00440BFA" w:rsidRDefault="00F72D27" w:rsidP="004834DE">
            <w:pPr>
              <w:autoSpaceDE w:val="0"/>
              <w:spacing w:after="0" w:line="240" w:lineRule="auto"/>
              <w:ind w:left="113" w:right="113"/>
              <w:jc w:val="center"/>
              <w:rPr>
                <w:rFonts w:ascii="Arial" w:hAnsi="Arial" w:cs="Arial"/>
                <w:color w:val="000000"/>
              </w:rPr>
            </w:pPr>
            <w:r>
              <w:rPr>
                <w:rFonts w:ascii="Arial" w:hAnsi="Arial" w:cs="Arial"/>
                <w:color w:val="000000"/>
              </w:rPr>
              <w:t>66</w:t>
            </w:r>
          </w:p>
        </w:tc>
        <w:tc>
          <w:tcPr>
            <w:tcW w:w="425" w:type="dxa"/>
            <w:tcBorders>
              <w:top w:val="single" w:sz="4" w:space="0" w:color="000000"/>
              <w:left w:val="single" w:sz="8" w:space="0" w:color="000000"/>
              <w:bottom w:val="single" w:sz="4" w:space="0" w:color="000000"/>
            </w:tcBorders>
            <w:shd w:val="clear" w:color="auto" w:fill="auto"/>
          </w:tcPr>
          <w:p w:rsidR="004834DE" w:rsidRPr="00440BFA" w:rsidRDefault="004834DE" w:rsidP="004834DE">
            <w:pPr>
              <w:autoSpaceDE w:val="0"/>
              <w:spacing w:after="0" w:line="240" w:lineRule="auto"/>
              <w:jc w:val="center"/>
              <w:rPr>
                <w:rFonts w:ascii="Arial" w:hAnsi="Arial" w:cs="Arial"/>
                <w:color w:val="000000"/>
              </w:rPr>
            </w:pPr>
          </w:p>
        </w:tc>
        <w:tc>
          <w:tcPr>
            <w:tcW w:w="284" w:type="dxa"/>
            <w:tcBorders>
              <w:top w:val="single" w:sz="4" w:space="0" w:color="000000"/>
              <w:left w:val="single" w:sz="8" w:space="0" w:color="000000"/>
              <w:bottom w:val="single" w:sz="4" w:space="0" w:color="000000"/>
            </w:tcBorders>
            <w:shd w:val="clear" w:color="auto" w:fill="auto"/>
          </w:tcPr>
          <w:p w:rsidR="004834DE" w:rsidRPr="00440BFA" w:rsidRDefault="004834DE" w:rsidP="004834DE">
            <w:pPr>
              <w:autoSpaceDE w:val="0"/>
              <w:spacing w:after="0" w:line="240" w:lineRule="auto"/>
              <w:jc w:val="center"/>
              <w:rPr>
                <w:rFonts w:ascii="Arial" w:hAnsi="Arial" w:cs="Arial"/>
                <w:color w:val="00000A"/>
              </w:rPr>
            </w:pPr>
          </w:p>
        </w:tc>
        <w:tc>
          <w:tcPr>
            <w:tcW w:w="425" w:type="dxa"/>
            <w:tcBorders>
              <w:top w:val="single" w:sz="4" w:space="0" w:color="000000"/>
              <w:left w:val="single" w:sz="8" w:space="0" w:color="000000"/>
              <w:bottom w:val="single" w:sz="4" w:space="0" w:color="000000"/>
            </w:tcBorders>
            <w:shd w:val="clear" w:color="auto" w:fill="auto"/>
          </w:tcPr>
          <w:p w:rsidR="004834DE" w:rsidRPr="00440BFA" w:rsidRDefault="004834DE" w:rsidP="004834DE">
            <w:pPr>
              <w:autoSpaceDE w:val="0"/>
              <w:spacing w:after="0" w:line="240" w:lineRule="auto"/>
              <w:jc w:val="center"/>
              <w:rPr>
                <w:rFonts w:ascii="Arial" w:hAnsi="Arial" w:cs="Arial"/>
                <w:color w:val="00000A"/>
              </w:rPr>
            </w:pPr>
          </w:p>
        </w:tc>
        <w:tc>
          <w:tcPr>
            <w:tcW w:w="567" w:type="dxa"/>
            <w:tcBorders>
              <w:top w:val="single" w:sz="4" w:space="0" w:color="000000"/>
              <w:left w:val="single" w:sz="4" w:space="0" w:color="000000"/>
              <w:bottom w:val="single" w:sz="4" w:space="0" w:color="000000"/>
            </w:tcBorders>
            <w:shd w:val="clear" w:color="auto" w:fill="auto"/>
          </w:tcPr>
          <w:p w:rsidR="004834DE" w:rsidRPr="00440BFA" w:rsidRDefault="00F72D27" w:rsidP="004834DE">
            <w:pPr>
              <w:autoSpaceDE w:val="0"/>
              <w:spacing w:after="0" w:line="240" w:lineRule="auto"/>
              <w:jc w:val="center"/>
              <w:rPr>
                <w:rFonts w:ascii="Arial" w:hAnsi="Arial" w:cs="Arial"/>
                <w:color w:val="00000A"/>
              </w:rPr>
            </w:pPr>
            <w:r>
              <w:rPr>
                <w:rFonts w:ascii="Arial" w:hAnsi="Arial" w:cs="Arial"/>
                <w:color w:val="00000A"/>
              </w:rPr>
              <w:t>7</w:t>
            </w:r>
            <w:r w:rsidR="00BD2F40">
              <w:rPr>
                <w:rFonts w:ascii="Arial" w:hAnsi="Arial" w:cs="Arial"/>
                <w:color w:val="00000A"/>
              </w:rPr>
              <w:t>9</w:t>
            </w:r>
          </w:p>
        </w:tc>
        <w:tc>
          <w:tcPr>
            <w:tcW w:w="284" w:type="dxa"/>
            <w:tcBorders>
              <w:top w:val="single" w:sz="4" w:space="0" w:color="000000"/>
              <w:left w:val="single" w:sz="8" w:space="0" w:color="000000"/>
              <w:bottom w:val="single" w:sz="4" w:space="0" w:color="000000"/>
            </w:tcBorders>
            <w:shd w:val="clear" w:color="auto" w:fill="auto"/>
          </w:tcPr>
          <w:p w:rsidR="004834DE" w:rsidRPr="00440BFA" w:rsidRDefault="00F72D27" w:rsidP="00F72D27">
            <w:pPr>
              <w:autoSpaceDE w:val="0"/>
              <w:spacing w:after="0" w:line="240" w:lineRule="auto"/>
              <w:jc w:val="center"/>
              <w:rPr>
                <w:rFonts w:ascii="Arial" w:hAnsi="Arial" w:cs="Arial"/>
                <w:color w:val="00000A"/>
              </w:rPr>
            </w:pPr>
            <w:r>
              <w:rPr>
                <w:rFonts w:ascii="Arial" w:hAnsi="Arial" w:cs="Arial"/>
                <w:color w:val="00000A"/>
              </w:rPr>
              <w:t>16</w:t>
            </w:r>
          </w:p>
        </w:tc>
        <w:tc>
          <w:tcPr>
            <w:tcW w:w="425" w:type="dxa"/>
            <w:tcBorders>
              <w:top w:val="single" w:sz="4" w:space="0" w:color="000000"/>
              <w:left w:val="single" w:sz="8" w:space="0" w:color="000000"/>
              <w:bottom w:val="single" w:sz="4" w:space="0" w:color="000000"/>
            </w:tcBorders>
            <w:shd w:val="clear" w:color="auto" w:fill="auto"/>
          </w:tcPr>
          <w:p w:rsidR="004834DE" w:rsidRPr="00440BFA" w:rsidRDefault="004834DE" w:rsidP="004834DE">
            <w:pPr>
              <w:autoSpaceDE w:val="0"/>
              <w:spacing w:after="0" w:line="240" w:lineRule="auto"/>
              <w:jc w:val="center"/>
              <w:rPr>
                <w:rFonts w:ascii="Arial" w:hAnsi="Arial" w:cs="Arial"/>
                <w:color w:val="00000A"/>
              </w:rPr>
            </w:pPr>
          </w:p>
        </w:tc>
        <w:tc>
          <w:tcPr>
            <w:tcW w:w="567" w:type="dxa"/>
            <w:tcBorders>
              <w:top w:val="single" w:sz="4" w:space="0" w:color="000000"/>
              <w:left w:val="single" w:sz="4" w:space="0" w:color="000000"/>
              <w:bottom w:val="single" w:sz="4" w:space="0" w:color="000000"/>
            </w:tcBorders>
            <w:shd w:val="clear" w:color="auto" w:fill="auto"/>
          </w:tcPr>
          <w:p w:rsidR="004834DE" w:rsidRPr="00440BFA" w:rsidRDefault="004834DE" w:rsidP="004834DE">
            <w:pPr>
              <w:autoSpaceDE w:val="0"/>
              <w:spacing w:after="0" w:line="240" w:lineRule="auto"/>
              <w:jc w:val="center"/>
              <w:rPr>
                <w:rFonts w:ascii="Arial" w:hAnsi="Arial" w:cs="Arial"/>
                <w:color w:val="00000A"/>
              </w:rPr>
            </w:pPr>
            <w:r w:rsidRPr="00440BFA">
              <w:rPr>
                <w:rFonts w:ascii="Arial" w:hAnsi="Arial" w:cs="Arial"/>
                <w:color w:val="00000A"/>
              </w:rPr>
              <w:t>0</w:t>
            </w:r>
          </w:p>
        </w:tc>
        <w:tc>
          <w:tcPr>
            <w:tcW w:w="425" w:type="dxa"/>
            <w:tcBorders>
              <w:top w:val="single" w:sz="4" w:space="0" w:color="000000"/>
              <w:left w:val="single" w:sz="8" w:space="0" w:color="000000"/>
              <w:bottom w:val="single" w:sz="4" w:space="0" w:color="000000"/>
            </w:tcBorders>
            <w:shd w:val="clear" w:color="auto" w:fill="auto"/>
          </w:tcPr>
          <w:p w:rsidR="004834DE" w:rsidRPr="00440BFA" w:rsidRDefault="00BD2F40" w:rsidP="004834DE">
            <w:pPr>
              <w:autoSpaceDE w:val="0"/>
              <w:spacing w:after="0" w:line="240" w:lineRule="auto"/>
              <w:jc w:val="center"/>
              <w:rPr>
                <w:rFonts w:ascii="Arial" w:hAnsi="Arial" w:cs="Arial"/>
                <w:color w:val="00000A"/>
              </w:rPr>
            </w:pPr>
            <w:r>
              <w:rPr>
                <w:rFonts w:ascii="Arial" w:hAnsi="Arial" w:cs="Arial"/>
                <w:color w:val="00000A"/>
              </w:rPr>
              <w:t>2</w:t>
            </w:r>
          </w:p>
        </w:tc>
        <w:tc>
          <w:tcPr>
            <w:tcW w:w="596" w:type="dxa"/>
            <w:tcBorders>
              <w:top w:val="single" w:sz="4" w:space="0" w:color="000000"/>
              <w:left w:val="single" w:sz="8" w:space="0" w:color="000000"/>
              <w:bottom w:val="single" w:sz="4" w:space="0" w:color="000000"/>
            </w:tcBorders>
            <w:shd w:val="clear" w:color="auto" w:fill="auto"/>
          </w:tcPr>
          <w:p w:rsidR="004834DE" w:rsidRPr="00440BFA" w:rsidRDefault="004834DE" w:rsidP="004834DE">
            <w:pPr>
              <w:autoSpaceDE w:val="0"/>
              <w:spacing w:after="0" w:line="240" w:lineRule="auto"/>
              <w:jc w:val="center"/>
              <w:rPr>
                <w:rFonts w:ascii="Arial" w:hAnsi="Arial" w:cs="Arial"/>
                <w:color w:val="00000A"/>
              </w:rPr>
            </w:pPr>
          </w:p>
        </w:tc>
        <w:tc>
          <w:tcPr>
            <w:tcW w:w="538" w:type="dxa"/>
            <w:tcBorders>
              <w:top w:val="single" w:sz="4" w:space="0" w:color="000000"/>
              <w:left w:val="single" w:sz="8" w:space="0" w:color="000000"/>
              <w:bottom w:val="single" w:sz="4" w:space="0" w:color="000000"/>
            </w:tcBorders>
            <w:shd w:val="clear" w:color="auto" w:fill="auto"/>
          </w:tcPr>
          <w:p w:rsidR="004834DE" w:rsidRPr="00440BFA" w:rsidRDefault="004834DE" w:rsidP="004834DE">
            <w:pPr>
              <w:autoSpaceDE w:val="0"/>
              <w:spacing w:after="0" w:line="240" w:lineRule="auto"/>
              <w:jc w:val="center"/>
              <w:rPr>
                <w:rFonts w:ascii="Arial" w:hAnsi="Arial" w:cs="Arial"/>
                <w:color w:val="00000A"/>
              </w:rPr>
            </w:pPr>
          </w:p>
        </w:tc>
        <w:tc>
          <w:tcPr>
            <w:tcW w:w="272" w:type="dxa"/>
            <w:tcBorders>
              <w:top w:val="single" w:sz="4" w:space="0" w:color="000000"/>
              <w:left w:val="single" w:sz="8" w:space="0" w:color="000000"/>
              <w:bottom w:val="single" w:sz="4" w:space="0" w:color="000000"/>
            </w:tcBorders>
            <w:shd w:val="clear" w:color="auto" w:fill="auto"/>
          </w:tcPr>
          <w:p w:rsidR="004834DE" w:rsidRPr="00440BFA" w:rsidRDefault="00BD2F40" w:rsidP="004834DE">
            <w:pPr>
              <w:autoSpaceDE w:val="0"/>
              <w:spacing w:after="0" w:line="240" w:lineRule="auto"/>
              <w:jc w:val="center"/>
              <w:rPr>
                <w:rFonts w:ascii="Arial" w:hAnsi="Arial" w:cs="Arial"/>
                <w:color w:val="00000A"/>
              </w:rPr>
            </w:pPr>
            <w:r>
              <w:rPr>
                <w:rFonts w:ascii="Arial" w:hAnsi="Arial" w:cs="Arial"/>
                <w:color w:val="00000A"/>
              </w:rPr>
              <w:t>ВСД- 1</w:t>
            </w:r>
            <w:r w:rsidR="004834DE" w:rsidRPr="00440BFA">
              <w:rPr>
                <w:rFonts w:ascii="Arial" w:hAnsi="Arial" w:cs="Arial"/>
                <w:color w:val="00000A"/>
              </w:rPr>
              <w:t xml:space="preserve"> </w:t>
            </w:r>
          </w:p>
        </w:tc>
        <w:tc>
          <w:tcPr>
            <w:tcW w:w="540" w:type="dxa"/>
            <w:tcBorders>
              <w:top w:val="single" w:sz="4" w:space="0" w:color="000000"/>
              <w:left w:val="single" w:sz="8" w:space="0" w:color="000000"/>
              <w:bottom w:val="single" w:sz="4" w:space="0" w:color="000000"/>
            </w:tcBorders>
            <w:shd w:val="clear" w:color="auto" w:fill="auto"/>
          </w:tcPr>
          <w:p w:rsidR="004834DE" w:rsidRPr="00440BFA" w:rsidRDefault="004834DE" w:rsidP="004834DE">
            <w:pPr>
              <w:autoSpaceDE w:val="0"/>
              <w:spacing w:after="0" w:line="240" w:lineRule="auto"/>
              <w:jc w:val="center"/>
              <w:rPr>
                <w:rFonts w:ascii="Arial" w:hAnsi="Arial" w:cs="Arial"/>
                <w:color w:val="000000"/>
              </w:rPr>
            </w:pPr>
          </w:p>
        </w:tc>
        <w:tc>
          <w:tcPr>
            <w:tcW w:w="570" w:type="dxa"/>
            <w:tcBorders>
              <w:top w:val="single" w:sz="4" w:space="0" w:color="000000"/>
              <w:left w:val="single" w:sz="8" w:space="0" w:color="000000"/>
              <w:bottom w:val="single" w:sz="4" w:space="0" w:color="000000"/>
              <w:right w:val="single" w:sz="4" w:space="0" w:color="000000"/>
            </w:tcBorders>
            <w:shd w:val="clear" w:color="auto" w:fill="auto"/>
            <w:textDirection w:val="tbRl"/>
          </w:tcPr>
          <w:p w:rsidR="004834DE" w:rsidRPr="00440BFA" w:rsidRDefault="004834DE" w:rsidP="004834DE">
            <w:pPr>
              <w:autoSpaceDE w:val="0"/>
              <w:spacing w:after="0" w:line="240" w:lineRule="auto"/>
              <w:ind w:left="113" w:right="113"/>
              <w:jc w:val="right"/>
              <w:rPr>
                <w:rFonts w:ascii="Arial" w:hAnsi="Arial" w:cs="Arial"/>
              </w:rPr>
            </w:pPr>
          </w:p>
        </w:tc>
      </w:tr>
    </w:tbl>
    <w:p w:rsidR="004834DE" w:rsidRDefault="004834DE" w:rsidP="004834DE">
      <w:pPr>
        <w:tabs>
          <w:tab w:val="left" w:pos="0"/>
          <w:tab w:val="left" w:pos="720"/>
        </w:tabs>
        <w:spacing w:after="0" w:line="240" w:lineRule="auto"/>
        <w:jc w:val="both"/>
        <w:rPr>
          <w:rFonts w:ascii="Arial" w:hAnsi="Arial" w:cs="Arial"/>
        </w:rPr>
      </w:pPr>
    </w:p>
    <w:p w:rsidR="00824021" w:rsidRPr="00B259B0" w:rsidRDefault="0018388D" w:rsidP="00824021">
      <w:pPr>
        <w:pStyle w:val="ConsPlusNonformat"/>
        <w:jc w:val="both"/>
        <w:rPr>
          <w:rFonts w:ascii="Times New Roman" w:hAnsi="Times New Roman" w:cs="Times New Roman"/>
          <w:sz w:val="24"/>
          <w:szCs w:val="24"/>
        </w:rPr>
      </w:pPr>
      <w:r w:rsidRPr="00B819D0">
        <w:rPr>
          <w:rFonts w:ascii="Arial" w:hAnsi="Arial" w:cs="Arial"/>
        </w:rPr>
        <w:t>10. Анализ обеспечения условий безопасности в образовательной организации</w:t>
      </w:r>
      <w:proofErr w:type="gramStart"/>
      <w:r w:rsidRPr="00B819D0">
        <w:rPr>
          <w:rFonts w:ascii="Arial" w:hAnsi="Arial" w:cs="Arial"/>
        </w:rPr>
        <w:t xml:space="preserve"> </w:t>
      </w:r>
      <w:r w:rsidR="00824021" w:rsidRPr="00B259B0">
        <w:rPr>
          <w:rFonts w:ascii="Times New Roman" w:hAnsi="Times New Roman" w:cs="Times New Roman"/>
          <w:sz w:val="24"/>
          <w:szCs w:val="24"/>
        </w:rPr>
        <w:t>:</w:t>
      </w:r>
      <w:proofErr w:type="gramEnd"/>
    </w:p>
    <w:p w:rsidR="00824021" w:rsidRDefault="00824021" w:rsidP="00824021">
      <w:pPr>
        <w:pStyle w:val="ConsPlusNonformat"/>
        <w:jc w:val="both"/>
        <w:rPr>
          <w:rFonts w:ascii="Times New Roman" w:hAnsi="Times New Roman" w:cs="Times New Roman"/>
          <w:sz w:val="24"/>
          <w:szCs w:val="24"/>
        </w:rPr>
      </w:pPr>
      <w:r w:rsidRPr="00B259B0">
        <w:rPr>
          <w:rFonts w:ascii="Times New Roman" w:hAnsi="Times New Roman" w:cs="Times New Roman"/>
          <w:sz w:val="24"/>
          <w:szCs w:val="24"/>
        </w:rPr>
        <w:t xml:space="preserve">    а) объектовые и локальные системы оповещения</w:t>
      </w:r>
    </w:p>
    <w:p w:rsidR="00824021" w:rsidRPr="00F72D27" w:rsidRDefault="00824021" w:rsidP="00824021">
      <w:pPr>
        <w:pStyle w:val="ConsPlusNonformat"/>
        <w:jc w:val="both"/>
        <w:rPr>
          <w:rFonts w:ascii="Arial" w:hAnsi="Arial" w:cs="Arial"/>
          <w:sz w:val="22"/>
          <w:szCs w:val="22"/>
          <w:u w:val="single"/>
        </w:rPr>
      </w:pPr>
      <w:r w:rsidRPr="0048408C">
        <w:rPr>
          <w:rFonts w:ascii="Times New Roman" w:hAnsi="Times New Roman" w:cs="Times New Roman"/>
          <w:sz w:val="24"/>
          <w:szCs w:val="24"/>
          <w:u w:val="single"/>
        </w:rPr>
        <w:t xml:space="preserve"> </w:t>
      </w:r>
      <w:r w:rsidRPr="00F72D27">
        <w:rPr>
          <w:rFonts w:ascii="Arial" w:hAnsi="Arial" w:cs="Arial"/>
          <w:sz w:val="22"/>
          <w:szCs w:val="22"/>
          <w:u w:val="single"/>
        </w:rPr>
        <w:t xml:space="preserve">Для оповещении людей о пожаре используется звуковые «Соната - 3» (55 шт.), </w:t>
      </w:r>
      <w:proofErr w:type="spellStart"/>
      <w:r w:rsidRPr="00F72D27">
        <w:rPr>
          <w:rFonts w:ascii="Arial" w:hAnsi="Arial" w:cs="Arial"/>
          <w:sz w:val="22"/>
          <w:szCs w:val="22"/>
          <w:u w:val="single"/>
        </w:rPr>
        <w:t>оповещатель</w:t>
      </w:r>
      <w:proofErr w:type="spellEnd"/>
      <w:r w:rsidRPr="00F72D27">
        <w:rPr>
          <w:rFonts w:ascii="Arial" w:hAnsi="Arial" w:cs="Arial"/>
          <w:sz w:val="22"/>
          <w:szCs w:val="22"/>
          <w:u w:val="single"/>
        </w:rPr>
        <w:t xml:space="preserve"> комбинированный «маяк- 12-к»( 1 шт.) оповещение происходит во всех помещениях одновременно, в школе установлено каналообразующее оборудование РСПИ "Сигнал - 20"; В школе имеется кнопка экстренного вызова полиции КЭВП, КТС с выводом ФГКУ "Управление вневедомственной охраны войск национальной гвардии РФ по Тюм</w:t>
      </w:r>
      <w:r w:rsidR="00F72D27">
        <w:rPr>
          <w:rFonts w:ascii="Arial" w:hAnsi="Arial" w:cs="Arial"/>
          <w:sz w:val="22"/>
          <w:szCs w:val="22"/>
          <w:u w:val="single"/>
        </w:rPr>
        <w:t>енской области</w:t>
      </w:r>
      <w:proofErr w:type="gramStart"/>
      <w:r w:rsidR="00F72D27">
        <w:rPr>
          <w:rFonts w:ascii="Arial" w:hAnsi="Arial" w:cs="Arial"/>
          <w:sz w:val="22"/>
          <w:szCs w:val="22"/>
          <w:u w:val="single"/>
        </w:rPr>
        <w:t xml:space="preserve">  </w:t>
      </w:r>
      <w:r w:rsidRPr="00F72D27">
        <w:rPr>
          <w:rFonts w:ascii="Arial" w:hAnsi="Arial" w:cs="Arial"/>
          <w:sz w:val="22"/>
          <w:szCs w:val="22"/>
          <w:u w:val="single"/>
        </w:rPr>
        <w:t>.</w:t>
      </w:r>
      <w:proofErr w:type="gramEnd"/>
      <w:r w:rsidRPr="00F72D27">
        <w:rPr>
          <w:rFonts w:ascii="Arial" w:hAnsi="Arial" w:cs="Arial"/>
          <w:sz w:val="22"/>
          <w:szCs w:val="22"/>
          <w:u w:val="single"/>
        </w:rPr>
        <w:t>;</w:t>
      </w:r>
    </w:p>
    <w:p w:rsidR="00824021" w:rsidRPr="00F72D27" w:rsidRDefault="00824021" w:rsidP="00824021">
      <w:pPr>
        <w:pStyle w:val="ConsPlusNonformat"/>
        <w:jc w:val="center"/>
        <w:rPr>
          <w:rFonts w:ascii="Arial" w:hAnsi="Arial" w:cs="Arial"/>
          <w:sz w:val="22"/>
          <w:szCs w:val="22"/>
        </w:rPr>
      </w:pPr>
      <w:r w:rsidRPr="00F72D27">
        <w:rPr>
          <w:rFonts w:ascii="Arial" w:hAnsi="Arial" w:cs="Arial"/>
          <w:sz w:val="22"/>
          <w:szCs w:val="22"/>
        </w:rPr>
        <w:t>(наличие, марка, характеристика)</w:t>
      </w:r>
    </w:p>
    <w:p w:rsidR="00824021" w:rsidRPr="00F72D27" w:rsidRDefault="00824021" w:rsidP="00824021">
      <w:pPr>
        <w:pStyle w:val="ConsPlusNonformat"/>
        <w:jc w:val="both"/>
        <w:rPr>
          <w:rFonts w:ascii="Arial" w:hAnsi="Arial" w:cs="Arial"/>
          <w:sz w:val="22"/>
          <w:szCs w:val="22"/>
        </w:rPr>
      </w:pPr>
      <w:r w:rsidRPr="00F72D27">
        <w:rPr>
          <w:rFonts w:ascii="Arial" w:hAnsi="Arial" w:cs="Arial"/>
          <w:sz w:val="22"/>
          <w:szCs w:val="22"/>
        </w:rPr>
        <w:t xml:space="preserve">    б) резервные источники электроснабжения, теплоснабжения, газоснабжения, водоснабжения, системы связи: </w:t>
      </w:r>
      <w:r w:rsidRPr="00F72D27">
        <w:rPr>
          <w:rFonts w:ascii="Arial" w:hAnsi="Arial" w:cs="Arial"/>
          <w:sz w:val="22"/>
          <w:szCs w:val="22"/>
          <w:u w:val="single"/>
        </w:rPr>
        <w:t>дизельная электростанция GMP/GMS- 42 PX на 380 в- 41КВТ;</w:t>
      </w:r>
    </w:p>
    <w:p w:rsidR="00824021" w:rsidRPr="00F72D27" w:rsidRDefault="00824021" w:rsidP="00824021">
      <w:pPr>
        <w:pStyle w:val="ConsPlusNonformat"/>
        <w:jc w:val="center"/>
        <w:rPr>
          <w:rFonts w:ascii="Arial" w:hAnsi="Arial" w:cs="Arial"/>
          <w:sz w:val="22"/>
          <w:szCs w:val="22"/>
        </w:rPr>
      </w:pPr>
      <w:r w:rsidRPr="00F72D27">
        <w:rPr>
          <w:rFonts w:ascii="Arial" w:hAnsi="Arial" w:cs="Arial"/>
          <w:sz w:val="22"/>
          <w:szCs w:val="22"/>
        </w:rPr>
        <w:t>(наличие, количество, характеристика)</w:t>
      </w:r>
    </w:p>
    <w:p w:rsidR="00824021" w:rsidRPr="00F72D27" w:rsidRDefault="00824021" w:rsidP="00824021">
      <w:pPr>
        <w:pStyle w:val="ConsPlusNonformat"/>
        <w:jc w:val="both"/>
        <w:rPr>
          <w:rFonts w:ascii="Arial" w:hAnsi="Arial" w:cs="Arial"/>
          <w:sz w:val="22"/>
          <w:szCs w:val="22"/>
          <w:u w:val="single"/>
        </w:rPr>
      </w:pPr>
      <w:r w:rsidRPr="00F72D27">
        <w:rPr>
          <w:rFonts w:ascii="Arial" w:hAnsi="Arial" w:cs="Arial"/>
          <w:sz w:val="22"/>
          <w:szCs w:val="22"/>
        </w:rPr>
        <w:t xml:space="preserve">в)  технические  системы обнаружения несанкционированного проникновения на  объект  (территорию), оповещения о несанкционированном проникновении на объект (территорию) или системы физической защиты: </w:t>
      </w:r>
      <w:r w:rsidRPr="00F72D27">
        <w:rPr>
          <w:rFonts w:ascii="Arial" w:hAnsi="Arial" w:cs="Arial"/>
          <w:sz w:val="22"/>
          <w:szCs w:val="22"/>
          <w:u w:val="single"/>
        </w:rPr>
        <w:t xml:space="preserve">установлена охранная система </w:t>
      </w:r>
      <w:r w:rsidRPr="00F72D27">
        <w:rPr>
          <w:rFonts w:ascii="Arial" w:hAnsi="Arial" w:cs="Arial"/>
          <w:sz w:val="22"/>
          <w:szCs w:val="22"/>
          <w:u w:val="single"/>
          <w:lang w:val="en-US"/>
        </w:rPr>
        <w:t>BOLID</w:t>
      </w:r>
      <w:r w:rsidRPr="00F72D27">
        <w:rPr>
          <w:rFonts w:ascii="Arial" w:hAnsi="Arial" w:cs="Arial"/>
          <w:sz w:val="22"/>
          <w:szCs w:val="22"/>
          <w:u w:val="single"/>
        </w:rPr>
        <w:t xml:space="preserve"> на оконных и дверных проемах</w:t>
      </w:r>
      <w:proofErr w:type="gramStart"/>
      <w:r w:rsidRPr="00F72D27">
        <w:rPr>
          <w:rFonts w:ascii="Arial" w:hAnsi="Arial" w:cs="Arial"/>
          <w:sz w:val="22"/>
          <w:szCs w:val="22"/>
          <w:u w:val="single"/>
        </w:rPr>
        <w:t>.;</w:t>
      </w:r>
      <w:proofErr w:type="gramEnd"/>
    </w:p>
    <w:p w:rsidR="00824021" w:rsidRPr="00F72D27" w:rsidRDefault="00824021" w:rsidP="00824021">
      <w:pPr>
        <w:pStyle w:val="ConsPlusNonformat"/>
        <w:jc w:val="center"/>
        <w:rPr>
          <w:rFonts w:ascii="Arial" w:hAnsi="Arial" w:cs="Arial"/>
          <w:sz w:val="22"/>
          <w:szCs w:val="22"/>
        </w:rPr>
      </w:pPr>
      <w:r w:rsidRPr="00F72D27">
        <w:rPr>
          <w:rFonts w:ascii="Arial" w:hAnsi="Arial" w:cs="Arial"/>
          <w:sz w:val="22"/>
          <w:szCs w:val="22"/>
        </w:rPr>
        <w:t>(наличие, марка, количество)</w:t>
      </w:r>
    </w:p>
    <w:p w:rsidR="00824021" w:rsidRPr="00F72D27" w:rsidRDefault="00824021" w:rsidP="00824021">
      <w:pPr>
        <w:pStyle w:val="ConsPlusNonformat"/>
        <w:jc w:val="both"/>
        <w:rPr>
          <w:rFonts w:ascii="Arial" w:hAnsi="Arial" w:cs="Arial"/>
          <w:sz w:val="22"/>
          <w:szCs w:val="22"/>
          <w:u w:val="single"/>
        </w:rPr>
      </w:pPr>
      <w:r w:rsidRPr="00F72D27">
        <w:rPr>
          <w:rFonts w:ascii="Arial" w:hAnsi="Arial" w:cs="Arial"/>
          <w:sz w:val="22"/>
          <w:szCs w:val="22"/>
        </w:rPr>
        <w:t xml:space="preserve">    г) стационарные и ручные металлоискатели  </w:t>
      </w:r>
      <w:r w:rsidRPr="00F72D27">
        <w:rPr>
          <w:rFonts w:ascii="Arial" w:hAnsi="Arial" w:cs="Arial"/>
          <w:sz w:val="22"/>
          <w:szCs w:val="22"/>
          <w:u w:val="single"/>
        </w:rPr>
        <w:t>отсутствуют</w:t>
      </w:r>
    </w:p>
    <w:p w:rsidR="00824021" w:rsidRPr="00F72D27" w:rsidRDefault="00824021" w:rsidP="00824021">
      <w:pPr>
        <w:pStyle w:val="ConsPlusNonformat"/>
        <w:jc w:val="both"/>
        <w:rPr>
          <w:rFonts w:ascii="Arial" w:hAnsi="Arial" w:cs="Arial"/>
          <w:sz w:val="22"/>
          <w:szCs w:val="22"/>
        </w:rPr>
      </w:pPr>
      <w:r w:rsidRPr="00F72D27">
        <w:rPr>
          <w:rFonts w:ascii="Arial" w:hAnsi="Arial" w:cs="Arial"/>
          <w:sz w:val="22"/>
          <w:szCs w:val="22"/>
        </w:rPr>
        <w:t>__________________________________________________________________________;</w:t>
      </w:r>
    </w:p>
    <w:p w:rsidR="00824021" w:rsidRPr="00F72D27" w:rsidRDefault="00824021" w:rsidP="00824021">
      <w:pPr>
        <w:pStyle w:val="ConsPlusNonformat"/>
        <w:jc w:val="center"/>
        <w:rPr>
          <w:rFonts w:ascii="Arial" w:hAnsi="Arial" w:cs="Arial"/>
          <w:sz w:val="22"/>
          <w:szCs w:val="22"/>
        </w:rPr>
      </w:pPr>
      <w:r w:rsidRPr="00F72D27">
        <w:rPr>
          <w:rFonts w:ascii="Arial" w:hAnsi="Arial" w:cs="Arial"/>
          <w:sz w:val="22"/>
          <w:szCs w:val="22"/>
        </w:rPr>
        <w:t>(наличие, марка, количество)</w:t>
      </w:r>
    </w:p>
    <w:p w:rsidR="00824021" w:rsidRPr="00F72D27" w:rsidRDefault="00824021" w:rsidP="00824021">
      <w:pPr>
        <w:pStyle w:val="ConsPlusNonformat"/>
        <w:jc w:val="both"/>
        <w:rPr>
          <w:rFonts w:ascii="Arial" w:hAnsi="Arial" w:cs="Arial"/>
          <w:sz w:val="22"/>
          <w:szCs w:val="22"/>
        </w:rPr>
      </w:pPr>
      <w:r w:rsidRPr="00F72D27">
        <w:rPr>
          <w:rFonts w:ascii="Arial" w:hAnsi="Arial" w:cs="Arial"/>
          <w:sz w:val="22"/>
          <w:szCs w:val="22"/>
        </w:rPr>
        <w:t xml:space="preserve">    д) телевизионные системы охраны видеонаблюдение: внутреннее – 16 камер модель </w:t>
      </w:r>
      <w:r w:rsidRPr="00F72D27">
        <w:rPr>
          <w:rFonts w:ascii="Arial" w:hAnsi="Arial" w:cs="Arial"/>
          <w:color w:val="000000"/>
          <w:sz w:val="22"/>
          <w:szCs w:val="22"/>
          <w:shd w:val="clear" w:color="auto" w:fill="FFFFFF"/>
        </w:rPr>
        <w:t xml:space="preserve">LTV - CDH 72 </w:t>
      </w:r>
      <w:r w:rsidRPr="00F72D27">
        <w:rPr>
          <w:rFonts w:ascii="Arial" w:hAnsi="Arial" w:cs="Arial"/>
          <w:color w:val="000000"/>
          <w:sz w:val="22"/>
          <w:szCs w:val="22"/>
          <w:shd w:val="clear" w:color="auto" w:fill="FFFFFF"/>
          <w:lang w:val="en-US"/>
        </w:rPr>
        <w:t>W</w:t>
      </w:r>
      <w:r w:rsidRPr="00F72D27">
        <w:rPr>
          <w:rFonts w:ascii="Arial" w:hAnsi="Arial" w:cs="Arial"/>
          <w:color w:val="000000"/>
          <w:sz w:val="22"/>
          <w:szCs w:val="22"/>
          <w:shd w:val="clear" w:color="auto" w:fill="FFFFFF"/>
        </w:rPr>
        <w:t>-V 2,8-12 </w:t>
      </w:r>
      <w:r w:rsidRPr="00F72D27">
        <w:rPr>
          <w:rFonts w:ascii="Arial" w:hAnsi="Arial" w:cs="Arial"/>
          <w:sz w:val="22"/>
          <w:szCs w:val="22"/>
        </w:rPr>
        <w:t xml:space="preserve">   и наружное – 14 камер, модель </w:t>
      </w:r>
      <w:r w:rsidRPr="00F72D27">
        <w:rPr>
          <w:rFonts w:ascii="Arial" w:hAnsi="Arial" w:cs="Arial"/>
          <w:color w:val="000000"/>
          <w:sz w:val="22"/>
          <w:szCs w:val="22"/>
          <w:shd w:val="clear" w:color="auto" w:fill="FFFFFF"/>
        </w:rPr>
        <w:t>LTV - CDH 621 LM-V6-50</w:t>
      </w:r>
      <w:proofErr w:type="gramStart"/>
      <w:r w:rsidRPr="00F72D27">
        <w:rPr>
          <w:rFonts w:ascii="Arial" w:hAnsi="Arial" w:cs="Arial"/>
          <w:color w:val="000000"/>
          <w:sz w:val="22"/>
          <w:szCs w:val="22"/>
          <w:shd w:val="clear" w:color="auto" w:fill="FFFFFF"/>
        </w:rPr>
        <w:t> </w:t>
      </w:r>
      <w:r w:rsidRPr="00F72D27">
        <w:rPr>
          <w:rFonts w:ascii="Arial" w:hAnsi="Arial" w:cs="Arial"/>
          <w:sz w:val="22"/>
          <w:szCs w:val="22"/>
        </w:rPr>
        <w:t xml:space="preserve">  </w:t>
      </w:r>
      <w:r w:rsidRPr="00F72D27">
        <w:rPr>
          <w:rFonts w:ascii="Arial" w:hAnsi="Arial" w:cs="Arial"/>
          <w:sz w:val="22"/>
          <w:szCs w:val="22"/>
          <w:u w:val="single"/>
        </w:rPr>
        <w:t>;</w:t>
      </w:r>
      <w:proofErr w:type="gramEnd"/>
    </w:p>
    <w:p w:rsidR="00824021" w:rsidRPr="00F72D27" w:rsidRDefault="00824021" w:rsidP="00824021">
      <w:pPr>
        <w:pStyle w:val="ConsPlusNonformat"/>
        <w:jc w:val="center"/>
        <w:rPr>
          <w:rFonts w:ascii="Arial" w:hAnsi="Arial" w:cs="Arial"/>
          <w:sz w:val="22"/>
          <w:szCs w:val="22"/>
        </w:rPr>
      </w:pPr>
      <w:r w:rsidRPr="00F72D27">
        <w:rPr>
          <w:rFonts w:ascii="Arial" w:hAnsi="Arial" w:cs="Arial"/>
          <w:sz w:val="22"/>
          <w:szCs w:val="22"/>
        </w:rPr>
        <w:t>(наличие, марка, количество)</w:t>
      </w:r>
    </w:p>
    <w:p w:rsidR="00824021" w:rsidRPr="00F72D27" w:rsidRDefault="00824021" w:rsidP="00824021">
      <w:pPr>
        <w:pStyle w:val="ConsPlusNonformat"/>
        <w:jc w:val="both"/>
        <w:rPr>
          <w:rFonts w:ascii="Arial" w:hAnsi="Arial" w:cs="Arial"/>
          <w:sz w:val="22"/>
          <w:szCs w:val="22"/>
          <w:u w:val="single"/>
        </w:rPr>
      </w:pPr>
      <w:r w:rsidRPr="00F72D27">
        <w:rPr>
          <w:rFonts w:ascii="Arial" w:hAnsi="Arial" w:cs="Arial"/>
          <w:sz w:val="22"/>
          <w:szCs w:val="22"/>
        </w:rPr>
        <w:t xml:space="preserve">    е) системы охранного освещения: </w:t>
      </w:r>
      <w:r w:rsidRPr="00F72D27">
        <w:rPr>
          <w:rFonts w:ascii="Arial" w:hAnsi="Arial" w:cs="Arial"/>
          <w:sz w:val="22"/>
          <w:szCs w:val="22"/>
          <w:u w:val="single"/>
        </w:rPr>
        <w:t>установлено 32 светильника по периметру школы (ДРЛ 500).</w:t>
      </w:r>
    </w:p>
    <w:p w:rsidR="00824021" w:rsidRPr="00F72D27" w:rsidRDefault="00824021" w:rsidP="00824021">
      <w:pPr>
        <w:pStyle w:val="ConsPlusNonformat"/>
        <w:jc w:val="center"/>
        <w:rPr>
          <w:rFonts w:ascii="Arial" w:hAnsi="Arial" w:cs="Arial"/>
          <w:sz w:val="22"/>
          <w:szCs w:val="22"/>
        </w:rPr>
      </w:pPr>
      <w:r w:rsidRPr="00F72D27">
        <w:rPr>
          <w:rFonts w:ascii="Arial" w:hAnsi="Arial" w:cs="Arial"/>
          <w:sz w:val="22"/>
          <w:szCs w:val="22"/>
        </w:rPr>
        <w:t>(наличие, марка, количество)</w:t>
      </w:r>
    </w:p>
    <w:p w:rsidR="00824021" w:rsidRPr="00F72D27" w:rsidRDefault="00824021" w:rsidP="00824021">
      <w:pPr>
        <w:pStyle w:val="ConsPlusNonformat"/>
        <w:jc w:val="both"/>
        <w:rPr>
          <w:rFonts w:ascii="Arial" w:hAnsi="Arial" w:cs="Arial"/>
          <w:sz w:val="22"/>
          <w:szCs w:val="22"/>
        </w:rPr>
      </w:pPr>
      <w:r w:rsidRPr="00F72D27">
        <w:rPr>
          <w:rFonts w:ascii="Arial" w:hAnsi="Arial" w:cs="Arial"/>
          <w:sz w:val="22"/>
          <w:szCs w:val="22"/>
        </w:rPr>
        <w:t xml:space="preserve">    2. Меры по физической защите объекта (территории):</w:t>
      </w:r>
    </w:p>
    <w:p w:rsidR="00824021" w:rsidRPr="00F72D27" w:rsidRDefault="00824021" w:rsidP="00824021">
      <w:pPr>
        <w:pStyle w:val="ConsPlusNonformat"/>
        <w:jc w:val="both"/>
        <w:rPr>
          <w:rFonts w:ascii="Arial" w:hAnsi="Arial" w:cs="Arial"/>
          <w:sz w:val="22"/>
          <w:szCs w:val="22"/>
        </w:rPr>
      </w:pPr>
      <w:r w:rsidRPr="00F72D27">
        <w:rPr>
          <w:rFonts w:ascii="Arial" w:hAnsi="Arial" w:cs="Arial"/>
          <w:sz w:val="22"/>
          <w:szCs w:val="22"/>
        </w:rPr>
        <w:t xml:space="preserve">а)  количество  контрольно-пропускных  пунктов  (для  прохода  людей  и проезда транспортных средств) </w:t>
      </w:r>
      <w:r w:rsidRPr="00F72D27">
        <w:rPr>
          <w:rFonts w:ascii="Arial" w:hAnsi="Arial" w:cs="Arial"/>
          <w:sz w:val="22"/>
          <w:szCs w:val="22"/>
          <w:u w:val="single"/>
        </w:rPr>
        <w:t>1(один) /1 (один)</w:t>
      </w:r>
    </w:p>
    <w:p w:rsidR="00824021" w:rsidRPr="00F72D27" w:rsidRDefault="00824021" w:rsidP="00824021">
      <w:pPr>
        <w:pStyle w:val="ConsPlusNonformat"/>
        <w:jc w:val="both"/>
        <w:rPr>
          <w:rFonts w:ascii="Arial" w:hAnsi="Arial" w:cs="Arial"/>
          <w:sz w:val="22"/>
          <w:szCs w:val="22"/>
          <w:u w:val="single"/>
        </w:rPr>
      </w:pPr>
      <w:r w:rsidRPr="00F72D27">
        <w:rPr>
          <w:rFonts w:ascii="Arial" w:hAnsi="Arial" w:cs="Arial"/>
          <w:sz w:val="22"/>
          <w:szCs w:val="22"/>
        </w:rPr>
        <w:t xml:space="preserve">б)   количество  эвакуационных  выходов  (для  выхода  людей  и  выезда транспортных средств) </w:t>
      </w:r>
      <w:r w:rsidRPr="00F72D27">
        <w:rPr>
          <w:rFonts w:ascii="Arial" w:hAnsi="Arial" w:cs="Arial"/>
          <w:sz w:val="22"/>
          <w:szCs w:val="22"/>
          <w:u w:val="single"/>
        </w:rPr>
        <w:t xml:space="preserve">эвакуационных выходов - 5 (пять); для выезда транспортных средств - 2 </w:t>
      </w:r>
      <w:proofErr w:type="gramStart"/>
      <w:r w:rsidRPr="00F72D27">
        <w:rPr>
          <w:rFonts w:ascii="Arial" w:hAnsi="Arial" w:cs="Arial"/>
          <w:sz w:val="22"/>
          <w:szCs w:val="22"/>
          <w:u w:val="single"/>
        </w:rPr>
        <w:t xml:space="preserve">( </w:t>
      </w:r>
      <w:proofErr w:type="gramEnd"/>
      <w:r w:rsidRPr="00F72D27">
        <w:rPr>
          <w:rFonts w:ascii="Arial" w:hAnsi="Arial" w:cs="Arial"/>
          <w:sz w:val="22"/>
          <w:szCs w:val="22"/>
          <w:u w:val="single"/>
        </w:rPr>
        <w:t>два);</w:t>
      </w:r>
    </w:p>
    <w:p w:rsidR="00824021" w:rsidRPr="00F72D27" w:rsidRDefault="00824021" w:rsidP="00824021">
      <w:pPr>
        <w:pStyle w:val="ConsPlusNonformat"/>
        <w:jc w:val="both"/>
        <w:rPr>
          <w:rFonts w:ascii="Arial" w:hAnsi="Arial" w:cs="Arial"/>
          <w:sz w:val="22"/>
          <w:szCs w:val="22"/>
        </w:rPr>
      </w:pPr>
      <w:r w:rsidRPr="00F72D27">
        <w:rPr>
          <w:rFonts w:ascii="Arial" w:hAnsi="Arial" w:cs="Arial"/>
          <w:sz w:val="22"/>
          <w:szCs w:val="22"/>
        </w:rPr>
        <w:t xml:space="preserve">    в) наличие  на   объекте   (территории)  электронной  системы  пропуска</w:t>
      </w:r>
    </w:p>
    <w:p w:rsidR="00824021" w:rsidRPr="00F72D27" w:rsidRDefault="00824021" w:rsidP="00824021">
      <w:pPr>
        <w:pStyle w:val="ConsPlusNonformat"/>
        <w:jc w:val="both"/>
        <w:rPr>
          <w:rFonts w:ascii="Arial" w:hAnsi="Arial" w:cs="Arial"/>
          <w:sz w:val="22"/>
          <w:szCs w:val="22"/>
          <w:u w:val="single"/>
        </w:rPr>
      </w:pPr>
      <w:r w:rsidRPr="00F72D27">
        <w:rPr>
          <w:rFonts w:ascii="Arial" w:hAnsi="Arial" w:cs="Arial"/>
          <w:sz w:val="22"/>
          <w:szCs w:val="22"/>
          <w:u w:val="single"/>
        </w:rPr>
        <w:t>_______________________отсутствует__________________________________________;</w:t>
      </w:r>
    </w:p>
    <w:p w:rsidR="00824021" w:rsidRPr="00F72D27" w:rsidRDefault="00824021" w:rsidP="00824021">
      <w:pPr>
        <w:pStyle w:val="ConsPlusNonformat"/>
        <w:jc w:val="center"/>
        <w:rPr>
          <w:rFonts w:ascii="Arial" w:hAnsi="Arial" w:cs="Arial"/>
          <w:sz w:val="22"/>
          <w:szCs w:val="22"/>
        </w:rPr>
      </w:pPr>
      <w:r w:rsidRPr="00F72D27">
        <w:rPr>
          <w:rFonts w:ascii="Arial" w:hAnsi="Arial" w:cs="Arial"/>
          <w:sz w:val="22"/>
          <w:szCs w:val="22"/>
        </w:rPr>
        <w:t>(тип установленного оборудования)</w:t>
      </w:r>
    </w:p>
    <w:p w:rsidR="00824021" w:rsidRPr="00F72D27" w:rsidRDefault="00824021" w:rsidP="00824021">
      <w:pPr>
        <w:pStyle w:val="ConsPlusNonformat"/>
        <w:jc w:val="both"/>
        <w:rPr>
          <w:rFonts w:ascii="Arial" w:hAnsi="Arial" w:cs="Arial"/>
          <w:sz w:val="22"/>
          <w:szCs w:val="22"/>
          <w:u w:val="single"/>
        </w:rPr>
      </w:pPr>
      <w:r w:rsidRPr="00F72D27">
        <w:rPr>
          <w:rFonts w:ascii="Arial" w:hAnsi="Arial" w:cs="Arial"/>
          <w:sz w:val="22"/>
          <w:szCs w:val="22"/>
        </w:rPr>
        <w:t xml:space="preserve">г)  укомплектованность личным составом нештатных  аварийно-спасательных формирований (по видам подразделений) </w:t>
      </w:r>
      <w:r w:rsidRPr="00F72D27">
        <w:rPr>
          <w:rFonts w:ascii="Arial" w:hAnsi="Arial" w:cs="Arial"/>
          <w:sz w:val="22"/>
          <w:szCs w:val="22"/>
          <w:u w:val="single"/>
        </w:rPr>
        <w:t>добровольная  пожарная дружина из 3 человек (8,5%).</w:t>
      </w:r>
    </w:p>
    <w:p w:rsidR="00824021" w:rsidRPr="00F72D27" w:rsidRDefault="00824021" w:rsidP="00824021">
      <w:pPr>
        <w:pStyle w:val="ConsPlusNonformat"/>
        <w:jc w:val="center"/>
        <w:rPr>
          <w:rFonts w:ascii="Arial" w:hAnsi="Arial" w:cs="Arial"/>
          <w:sz w:val="22"/>
          <w:szCs w:val="22"/>
        </w:rPr>
      </w:pPr>
      <w:r w:rsidRPr="00F72D27">
        <w:rPr>
          <w:rFonts w:ascii="Arial" w:hAnsi="Arial" w:cs="Arial"/>
          <w:sz w:val="22"/>
          <w:szCs w:val="22"/>
        </w:rPr>
        <w:t>(человек, процентов)</w:t>
      </w:r>
    </w:p>
    <w:p w:rsidR="00824021" w:rsidRPr="00F72D27" w:rsidRDefault="00824021" w:rsidP="00824021">
      <w:pPr>
        <w:pStyle w:val="ConsPlusNonformat"/>
        <w:jc w:val="both"/>
        <w:rPr>
          <w:rFonts w:ascii="Arial" w:hAnsi="Arial" w:cs="Arial"/>
          <w:sz w:val="22"/>
          <w:szCs w:val="22"/>
        </w:rPr>
      </w:pPr>
      <w:r w:rsidRPr="00F72D27">
        <w:rPr>
          <w:rFonts w:ascii="Arial" w:hAnsi="Arial" w:cs="Arial"/>
          <w:sz w:val="22"/>
          <w:szCs w:val="22"/>
        </w:rPr>
        <w:t xml:space="preserve">    3. Меры по пожарной безопасности объекта (территории):</w:t>
      </w:r>
    </w:p>
    <w:p w:rsidR="00824021" w:rsidRPr="00F72D27" w:rsidRDefault="00824021" w:rsidP="00824021">
      <w:pPr>
        <w:pStyle w:val="ConsPlusNonformat"/>
        <w:jc w:val="both"/>
        <w:rPr>
          <w:rFonts w:ascii="Arial" w:hAnsi="Arial" w:cs="Arial"/>
          <w:sz w:val="22"/>
          <w:szCs w:val="22"/>
        </w:rPr>
      </w:pPr>
      <w:r w:rsidRPr="00F72D27">
        <w:rPr>
          <w:rFonts w:ascii="Arial" w:hAnsi="Arial" w:cs="Arial"/>
          <w:sz w:val="22"/>
          <w:szCs w:val="22"/>
        </w:rPr>
        <w:t xml:space="preserve">    а) наличие документа, подтверждающего соответствие объекта (территории) установленным требованиям пожарной безопасности </w:t>
      </w:r>
    </w:p>
    <w:p w:rsidR="00824021" w:rsidRPr="00F72D27" w:rsidRDefault="00824021" w:rsidP="00824021">
      <w:pPr>
        <w:pStyle w:val="ConsPlusNonformat"/>
        <w:jc w:val="both"/>
        <w:rPr>
          <w:rFonts w:ascii="Arial" w:hAnsi="Arial" w:cs="Arial"/>
          <w:sz w:val="22"/>
          <w:szCs w:val="22"/>
        </w:rPr>
      </w:pPr>
      <w:r w:rsidRPr="00F72D27">
        <w:rPr>
          <w:rFonts w:ascii="Arial" w:hAnsi="Arial" w:cs="Arial"/>
          <w:sz w:val="22"/>
          <w:szCs w:val="22"/>
          <w:u w:val="single"/>
        </w:rPr>
        <w:t>Заключение о соответствии объекта защиты обязательным требованиям пожарной безопасности № 000007 серия 002 от 10.11.2016 г</w:t>
      </w:r>
      <w:r w:rsidRPr="00F72D27">
        <w:rPr>
          <w:rFonts w:ascii="Arial" w:hAnsi="Arial" w:cs="Arial"/>
          <w:sz w:val="22"/>
          <w:szCs w:val="22"/>
        </w:rPr>
        <w:t>.;__________________________________</w:t>
      </w:r>
    </w:p>
    <w:p w:rsidR="00824021" w:rsidRPr="00F72D27" w:rsidRDefault="00824021" w:rsidP="00824021">
      <w:pPr>
        <w:pStyle w:val="ConsPlusNonformat"/>
        <w:jc w:val="center"/>
        <w:rPr>
          <w:rFonts w:ascii="Arial" w:hAnsi="Arial" w:cs="Arial"/>
          <w:sz w:val="22"/>
          <w:szCs w:val="22"/>
        </w:rPr>
      </w:pPr>
      <w:r w:rsidRPr="00F72D27">
        <w:rPr>
          <w:rFonts w:ascii="Arial" w:hAnsi="Arial" w:cs="Arial"/>
          <w:sz w:val="22"/>
          <w:szCs w:val="22"/>
        </w:rPr>
        <w:t>(реквизиты, дата выдачи)</w:t>
      </w:r>
    </w:p>
    <w:p w:rsidR="00824021" w:rsidRPr="00F72D27" w:rsidRDefault="00824021" w:rsidP="00824021">
      <w:pPr>
        <w:pStyle w:val="ConsPlusNonformat"/>
        <w:jc w:val="both"/>
        <w:rPr>
          <w:rFonts w:ascii="Arial" w:hAnsi="Arial" w:cs="Arial"/>
          <w:sz w:val="22"/>
          <w:szCs w:val="22"/>
        </w:rPr>
      </w:pPr>
      <w:r w:rsidRPr="00F72D27">
        <w:rPr>
          <w:rFonts w:ascii="Arial" w:hAnsi="Arial" w:cs="Arial"/>
          <w:sz w:val="22"/>
          <w:szCs w:val="22"/>
        </w:rPr>
        <w:t xml:space="preserve">    б) наличие     системы    внутреннего    противопожарного   водопровода</w:t>
      </w:r>
    </w:p>
    <w:p w:rsidR="00824021" w:rsidRPr="00F72D27" w:rsidRDefault="00824021" w:rsidP="00824021">
      <w:pPr>
        <w:pStyle w:val="ConsPlusNonformat"/>
        <w:jc w:val="both"/>
        <w:rPr>
          <w:rFonts w:ascii="Arial" w:hAnsi="Arial" w:cs="Arial"/>
          <w:sz w:val="22"/>
          <w:szCs w:val="22"/>
          <w:u w:val="single"/>
        </w:rPr>
      </w:pPr>
      <w:r w:rsidRPr="00F72D27">
        <w:rPr>
          <w:rFonts w:ascii="Arial" w:hAnsi="Arial" w:cs="Arial"/>
          <w:sz w:val="22"/>
          <w:szCs w:val="22"/>
          <w:u w:val="single"/>
        </w:rPr>
        <w:t>______________________________________отсутствует_____________________________;</w:t>
      </w:r>
    </w:p>
    <w:p w:rsidR="00824021" w:rsidRPr="00F72D27" w:rsidRDefault="00824021" w:rsidP="00824021">
      <w:pPr>
        <w:pStyle w:val="ConsPlusNonformat"/>
        <w:jc w:val="center"/>
        <w:rPr>
          <w:rFonts w:ascii="Arial" w:hAnsi="Arial" w:cs="Arial"/>
          <w:sz w:val="22"/>
          <w:szCs w:val="22"/>
        </w:rPr>
      </w:pPr>
      <w:r w:rsidRPr="00F72D27">
        <w:rPr>
          <w:rFonts w:ascii="Arial" w:hAnsi="Arial" w:cs="Arial"/>
          <w:sz w:val="22"/>
          <w:szCs w:val="22"/>
        </w:rPr>
        <w:lastRenderedPageBreak/>
        <w:t>(характеристика)</w:t>
      </w:r>
    </w:p>
    <w:p w:rsidR="00824021" w:rsidRPr="00F72D27" w:rsidRDefault="00824021" w:rsidP="00824021">
      <w:pPr>
        <w:pStyle w:val="ConsPlusNonformat"/>
        <w:jc w:val="both"/>
        <w:rPr>
          <w:rFonts w:ascii="Arial" w:hAnsi="Arial" w:cs="Arial"/>
          <w:sz w:val="22"/>
          <w:szCs w:val="22"/>
        </w:rPr>
      </w:pPr>
      <w:r w:rsidRPr="00F72D27">
        <w:rPr>
          <w:rFonts w:ascii="Arial" w:hAnsi="Arial" w:cs="Arial"/>
          <w:sz w:val="22"/>
          <w:szCs w:val="22"/>
        </w:rPr>
        <w:t xml:space="preserve">в)  наличие  противопожарного  оборудования, в том числе </w:t>
      </w:r>
      <w:proofErr w:type="gramStart"/>
      <w:r w:rsidRPr="00F72D27">
        <w:rPr>
          <w:rFonts w:ascii="Arial" w:hAnsi="Arial" w:cs="Arial"/>
          <w:sz w:val="22"/>
          <w:szCs w:val="22"/>
        </w:rPr>
        <w:t>автоматической</w:t>
      </w:r>
      <w:proofErr w:type="gramEnd"/>
    </w:p>
    <w:p w:rsidR="00824021" w:rsidRPr="00F72D27" w:rsidRDefault="00824021" w:rsidP="00824021">
      <w:pPr>
        <w:pStyle w:val="ConsPlusNonformat"/>
        <w:jc w:val="both"/>
        <w:rPr>
          <w:rFonts w:ascii="Arial" w:hAnsi="Arial" w:cs="Arial"/>
          <w:sz w:val="22"/>
          <w:szCs w:val="22"/>
        </w:rPr>
      </w:pPr>
      <w:r w:rsidRPr="00F72D27">
        <w:rPr>
          <w:rFonts w:ascii="Arial" w:hAnsi="Arial" w:cs="Arial"/>
          <w:sz w:val="22"/>
          <w:szCs w:val="22"/>
        </w:rPr>
        <w:t xml:space="preserve">системы пожаротушения </w:t>
      </w:r>
    </w:p>
    <w:p w:rsidR="00824021" w:rsidRPr="00F72D27" w:rsidRDefault="00824021" w:rsidP="00824021">
      <w:pPr>
        <w:pStyle w:val="ConsPlusNonformat"/>
        <w:jc w:val="both"/>
        <w:rPr>
          <w:rFonts w:ascii="Arial" w:hAnsi="Arial" w:cs="Arial"/>
          <w:sz w:val="22"/>
          <w:szCs w:val="22"/>
          <w:u w:val="single"/>
        </w:rPr>
      </w:pPr>
      <w:r w:rsidRPr="00F72D27">
        <w:rPr>
          <w:rFonts w:ascii="Arial" w:hAnsi="Arial" w:cs="Arial"/>
          <w:sz w:val="22"/>
          <w:szCs w:val="22"/>
          <w:u w:val="single"/>
        </w:rPr>
        <w:t xml:space="preserve">В школе установлена автоматическая пожарная сигнализация (АПС) с выводом на МЧС; технические средства охранно-пожарной сигнализации: "Сигнал 20" - 2 </w:t>
      </w:r>
      <w:proofErr w:type="spellStart"/>
      <w:proofErr w:type="gramStart"/>
      <w:r w:rsidRPr="00F72D27">
        <w:rPr>
          <w:rFonts w:ascii="Arial" w:hAnsi="Arial" w:cs="Arial"/>
          <w:sz w:val="22"/>
          <w:szCs w:val="22"/>
          <w:u w:val="single"/>
        </w:rPr>
        <w:t>шт</w:t>
      </w:r>
      <w:proofErr w:type="spellEnd"/>
      <w:proofErr w:type="gramEnd"/>
      <w:r w:rsidRPr="00F72D27">
        <w:rPr>
          <w:rFonts w:ascii="Arial" w:hAnsi="Arial" w:cs="Arial"/>
          <w:sz w:val="22"/>
          <w:szCs w:val="22"/>
          <w:u w:val="single"/>
        </w:rPr>
        <w:t xml:space="preserve">, "ИП 212- 3СУ" - 231 </w:t>
      </w:r>
      <w:proofErr w:type="spellStart"/>
      <w:r w:rsidRPr="00F72D27">
        <w:rPr>
          <w:rFonts w:ascii="Arial" w:hAnsi="Arial" w:cs="Arial"/>
          <w:sz w:val="22"/>
          <w:szCs w:val="22"/>
          <w:u w:val="single"/>
        </w:rPr>
        <w:t>шт</w:t>
      </w:r>
      <w:proofErr w:type="spellEnd"/>
      <w:r w:rsidRPr="00F72D27">
        <w:rPr>
          <w:rFonts w:ascii="Arial" w:hAnsi="Arial" w:cs="Arial"/>
          <w:sz w:val="22"/>
          <w:szCs w:val="22"/>
          <w:u w:val="single"/>
        </w:rPr>
        <w:t>, "Соната - 3" - 55 шт., "Маяк-12 - 3М"- 3 шт., "ИПР-3-СУ" - 20 шт., "Маяк - 12К" - 1 шт., .; имеются огнетушители (13 шт.) -  "ОП-5( 8 шт.), "ОП -2"( 2 шт.),  "ОП-3"- ( 3 шт.), расположенные в рекреациях, котельной, спортзале, кабинетах повышенной опасности;</w:t>
      </w:r>
    </w:p>
    <w:p w:rsidR="00824021" w:rsidRPr="00F72D27" w:rsidRDefault="00824021" w:rsidP="00824021">
      <w:pPr>
        <w:pStyle w:val="ConsPlusNonformat"/>
        <w:jc w:val="center"/>
        <w:rPr>
          <w:rFonts w:ascii="Arial" w:hAnsi="Arial" w:cs="Arial"/>
          <w:sz w:val="22"/>
          <w:szCs w:val="22"/>
        </w:rPr>
      </w:pPr>
      <w:r w:rsidRPr="00F72D27">
        <w:rPr>
          <w:rFonts w:ascii="Arial" w:hAnsi="Arial" w:cs="Arial"/>
          <w:sz w:val="22"/>
          <w:szCs w:val="22"/>
        </w:rPr>
        <w:t>(тип, марка)</w:t>
      </w:r>
    </w:p>
    <w:p w:rsidR="00824021" w:rsidRPr="00F72D27" w:rsidRDefault="00824021" w:rsidP="00824021">
      <w:pPr>
        <w:pStyle w:val="ConsPlusNonformat"/>
        <w:jc w:val="both"/>
        <w:rPr>
          <w:rFonts w:ascii="Arial" w:hAnsi="Arial" w:cs="Arial"/>
          <w:sz w:val="22"/>
          <w:szCs w:val="22"/>
        </w:rPr>
      </w:pPr>
      <w:r w:rsidRPr="00F72D27">
        <w:rPr>
          <w:rFonts w:ascii="Arial" w:hAnsi="Arial" w:cs="Arial"/>
          <w:sz w:val="22"/>
          <w:szCs w:val="22"/>
        </w:rPr>
        <w:t xml:space="preserve">    г) наличие оборудования для эвакуации из зданий людей </w:t>
      </w:r>
    </w:p>
    <w:p w:rsidR="00824021" w:rsidRPr="00F72D27" w:rsidRDefault="00824021" w:rsidP="00824021">
      <w:pPr>
        <w:pStyle w:val="ConsPlusNonformat"/>
        <w:jc w:val="both"/>
        <w:rPr>
          <w:rFonts w:ascii="Arial" w:hAnsi="Arial" w:cs="Arial"/>
          <w:sz w:val="22"/>
          <w:szCs w:val="22"/>
          <w:u w:val="single"/>
        </w:rPr>
      </w:pPr>
      <w:r w:rsidRPr="00F72D27">
        <w:rPr>
          <w:rFonts w:ascii="Arial" w:hAnsi="Arial" w:cs="Arial"/>
          <w:sz w:val="22"/>
          <w:szCs w:val="22"/>
          <w:u w:val="single"/>
        </w:rPr>
        <w:t>В школе 6 запасных выходов, пути эвакуации свободны. Имеются планы эвакуации, расположенные на видном месте.</w:t>
      </w:r>
    </w:p>
    <w:p w:rsidR="00824021" w:rsidRPr="00F72D27" w:rsidRDefault="00824021" w:rsidP="00824021">
      <w:pPr>
        <w:pStyle w:val="ConsPlusNonformat"/>
        <w:jc w:val="center"/>
        <w:rPr>
          <w:rFonts w:ascii="Arial" w:hAnsi="Arial" w:cs="Arial"/>
          <w:sz w:val="22"/>
          <w:szCs w:val="22"/>
        </w:rPr>
      </w:pPr>
      <w:r w:rsidRPr="00F72D27">
        <w:rPr>
          <w:rFonts w:ascii="Arial" w:hAnsi="Arial" w:cs="Arial"/>
          <w:sz w:val="22"/>
          <w:szCs w:val="22"/>
        </w:rPr>
        <w:t>(тип, марка)</w:t>
      </w:r>
    </w:p>
    <w:p w:rsidR="00824021" w:rsidRPr="00F72D27" w:rsidRDefault="00824021" w:rsidP="00824021">
      <w:pPr>
        <w:pStyle w:val="ConsPlusNonformat"/>
        <w:jc w:val="both"/>
        <w:rPr>
          <w:rFonts w:ascii="Arial" w:hAnsi="Arial" w:cs="Arial"/>
          <w:sz w:val="22"/>
          <w:szCs w:val="22"/>
        </w:rPr>
      </w:pPr>
      <w:r w:rsidRPr="00F72D27">
        <w:rPr>
          <w:rFonts w:ascii="Arial" w:hAnsi="Arial" w:cs="Arial"/>
          <w:sz w:val="22"/>
          <w:szCs w:val="22"/>
        </w:rPr>
        <w:t xml:space="preserve">    4.   План  взаимодействия  с  территориальными  органами  безопасности, территориальными органами МВД России и территориальными органами </w:t>
      </w:r>
      <w:proofErr w:type="spellStart"/>
      <w:r w:rsidRPr="00F72D27">
        <w:rPr>
          <w:rFonts w:ascii="Arial" w:hAnsi="Arial" w:cs="Arial"/>
          <w:sz w:val="22"/>
          <w:szCs w:val="22"/>
        </w:rPr>
        <w:t>Росгвардии</w:t>
      </w:r>
      <w:proofErr w:type="spellEnd"/>
      <w:r w:rsidRPr="00F72D27">
        <w:rPr>
          <w:rFonts w:ascii="Arial" w:hAnsi="Arial" w:cs="Arial"/>
          <w:sz w:val="22"/>
          <w:szCs w:val="22"/>
        </w:rPr>
        <w:t xml:space="preserve"> по    защите    объекта    (территории)    от    террористических     угроз</w:t>
      </w:r>
    </w:p>
    <w:p w:rsidR="00824021" w:rsidRPr="00F72D27" w:rsidRDefault="00824021" w:rsidP="00824021">
      <w:pPr>
        <w:pStyle w:val="ConsPlusNonformat"/>
        <w:jc w:val="both"/>
        <w:rPr>
          <w:rFonts w:ascii="Arial" w:hAnsi="Arial" w:cs="Arial"/>
          <w:sz w:val="22"/>
          <w:szCs w:val="22"/>
          <w:u w:val="single"/>
        </w:rPr>
      </w:pPr>
      <w:r w:rsidRPr="00F72D27">
        <w:rPr>
          <w:rFonts w:ascii="Arial" w:hAnsi="Arial" w:cs="Arial"/>
          <w:sz w:val="22"/>
          <w:szCs w:val="22"/>
          <w:u w:val="single"/>
        </w:rPr>
        <w:t>__________________________________отсутствует_________________________________.</w:t>
      </w:r>
    </w:p>
    <w:p w:rsidR="00824021" w:rsidRPr="00F72D27" w:rsidRDefault="00824021" w:rsidP="00824021">
      <w:pPr>
        <w:pStyle w:val="ConsPlusNonformat"/>
        <w:jc w:val="center"/>
        <w:rPr>
          <w:rFonts w:ascii="Arial" w:hAnsi="Arial" w:cs="Arial"/>
          <w:sz w:val="22"/>
          <w:szCs w:val="22"/>
        </w:rPr>
      </w:pPr>
      <w:r w:rsidRPr="00F72D27">
        <w:rPr>
          <w:rFonts w:ascii="Arial" w:hAnsi="Arial" w:cs="Arial"/>
          <w:sz w:val="22"/>
          <w:szCs w:val="22"/>
        </w:rPr>
        <w:t>(наличие и реквизиты документа)</w:t>
      </w:r>
    </w:p>
    <w:p w:rsidR="00824021" w:rsidRPr="00F72D27" w:rsidRDefault="00824021" w:rsidP="00824021">
      <w:pPr>
        <w:pStyle w:val="ConsPlusNonformat"/>
        <w:jc w:val="center"/>
        <w:rPr>
          <w:rFonts w:ascii="Arial" w:hAnsi="Arial" w:cs="Arial"/>
          <w:sz w:val="22"/>
          <w:szCs w:val="22"/>
        </w:rPr>
      </w:pPr>
    </w:p>
    <w:p w:rsidR="008E044D" w:rsidRPr="00F72D27" w:rsidRDefault="008E044D" w:rsidP="008E044D">
      <w:pPr>
        <w:pStyle w:val="ConsPlusNormal"/>
        <w:ind w:firstLine="540"/>
        <w:jc w:val="both"/>
        <w:rPr>
          <w:rFonts w:ascii="Arial" w:eastAsia="Arial" w:hAnsi="Arial" w:cs="Arial"/>
          <w:i/>
          <w:szCs w:val="22"/>
        </w:rPr>
      </w:pPr>
      <w:r w:rsidRPr="00F72D27">
        <w:rPr>
          <w:rFonts w:ascii="Arial" w:hAnsi="Arial" w:cs="Arial"/>
          <w:szCs w:val="22"/>
        </w:rPr>
        <w:t>11. Социально-бытовая обеспеченность обучающихся и сотрудников.</w:t>
      </w:r>
    </w:p>
    <w:p w:rsidR="008E044D" w:rsidRPr="00F72D27" w:rsidRDefault="008E044D" w:rsidP="008E044D">
      <w:pPr>
        <w:tabs>
          <w:tab w:val="left" w:pos="284"/>
        </w:tabs>
        <w:spacing w:after="0" w:line="240" w:lineRule="auto"/>
        <w:jc w:val="both"/>
        <w:rPr>
          <w:rFonts w:ascii="Arial" w:hAnsi="Arial" w:cs="Arial"/>
        </w:rPr>
      </w:pPr>
      <w:r w:rsidRPr="00F72D27">
        <w:rPr>
          <w:rFonts w:ascii="Arial" w:eastAsia="Arial" w:hAnsi="Arial" w:cs="Arial"/>
          <w:i/>
        </w:rPr>
        <w:t xml:space="preserve">      </w:t>
      </w:r>
      <w:r w:rsidRPr="00F72D27">
        <w:rPr>
          <w:rFonts w:ascii="Arial" w:hAnsi="Arial" w:cs="Arial"/>
        </w:rPr>
        <w:t>В составе используемых помещений  1</w:t>
      </w:r>
      <w:r w:rsidR="00F72D27" w:rsidRPr="00F72D27">
        <w:rPr>
          <w:rFonts w:ascii="Arial" w:hAnsi="Arial" w:cs="Arial"/>
        </w:rPr>
        <w:t>3</w:t>
      </w:r>
      <w:r w:rsidRPr="00F72D27">
        <w:rPr>
          <w:rFonts w:ascii="Arial" w:hAnsi="Arial" w:cs="Arial"/>
        </w:rPr>
        <w:t xml:space="preserve"> учебных кабинетов, 3 специализированных кабинетов и лабораторий: мастерская, кабинет технологии, спортивный зал, 1 компьютерный класс, административно-служебные помещения: кабинет зав</w:t>
      </w:r>
      <w:proofErr w:type="gramStart"/>
      <w:r w:rsidR="00F72D27">
        <w:rPr>
          <w:rFonts w:ascii="Arial" w:hAnsi="Arial" w:cs="Arial"/>
        </w:rPr>
        <w:t>.</w:t>
      </w:r>
      <w:r w:rsidRPr="00F72D27">
        <w:rPr>
          <w:rFonts w:ascii="Arial" w:hAnsi="Arial" w:cs="Arial"/>
        </w:rPr>
        <w:t>ф</w:t>
      </w:r>
      <w:proofErr w:type="gramEnd"/>
      <w:r w:rsidRPr="00F72D27">
        <w:rPr>
          <w:rFonts w:ascii="Arial" w:hAnsi="Arial" w:cs="Arial"/>
        </w:rPr>
        <w:t xml:space="preserve">илиалом, учительская, столовая, библиотека. </w:t>
      </w:r>
    </w:p>
    <w:p w:rsidR="008E044D" w:rsidRPr="00F72D27" w:rsidRDefault="008E044D" w:rsidP="008E044D">
      <w:pPr>
        <w:widowControl w:val="0"/>
        <w:shd w:val="clear" w:color="auto" w:fill="FFFFFF"/>
        <w:tabs>
          <w:tab w:val="left" w:leader="underscore" w:pos="7752"/>
          <w:tab w:val="left" w:leader="underscore" w:pos="9355"/>
        </w:tabs>
        <w:autoSpaceDE w:val="0"/>
        <w:ind w:right="-93" w:firstLine="284"/>
        <w:jc w:val="both"/>
        <w:rPr>
          <w:rFonts w:ascii="Arial" w:hAnsi="Arial" w:cs="Arial"/>
        </w:rPr>
      </w:pPr>
      <w:r w:rsidRPr="00F72D27">
        <w:rPr>
          <w:rFonts w:ascii="Arial" w:hAnsi="Arial" w:cs="Arial"/>
        </w:rPr>
        <w:t>Имеющееся  оборудование специализированных кабинетов (аппаратура, наглядные пособия, реактивы, лабораторная посуда, материалы для проведения практических и лабораторных работ, спортивный инвентарь) частично отвечает предъявляемым требованиям.</w:t>
      </w:r>
    </w:p>
    <w:p w:rsidR="008E044D" w:rsidRPr="00F72D27" w:rsidRDefault="008E044D" w:rsidP="008E044D">
      <w:pPr>
        <w:widowControl w:val="0"/>
        <w:autoSpaceDE w:val="0"/>
        <w:ind w:right="-93" w:firstLine="284"/>
        <w:jc w:val="both"/>
        <w:rPr>
          <w:rFonts w:ascii="Arial" w:hAnsi="Arial" w:cs="Arial"/>
        </w:rPr>
      </w:pPr>
      <w:r w:rsidRPr="00F72D27">
        <w:rPr>
          <w:rFonts w:ascii="Arial" w:hAnsi="Arial" w:cs="Arial"/>
        </w:rPr>
        <w:t>Питание обучающихся и сотрудников организовано в столовой школы.</w:t>
      </w:r>
    </w:p>
    <w:p w:rsidR="008E044D" w:rsidRPr="00F72D27" w:rsidRDefault="008E044D" w:rsidP="008E044D">
      <w:pPr>
        <w:widowControl w:val="0"/>
        <w:autoSpaceDE w:val="0"/>
        <w:ind w:right="-93" w:firstLine="284"/>
        <w:jc w:val="both"/>
        <w:rPr>
          <w:rFonts w:ascii="Arial" w:eastAsia="Arial" w:hAnsi="Arial" w:cs="Arial"/>
        </w:rPr>
      </w:pPr>
      <w:r w:rsidRPr="00F72D27">
        <w:rPr>
          <w:rFonts w:ascii="Arial" w:hAnsi="Arial" w:cs="Arial"/>
        </w:rPr>
        <w:t xml:space="preserve">Медицинское обслуживание осуществляется </w:t>
      </w:r>
      <w:proofErr w:type="gramStart"/>
      <w:r w:rsidRPr="00F72D27">
        <w:rPr>
          <w:rFonts w:ascii="Arial" w:hAnsi="Arial" w:cs="Arial"/>
        </w:rPr>
        <w:t>медицинскими</w:t>
      </w:r>
      <w:proofErr w:type="gramEnd"/>
      <w:r w:rsidRPr="00F72D27">
        <w:rPr>
          <w:rFonts w:ascii="Arial" w:hAnsi="Arial" w:cs="Arial"/>
        </w:rPr>
        <w:t xml:space="preserve"> работником </w:t>
      </w:r>
      <w:proofErr w:type="spellStart"/>
      <w:r w:rsidR="00A22C9F" w:rsidRPr="00F72D27">
        <w:rPr>
          <w:rFonts w:ascii="Arial" w:hAnsi="Arial" w:cs="Arial"/>
        </w:rPr>
        <w:t>Второвагайского</w:t>
      </w:r>
      <w:proofErr w:type="spellEnd"/>
      <w:r w:rsidRPr="00F72D27">
        <w:rPr>
          <w:rFonts w:ascii="Arial" w:hAnsi="Arial" w:cs="Arial"/>
        </w:rPr>
        <w:t xml:space="preserve">  </w:t>
      </w:r>
      <w:proofErr w:type="spellStart"/>
      <w:r w:rsidRPr="00F72D27">
        <w:rPr>
          <w:rFonts w:ascii="Arial" w:hAnsi="Arial" w:cs="Arial"/>
        </w:rPr>
        <w:t>ФАПа</w:t>
      </w:r>
      <w:proofErr w:type="spellEnd"/>
      <w:r w:rsidRPr="00F72D27">
        <w:rPr>
          <w:rFonts w:ascii="Arial" w:hAnsi="Arial" w:cs="Arial"/>
        </w:rPr>
        <w:t>, а также медицинским персоналом ГБУЗ  ТО «Областная больница № 9» села Вагай.</w:t>
      </w:r>
    </w:p>
    <w:p w:rsidR="008E044D" w:rsidRPr="00F72D27" w:rsidRDefault="008E044D" w:rsidP="008E044D">
      <w:pPr>
        <w:widowControl w:val="0"/>
        <w:autoSpaceDE w:val="0"/>
        <w:ind w:right="-93"/>
        <w:jc w:val="both"/>
        <w:rPr>
          <w:rFonts w:ascii="Arial" w:hAnsi="Arial" w:cs="Arial"/>
        </w:rPr>
      </w:pPr>
      <w:r w:rsidRPr="00F72D27">
        <w:rPr>
          <w:rFonts w:ascii="Arial" w:eastAsia="Arial" w:hAnsi="Arial" w:cs="Arial"/>
        </w:rPr>
        <w:t xml:space="preserve">    </w:t>
      </w:r>
      <w:r w:rsidRPr="00F72D27">
        <w:rPr>
          <w:rFonts w:ascii="Arial" w:hAnsi="Arial" w:cs="Arial"/>
        </w:rPr>
        <w:t xml:space="preserve">Для занятий физической культурой и спортом, а также для физкультурно-оздоровительной работы  используется спортивный зал, игровая  площадка на территории школы.  </w:t>
      </w:r>
    </w:p>
    <w:p w:rsidR="008E044D" w:rsidRPr="00F72D27" w:rsidRDefault="008E044D" w:rsidP="008E044D">
      <w:pPr>
        <w:pStyle w:val="ConsPlusNormal"/>
        <w:spacing w:before="220"/>
        <w:ind w:firstLine="540"/>
        <w:rPr>
          <w:rFonts w:ascii="Arial" w:hAnsi="Arial" w:cs="Arial"/>
          <w:b/>
          <w:bCs/>
          <w:szCs w:val="22"/>
        </w:rPr>
      </w:pPr>
      <w:r w:rsidRPr="00F72D27">
        <w:rPr>
          <w:rFonts w:ascii="Arial" w:hAnsi="Arial" w:cs="Arial"/>
          <w:szCs w:val="22"/>
        </w:rPr>
        <w:t xml:space="preserve">12. Востребованность выпускников: </w:t>
      </w:r>
      <w:r w:rsidR="0007225C" w:rsidRPr="00F72D27">
        <w:rPr>
          <w:rFonts w:ascii="Arial" w:hAnsi="Arial" w:cs="Arial"/>
          <w:szCs w:val="22"/>
        </w:rPr>
        <w:t>выпускники школы, реализуют свой потенциал в сфере рабочих профессий, медицинского персонала.</w:t>
      </w:r>
    </w:p>
    <w:p w:rsidR="0018388D" w:rsidRPr="00F72D27" w:rsidRDefault="0018388D" w:rsidP="007F79FA">
      <w:pPr>
        <w:pStyle w:val="ConsPlusNormal"/>
        <w:ind w:firstLine="539"/>
        <w:jc w:val="both"/>
        <w:rPr>
          <w:rFonts w:ascii="Arial" w:hAnsi="Arial" w:cs="Arial"/>
          <w:szCs w:val="22"/>
        </w:rPr>
      </w:pPr>
      <w:r w:rsidRPr="00F72D27">
        <w:rPr>
          <w:rFonts w:ascii="Arial" w:hAnsi="Arial" w:cs="Arial"/>
          <w:szCs w:val="22"/>
        </w:rPr>
        <w:t xml:space="preserve">13. Учебно-методическое обеспечение: </w:t>
      </w:r>
      <w:r w:rsidR="007F79FA" w:rsidRPr="00F72D27">
        <w:rPr>
          <w:rFonts w:ascii="Arial" w:hAnsi="Arial" w:cs="Arial"/>
          <w:szCs w:val="22"/>
        </w:rPr>
        <w:t xml:space="preserve">Обеспеченность современными источниками учебной информации по образовательным программам соответствующей направленности достигается путём централизованного комплектования библиотек. Учебно-методическое и учебно-информационное обеспечение образовательного процесса соответствует требованиям образовательных программ общего образования соответствующей направленности. Администрацией школы постоянно ведётся работа по обновлению программного, учебно-методического и информационно-технического оснащения учебных программ. Рабочие учебные программы в полном объёме обеспечены учебниками, методической и справочной литературой. Учебники имеются в наличии на каждого обучающегося, соответствуют рабочим учебным программам и санитарно-гигиеническим требованиям и нормам. Используемые учебники соответствуют утверждённому Федеральному перечню учебников. В достаточном количестве имеются различные словари, справочники, дополнительная учебная литература. Уровень сохранности учебно-информационного фонда хороший. Учебно-методическое обеспечение рабочих учебных программ начального, основного, среднего общего </w:t>
      </w:r>
      <w:r w:rsidR="007F79FA" w:rsidRPr="00F72D27">
        <w:rPr>
          <w:rFonts w:ascii="Arial" w:hAnsi="Arial" w:cs="Arial"/>
          <w:szCs w:val="22"/>
        </w:rPr>
        <w:lastRenderedPageBreak/>
        <w:t>образования, дополнительного образования и информационно-техническое оснащение учебного процесса и внеурочной деятельности соответствует требованиям ФГОС. На основе примерных государственных образовательных программ разработаны рабочие учебные программы по всем предметам учебного плана, они обеспечены учебной литературой. Заказы оформляются на учебную литературу ежегодно и своевременно. Библиотечный фонд Школы в полной мере позволяет обеспечить учебной литературой всех учащихся по всем образовательным областям. Перечень учебников соответствует федеральному перечню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w:t>
      </w:r>
      <w:r w:rsidR="00F72D27">
        <w:rPr>
          <w:rFonts w:ascii="Arial" w:hAnsi="Arial" w:cs="Arial"/>
          <w:szCs w:val="22"/>
        </w:rPr>
        <w:t>дарственную аккредитацию, на 2021</w:t>
      </w:r>
      <w:r w:rsidR="007F79FA" w:rsidRPr="00F72D27">
        <w:rPr>
          <w:rFonts w:ascii="Arial" w:hAnsi="Arial" w:cs="Arial"/>
          <w:szCs w:val="22"/>
        </w:rPr>
        <w:t>/20</w:t>
      </w:r>
      <w:r w:rsidR="00F72D27">
        <w:rPr>
          <w:rFonts w:ascii="Arial" w:hAnsi="Arial" w:cs="Arial"/>
          <w:szCs w:val="22"/>
        </w:rPr>
        <w:t>22</w:t>
      </w:r>
      <w:r w:rsidR="007F79FA" w:rsidRPr="00F72D27">
        <w:rPr>
          <w:rFonts w:ascii="Arial" w:hAnsi="Arial" w:cs="Arial"/>
          <w:szCs w:val="22"/>
        </w:rPr>
        <w:t xml:space="preserve"> учебный год, утвержденному приказом Министерства Просвещения Российской Федерации.</w:t>
      </w:r>
    </w:p>
    <w:p w:rsidR="007F79FA" w:rsidRPr="00F72D27" w:rsidRDefault="007F79FA" w:rsidP="007F79FA">
      <w:pPr>
        <w:pStyle w:val="ConsPlusNormal"/>
        <w:ind w:firstLine="539"/>
        <w:jc w:val="both"/>
        <w:rPr>
          <w:rFonts w:ascii="Arial" w:hAnsi="Arial" w:cs="Arial"/>
          <w:szCs w:val="22"/>
        </w:rPr>
      </w:pPr>
      <w:r w:rsidRPr="00F72D27">
        <w:rPr>
          <w:rFonts w:ascii="Arial" w:hAnsi="Arial" w:cs="Arial"/>
          <w:szCs w:val="22"/>
        </w:rPr>
        <w:t>Кабинеты физики, химии и биологии частично обеспечены лабораторным и практическим оборудованием для выполнения рабочих учебных программ. Картографическим материалом по географии и истории обеспечены, используются видеозаписи, презентации на дисках. Иллюстративно-наглядный материал по всем предметам учебного плана имеется. Учебно-методическое обеспечение образовательного процесса соответствует требованиям ФГОС. Также используют виртуальные лаборатории по физике, химии, биологии.</w:t>
      </w:r>
    </w:p>
    <w:p w:rsidR="007F79FA" w:rsidRPr="00F72D27" w:rsidRDefault="007F79FA" w:rsidP="007F79FA">
      <w:pPr>
        <w:pStyle w:val="ConsPlusNormal"/>
        <w:ind w:firstLine="539"/>
        <w:jc w:val="both"/>
        <w:rPr>
          <w:rFonts w:ascii="Arial" w:hAnsi="Arial" w:cs="Arial"/>
          <w:szCs w:val="22"/>
        </w:rPr>
      </w:pPr>
      <w:r w:rsidRPr="00F72D27">
        <w:rPr>
          <w:rFonts w:ascii="Arial" w:hAnsi="Arial" w:cs="Arial"/>
          <w:szCs w:val="22"/>
        </w:rPr>
        <w:t xml:space="preserve">С целью информатизации образовательного процесса, активного использования информационных технологий в школе организованы: - работа компьютерного кабинета для подготовки презентаций, печатания материалов к урокам, для поиска информации к занятиям, подготовки обучающихся к ЕГЭ, олимпиадам; - использование возможностей Интернета для ознакомления с новым педагогическим опытом, документами по образованию, научной информацией; - </w:t>
      </w:r>
      <w:proofErr w:type="spellStart"/>
      <w:r w:rsidRPr="00F72D27">
        <w:rPr>
          <w:rFonts w:ascii="Arial" w:hAnsi="Arial" w:cs="Arial"/>
          <w:szCs w:val="22"/>
        </w:rPr>
        <w:t>мультимедийные</w:t>
      </w:r>
      <w:proofErr w:type="spellEnd"/>
      <w:r w:rsidRPr="00F72D27">
        <w:rPr>
          <w:rFonts w:ascii="Arial" w:hAnsi="Arial" w:cs="Arial"/>
          <w:szCs w:val="22"/>
        </w:rPr>
        <w:t xml:space="preserve"> проекторы (</w:t>
      </w:r>
      <w:r w:rsidR="00F72D27" w:rsidRPr="00F72D27">
        <w:rPr>
          <w:rFonts w:ascii="Arial" w:hAnsi="Arial" w:cs="Arial"/>
          <w:szCs w:val="22"/>
        </w:rPr>
        <w:t>5</w:t>
      </w:r>
      <w:r w:rsidRPr="00F72D27">
        <w:rPr>
          <w:rFonts w:ascii="Arial" w:hAnsi="Arial" w:cs="Arial"/>
          <w:szCs w:val="22"/>
        </w:rPr>
        <w:t xml:space="preserve"> </w:t>
      </w:r>
      <w:proofErr w:type="spellStart"/>
      <w:proofErr w:type="gramStart"/>
      <w:r w:rsidRPr="00F72D27">
        <w:rPr>
          <w:rFonts w:ascii="Arial" w:hAnsi="Arial" w:cs="Arial"/>
          <w:szCs w:val="22"/>
        </w:rPr>
        <w:t>шт</w:t>
      </w:r>
      <w:proofErr w:type="spellEnd"/>
      <w:proofErr w:type="gramEnd"/>
      <w:r w:rsidRPr="00F72D27">
        <w:rPr>
          <w:rFonts w:ascii="Arial" w:hAnsi="Arial" w:cs="Arial"/>
          <w:szCs w:val="22"/>
        </w:rPr>
        <w:t xml:space="preserve">) используются для проведения уроков, семинаров, педсоветов; - работа электронной почты: </w:t>
      </w:r>
      <w:proofErr w:type="spellStart"/>
      <w:r w:rsidRPr="00F72D27">
        <w:rPr>
          <w:rFonts w:ascii="Arial" w:hAnsi="Arial" w:cs="Arial"/>
          <w:szCs w:val="22"/>
          <w:lang w:val="en-US"/>
        </w:rPr>
        <w:t>ylia</w:t>
      </w:r>
      <w:proofErr w:type="spellEnd"/>
      <w:r w:rsidRPr="00F72D27">
        <w:rPr>
          <w:rFonts w:ascii="Arial" w:hAnsi="Arial" w:cs="Arial"/>
          <w:szCs w:val="22"/>
        </w:rPr>
        <w:t>.</w:t>
      </w:r>
      <w:proofErr w:type="spellStart"/>
      <w:r w:rsidRPr="00F72D27">
        <w:rPr>
          <w:rFonts w:ascii="Arial" w:hAnsi="Arial" w:cs="Arial"/>
          <w:szCs w:val="22"/>
          <w:lang w:val="en-US"/>
        </w:rPr>
        <w:t>akxatova</w:t>
      </w:r>
      <w:proofErr w:type="spellEnd"/>
      <w:r w:rsidRPr="00F72D27">
        <w:rPr>
          <w:rFonts w:ascii="Arial" w:hAnsi="Arial" w:cs="Arial"/>
          <w:szCs w:val="22"/>
        </w:rPr>
        <w:t>@</w:t>
      </w:r>
      <w:proofErr w:type="spellStart"/>
      <w:r w:rsidRPr="00F72D27">
        <w:rPr>
          <w:rFonts w:ascii="Arial" w:hAnsi="Arial" w:cs="Arial"/>
          <w:szCs w:val="22"/>
        </w:rPr>
        <w:t>mail.ru</w:t>
      </w:r>
      <w:proofErr w:type="spellEnd"/>
      <w:r w:rsidRPr="00F72D27">
        <w:rPr>
          <w:rFonts w:ascii="Arial" w:hAnsi="Arial" w:cs="Arial"/>
          <w:szCs w:val="22"/>
        </w:rPr>
        <w:t xml:space="preserve"> - пользование электронными ресурсами сети Интернет </w:t>
      </w:r>
      <w:proofErr w:type="gramStart"/>
      <w:r w:rsidRPr="00F72D27">
        <w:rPr>
          <w:rFonts w:ascii="Arial" w:hAnsi="Arial" w:cs="Arial"/>
          <w:szCs w:val="22"/>
        </w:rPr>
        <w:t xml:space="preserve">( </w:t>
      </w:r>
      <w:proofErr w:type="gramEnd"/>
      <w:r w:rsidRPr="00F72D27">
        <w:rPr>
          <w:rFonts w:ascii="Arial" w:hAnsi="Arial" w:cs="Arial"/>
          <w:szCs w:val="22"/>
        </w:rPr>
        <w:t xml:space="preserve">доступ </w:t>
      </w:r>
      <w:proofErr w:type="spellStart"/>
      <w:r w:rsidRPr="00F72D27">
        <w:rPr>
          <w:rFonts w:ascii="Arial" w:hAnsi="Arial" w:cs="Arial"/>
          <w:szCs w:val="22"/>
        </w:rPr>
        <w:t>Wi-Fi</w:t>
      </w:r>
      <w:proofErr w:type="spellEnd"/>
      <w:r w:rsidRPr="00F72D27">
        <w:rPr>
          <w:rFonts w:ascii="Arial" w:hAnsi="Arial" w:cs="Arial"/>
          <w:szCs w:val="22"/>
        </w:rPr>
        <w:t>); - использование возможностей сайта школы.</w:t>
      </w:r>
    </w:p>
    <w:p w:rsidR="00BA5563" w:rsidRPr="00F72D27" w:rsidRDefault="0018388D" w:rsidP="009D7150">
      <w:pPr>
        <w:pStyle w:val="ConsPlusNormal"/>
        <w:spacing w:before="220"/>
        <w:ind w:firstLine="540"/>
        <w:rPr>
          <w:rFonts w:ascii="Arial" w:hAnsi="Arial" w:cs="Arial"/>
          <w:szCs w:val="22"/>
        </w:rPr>
      </w:pPr>
      <w:r w:rsidRPr="00F72D27">
        <w:rPr>
          <w:rFonts w:ascii="Arial" w:hAnsi="Arial" w:cs="Arial"/>
          <w:szCs w:val="22"/>
        </w:rPr>
        <w:t xml:space="preserve">14. Библиотечно-информационное обеспечение: </w:t>
      </w:r>
    </w:p>
    <w:p w:rsidR="00BA5563" w:rsidRPr="00F72D27" w:rsidRDefault="00BA5563" w:rsidP="009D7150">
      <w:pPr>
        <w:pStyle w:val="ConsPlusNormal"/>
        <w:spacing w:before="220"/>
        <w:ind w:firstLine="540"/>
        <w:rPr>
          <w:rFonts w:ascii="Arial" w:hAnsi="Arial" w:cs="Arial"/>
          <w:szCs w:val="22"/>
        </w:rPr>
      </w:pPr>
    </w:p>
    <w:tbl>
      <w:tblPr>
        <w:tblW w:w="0" w:type="auto"/>
        <w:jc w:val="center"/>
        <w:tblLayout w:type="fixed"/>
        <w:tblCellMar>
          <w:left w:w="40" w:type="dxa"/>
          <w:right w:w="40" w:type="dxa"/>
        </w:tblCellMar>
        <w:tblLook w:val="04A0"/>
      </w:tblPr>
      <w:tblGrid>
        <w:gridCol w:w="2880"/>
        <w:gridCol w:w="1800"/>
        <w:gridCol w:w="1800"/>
        <w:gridCol w:w="1620"/>
        <w:gridCol w:w="1736"/>
      </w:tblGrid>
      <w:tr w:rsidR="00BA5563" w:rsidRPr="00F72D27" w:rsidTr="00BA5563">
        <w:trPr>
          <w:trHeight w:val="23"/>
          <w:tblHeader/>
          <w:jc w:val="center"/>
        </w:trPr>
        <w:tc>
          <w:tcPr>
            <w:tcW w:w="2880" w:type="dxa"/>
            <w:vMerge w:val="restart"/>
            <w:tcBorders>
              <w:top w:val="single" w:sz="6" w:space="0" w:color="000000"/>
              <w:left w:val="single" w:sz="6" w:space="0" w:color="000000"/>
              <w:bottom w:val="nil"/>
              <w:right w:val="nil"/>
            </w:tcBorders>
            <w:shd w:val="clear" w:color="auto" w:fill="FFFFFF"/>
            <w:vAlign w:val="center"/>
            <w:hideMark/>
          </w:tcPr>
          <w:p w:rsidR="00BA5563" w:rsidRPr="00F72D27" w:rsidRDefault="00BA5563">
            <w:pPr>
              <w:shd w:val="clear" w:color="auto" w:fill="FFFFFF"/>
              <w:suppressAutoHyphens/>
              <w:spacing w:line="254" w:lineRule="auto"/>
              <w:jc w:val="center"/>
              <w:rPr>
                <w:rFonts w:ascii="Arial" w:eastAsia="Calibri" w:hAnsi="Arial" w:cs="Arial"/>
                <w:lang w:eastAsia="zh-CN"/>
              </w:rPr>
            </w:pPr>
            <w:r w:rsidRPr="00F72D27">
              <w:rPr>
                <w:rFonts w:ascii="Arial" w:hAnsi="Arial" w:cs="Arial"/>
              </w:rPr>
              <w:t>Ступень обучения</w:t>
            </w:r>
          </w:p>
        </w:tc>
        <w:tc>
          <w:tcPr>
            <w:tcW w:w="3600" w:type="dxa"/>
            <w:gridSpan w:val="2"/>
            <w:tcBorders>
              <w:top w:val="single" w:sz="6" w:space="0" w:color="000000"/>
              <w:left w:val="single" w:sz="6" w:space="0" w:color="000000"/>
              <w:bottom w:val="single" w:sz="6" w:space="0" w:color="000000"/>
              <w:right w:val="nil"/>
            </w:tcBorders>
            <w:shd w:val="clear" w:color="auto" w:fill="FFFFFF"/>
            <w:vAlign w:val="center"/>
            <w:hideMark/>
          </w:tcPr>
          <w:p w:rsidR="00BA5563" w:rsidRPr="00F72D27" w:rsidRDefault="00BA5563">
            <w:pPr>
              <w:shd w:val="clear" w:color="auto" w:fill="FFFFFF"/>
              <w:suppressAutoHyphens/>
              <w:spacing w:line="254" w:lineRule="auto"/>
              <w:jc w:val="center"/>
              <w:rPr>
                <w:rFonts w:ascii="Arial" w:eastAsia="Calibri" w:hAnsi="Arial" w:cs="Arial"/>
                <w:lang w:eastAsia="zh-CN"/>
              </w:rPr>
            </w:pPr>
            <w:r w:rsidRPr="00F72D27">
              <w:rPr>
                <w:rFonts w:ascii="Arial" w:hAnsi="Arial" w:cs="Arial"/>
              </w:rPr>
              <w:t>% обеспеченности учебниками за счет</w:t>
            </w:r>
          </w:p>
        </w:tc>
        <w:tc>
          <w:tcPr>
            <w:tcW w:w="1620" w:type="dxa"/>
            <w:vMerge w:val="restart"/>
            <w:tcBorders>
              <w:top w:val="single" w:sz="6" w:space="0" w:color="000000"/>
              <w:left w:val="single" w:sz="6" w:space="0" w:color="000000"/>
              <w:bottom w:val="single" w:sz="6" w:space="0" w:color="000000"/>
              <w:right w:val="nil"/>
            </w:tcBorders>
            <w:shd w:val="clear" w:color="auto" w:fill="FFFFFF"/>
            <w:vAlign w:val="center"/>
            <w:hideMark/>
          </w:tcPr>
          <w:p w:rsidR="00BA5563" w:rsidRPr="00F72D27" w:rsidRDefault="00BA5563">
            <w:pPr>
              <w:shd w:val="clear" w:color="auto" w:fill="FFFFFF"/>
              <w:jc w:val="center"/>
              <w:rPr>
                <w:rFonts w:ascii="Arial" w:eastAsia="Calibri" w:hAnsi="Arial" w:cs="Arial"/>
                <w:lang w:eastAsia="zh-CN"/>
              </w:rPr>
            </w:pPr>
            <w:r w:rsidRPr="00F72D27">
              <w:rPr>
                <w:rFonts w:ascii="Arial" w:hAnsi="Arial" w:cs="Arial"/>
              </w:rPr>
              <w:t xml:space="preserve">Общий процент </w:t>
            </w:r>
          </w:p>
          <w:p w:rsidR="00BA5563" w:rsidRPr="00F72D27" w:rsidRDefault="00BA5563">
            <w:pPr>
              <w:shd w:val="clear" w:color="auto" w:fill="FFFFFF"/>
              <w:jc w:val="center"/>
              <w:rPr>
                <w:rFonts w:ascii="Arial" w:hAnsi="Arial" w:cs="Arial"/>
              </w:rPr>
            </w:pPr>
            <w:r w:rsidRPr="00F72D27">
              <w:rPr>
                <w:rFonts w:ascii="Arial" w:hAnsi="Arial" w:cs="Arial"/>
              </w:rPr>
              <w:t xml:space="preserve">обеспеченности </w:t>
            </w:r>
          </w:p>
          <w:p w:rsidR="00BA5563" w:rsidRPr="00F72D27" w:rsidRDefault="00BA5563">
            <w:pPr>
              <w:shd w:val="clear" w:color="auto" w:fill="FFFFFF"/>
              <w:suppressAutoHyphens/>
              <w:spacing w:line="254" w:lineRule="auto"/>
              <w:jc w:val="center"/>
              <w:rPr>
                <w:rFonts w:ascii="Arial" w:eastAsia="Calibri" w:hAnsi="Arial" w:cs="Arial"/>
                <w:lang w:eastAsia="zh-CN"/>
              </w:rPr>
            </w:pPr>
            <w:r w:rsidRPr="00F72D27">
              <w:rPr>
                <w:rFonts w:ascii="Arial" w:hAnsi="Arial" w:cs="Arial"/>
              </w:rPr>
              <w:t>учебниками</w:t>
            </w:r>
          </w:p>
        </w:tc>
        <w:tc>
          <w:tcPr>
            <w:tcW w:w="173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A5563" w:rsidRPr="00F72D27" w:rsidRDefault="00BA5563">
            <w:pPr>
              <w:shd w:val="clear" w:color="auto" w:fill="FFFFFF"/>
              <w:suppressAutoHyphens/>
              <w:spacing w:line="254" w:lineRule="auto"/>
              <w:jc w:val="center"/>
              <w:rPr>
                <w:rFonts w:ascii="Arial" w:eastAsia="Calibri" w:hAnsi="Arial" w:cs="Arial"/>
                <w:lang w:eastAsia="zh-CN"/>
              </w:rPr>
            </w:pPr>
            <w:r w:rsidRPr="00F72D27">
              <w:rPr>
                <w:rFonts w:ascii="Arial" w:hAnsi="Arial" w:cs="Arial"/>
              </w:rPr>
              <w:t xml:space="preserve">Количество электронных учебников </w:t>
            </w:r>
          </w:p>
        </w:tc>
      </w:tr>
      <w:tr w:rsidR="00BA5563" w:rsidRPr="00F72D27" w:rsidTr="00BA5563">
        <w:trPr>
          <w:cantSplit/>
          <w:trHeight w:val="570"/>
          <w:tblHeader/>
          <w:jc w:val="center"/>
        </w:trPr>
        <w:tc>
          <w:tcPr>
            <w:tcW w:w="2880" w:type="dxa"/>
            <w:vMerge/>
            <w:tcBorders>
              <w:top w:val="single" w:sz="6" w:space="0" w:color="000000"/>
              <w:left w:val="single" w:sz="6" w:space="0" w:color="000000"/>
              <w:bottom w:val="nil"/>
              <w:right w:val="nil"/>
            </w:tcBorders>
            <w:vAlign w:val="center"/>
            <w:hideMark/>
          </w:tcPr>
          <w:p w:rsidR="00BA5563" w:rsidRPr="00F72D27" w:rsidRDefault="00BA5563">
            <w:pPr>
              <w:spacing w:after="0" w:line="240" w:lineRule="auto"/>
              <w:rPr>
                <w:rFonts w:ascii="Arial" w:eastAsia="Calibri" w:hAnsi="Arial" w:cs="Arial"/>
                <w:lang w:eastAsia="zh-CN"/>
              </w:rPr>
            </w:pPr>
          </w:p>
        </w:tc>
        <w:tc>
          <w:tcPr>
            <w:tcW w:w="1800" w:type="dxa"/>
            <w:tcBorders>
              <w:top w:val="single" w:sz="6" w:space="0" w:color="000000"/>
              <w:left w:val="single" w:sz="6" w:space="0" w:color="000000"/>
              <w:bottom w:val="single" w:sz="6" w:space="0" w:color="000000"/>
              <w:right w:val="nil"/>
            </w:tcBorders>
            <w:shd w:val="clear" w:color="auto" w:fill="FFFFFF"/>
            <w:vAlign w:val="center"/>
            <w:hideMark/>
          </w:tcPr>
          <w:p w:rsidR="00BA5563" w:rsidRPr="00F72D27" w:rsidRDefault="00BA5563">
            <w:pPr>
              <w:shd w:val="clear" w:color="auto" w:fill="FFFFFF"/>
              <w:suppressAutoHyphens/>
              <w:spacing w:line="254" w:lineRule="auto"/>
              <w:jc w:val="center"/>
              <w:rPr>
                <w:rFonts w:ascii="Arial" w:eastAsia="Calibri" w:hAnsi="Arial" w:cs="Arial"/>
                <w:lang w:eastAsia="zh-CN"/>
              </w:rPr>
            </w:pPr>
            <w:r w:rsidRPr="00F72D27">
              <w:rPr>
                <w:rFonts w:ascii="Arial" w:hAnsi="Arial" w:cs="Arial"/>
              </w:rPr>
              <w:t>библиотечного фонда</w:t>
            </w:r>
          </w:p>
        </w:tc>
        <w:tc>
          <w:tcPr>
            <w:tcW w:w="1800" w:type="dxa"/>
            <w:tcBorders>
              <w:top w:val="single" w:sz="6" w:space="0" w:color="000000"/>
              <w:left w:val="single" w:sz="6" w:space="0" w:color="000000"/>
              <w:bottom w:val="single" w:sz="6" w:space="0" w:color="000000"/>
              <w:right w:val="nil"/>
            </w:tcBorders>
            <w:shd w:val="clear" w:color="auto" w:fill="FFFFFF"/>
            <w:vAlign w:val="center"/>
            <w:hideMark/>
          </w:tcPr>
          <w:p w:rsidR="00BA5563" w:rsidRPr="00F72D27" w:rsidRDefault="00BA5563">
            <w:pPr>
              <w:shd w:val="clear" w:color="auto" w:fill="FFFFFF"/>
              <w:suppressAutoHyphens/>
              <w:spacing w:line="254" w:lineRule="auto"/>
              <w:jc w:val="center"/>
              <w:rPr>
                <w:rFonts w:ascii="Arial" w:eastAsia="Calibri" w:hAnsi="Arial" w:cs="Arial"/>
                <w:lang w:eastAsia="zh-CN"/>
              </w:rPr>
            </w:pPr>
            <w:r w:rsidRPr="00F72D27">
              <w:rPr>
                <w:rFonts w:ascii="Arial" w:hAnsi="Arial" w:cs="Arial"/>
              </w:rPr>
              <w:t>приобретения родителями</w:t>
            </w:r>
          </w:p>
        </w:tc>
        <w:tc>
          <w:tcPr>
            <w:tcW w:w="1620" w:type="dxa"/>
            <w:vMerge/>
            <w:tcBorders>
              <w:top w:val="single" w:sz="6" w:space="0" w:color="000000"/>
              <w:left w:val="single" w:sz="6" w:space="0" w:color="000000"/>
              <w:bottom w:val="single" w:sz="6" w:space="0" w:color="000000"/>
              <w:right w:val="nil"/>
            </w:tcBorders>
            <w:vAlign w:val="center"/>
            <w:hideMark/>
          </w:tcPr>
          <w:p w:rsidR="00BA5563" w:rsidRPr="00F72D27" w:rsidRDefault="00BA5563">
            <w:pPr>
              <w:spacing w:after="0" w:line="240" w:lineRule="auto"/>
              <w:rPr>
                <w:rFonts w:ascii="Arial" w:eastAsia="Calibri" w:hAnsi="Arial" w:cs="Arial"/>
                <w:lang w:eastAsia="zh-CN"/>
              </w:rPr>
            </w:pPr>
          </w:p>
        </w:tc>
        <w:tc>
          <w:tcPr>
            <w:tcW w:w="1736" w:type="dxa"/>
            <w:vMerge/>
            <w:tcBorders>
              <w:top w:val="single" w:sz="6" w:space="0" w:color="000000"/>
              <w:left w:val="single" w:sz="6" w:space="0" w:color="000000"/>
              <w:bottom w:val="single" w:sz="6" w:space="0" w:color="000000"/>
              <w:right w:val="single" w:sz="6" w:space="0" w:color="000000"/>
            </w:tcBorders>
            <w:vAlign w:val="center"/>
            <w:hideMark/>
          </w:tcPr>
          <w:p w:rsidR="00BA5563" w:rsidRPr="00F72D27" w:rsidRDefault="00BA5563">
            <w:pPr>
              <w:spacing w:after="0" w:line="240" w:lineRule="auto"/>
              <w:rPr>
                <w:rFonts w:ascii="Arial" w:eastAsia="Calibri" w:hAnsi="Arial" w:cs="Arial"/>
                <w:lang w:eastAsia="zh-CN"/>
              </w:rPr>
            </w:pPr>
          </w:p>
        </w:tc>
      </w:tr>
      <w:tr w:rsidR="00BA5563" w:rsidRPr="00F72D27" w:rsidTr="00BA5563">
        <w:trPr>
          <w:trHeight w:val="23"/>
          <w:jc w:val="center"/>
        </w:trPr>
        <w:tc>
          <w:tcPr>
            <w:tcW w:w="2880" w:type="dxa"/>
            <w:tcBorders>
              <w:top w:val="single" w:sz="6" w:space="0" w:color="000000"/>
              <w:left w:val="single" w:sz="6" w:space="0" w:color="000000"/>
              <w:bottom w:val="nil"/>
              <w:right w:val="nil"/>
            </w:tcBorders>
            <w:shd w:val="clear" w:color="auto" w:fill="FFFFFF"/>
            <w:vAlign w:val="center"/>
            <w:hideMark/>
          </w:tcPr>
          <w:p w:rsidR="00BA5563" w:rsidRPr="00F72D27" w:rsidRDefault="00BA5563">
            <w:pPr>
              <w:shd w:val="clear" w:color="auto" w:fill="FFFFFF"/>
              <w:suppressAutoHyphens/>
              <w:spacing w:line="254" w:lineRule="auto"/>
              <w:jc w:val="center"/>
              <w:rPr>
                <w:rFonts w:ascii="Arial" w:eastAsia="Calibri" w:hAnsi="Arial" w:cs="Arial"/>
                <w:lang w:eastAsia="zh-CN"/>
              </w:rPr>
            </w:pPr>
            <w:r w:rsidRPr="00F72D27">
              <w:rPr>
                <w:rFonts w:ascii="Arial" w:hAnsi="Arial" w:cs="Arial"/>
              </w:rPr>
              <w:t>началь</w:t>
            </w:r>
            <w:r w:rsidRPr="00F72D27">
              <w:rPr>
                <w:rFonts w:ascii="Arial" w:hAnsi="Arial" w:cs="Arial"/>
              </w:rPr>
              <w:softHyphen/>
              <w:t xml:space="preserve">ная школа  </w:t>
            </w:r>
          </w:p>
        </w:tc>
        <w:tc>
          <w:tcPr>
            <w:tcW w:w="1800" w:type="dxa"/>
            <w:tcBorders>
              <w:top w:val="single" w:sz="6" w:space="0" w:color="000000"/>
              <w:left w:val="single" w:sz="6" w:space="0" w:color="000000"/>
              <w:bottom w:val="single" w:sz="6" w:space="0" w:color="000000"/>
              <w:right w:val="nil"/>
            </w:tcBorders>
            <w:shd w:val="clear" w:color="auto" w:fill="FFFFFF"/>
            <w:vAlign w:val="center"/>
            <w:hideMark/>
          </w:tcPr>
          <w:p w:rsidR="00BA5563" w:rsidRPr="00F72D27" w:rsidRDefault="00BA5563">
            <w:pPr>
              <w:shd w:val="clear" w:color="auto" w:fill="FFFFFF"/>
              <w:suppressAutoHyphens/>
              <w:spacing w:line="254" w:lineRule="auto"/>
              <w:jc w:val="center"/>
              <w:rPr>
                <w:rFonts w:ascii="Arial" w:eastAsia="Calibri" w:hAnsi="Arial" w:cs="Arial"/>
                <w:lang w:eastAsia="zh-CN"/>
              </w:rPr>
            </w:pPr>
            <w:r w:rsidRPr="00F72D27">
              <w:rPr>
                <w:rFonts w:ascii="Arial" w:hAnsi="Arial" w:cs="Arial"/>
              </w:rPr>
              <w:t>100</w:t>
            </w:r>
          </w:p>
        </w:tc>
        <w:tc>
          <w:tcPr>
            <w:tcW w:w="1800" w:type="dxa"/>
            <w:tcBorders>
              <w:top w:val="single" w:sz="6" w:space="0" w:color="000000"/>
              <w:left w:val="single" w:sz="6" w:space="0" w:color="000000"/>
              <w:bottom w:val="single" w:sz="6" w:space="0" w:color="000000"/>
              <w:right w:val="nil"/>
            </w:tcBorders>
            <w:shd w:val="clear" w:color="auto" w:fill="FFFFFF"/>
            <w:vAlign w:val="center"/>
            <w:hideMark/>
          </w:tcPr>
          <w:p w:rsidR="00BA5563" w:rsidRPr="00F72D27" w:rsidRDefault="00BA5563">
            <w:pPr>
              <w:shd w:val="clear" w:color="auto" w:fill="FFFFFF"/>
              <w:suppressAutoHyphens/>
              <w:spacing w:line="254" w:lineRule="auto"/>
              <w:jc w:val="center"/>
              <w:rPr>
                <w:rFonts w:ascii="Arial" w:eastAsia="Calibri" w:hAnsi="Arial" w:cs="Arial"/>
                <w:lang w:eastAsia="zh-CN"/>
              </w:rPr>
            </w:pPr>
            <w:r w:rsidRPr="00F72D27">
              <w:rPr>
                <w:rFonts w:ascii="Arial" w:hAnsi="Arial" w:cs="Arial"/>
              </w:rPr>
              <w:t>-</w:t>
            </w:r>
          </w:p>
        </w:tc>
        <w:tc>
          <w:tcPr>
            <w:tcW w:w="1620" w:type="dxa"/>
            <w:tcBorders>
              <w:top w:val="single" w:sz="6" w:space="0" w:color="000000"/>
              <w:left w:val="single" w:sz="6" w:space="0" w:color="000000"/>
              <w:bottom w:val="single" w:sz="6" w:space="0" w:color="000000"/>
              <w:right w:val="nil"/>
            </w:tcBorders>
            <w:shd w:val="clear" w:color="auto" w:fill="FFFFFF"/>
            <w:hideMark/>
          </w:tcPr>
          <w:p w:rsidR="00BA5563" w:rsidRPr="00F72D27" w:rsidRDefault="00BA5563">
            <w:pPr>
              <w:shd w:val="clear" w:color="auto" w:fill="FFFFFF"/>
              <w:suppressAutoHyphens/>
              <w:spacing w:line="254" w:lineRule="auto"/>
              <w:jc w:val="center"/>
              <w:rPr>
                <w:rFonts w:ascii="Arial" w:eastAsia="Calibri" w:hAnsi="Arial" w:cs="Arial"/>
                <w:lang w:eastAsia="zh-CN"/>
              </w:rPr>
            </w:pPr>
            <w:r w:rsidRPr="00F72D27">
              <w:rPr>
                <w:rFonts w:ascii="Arial" w:hAnsi="Arial" w:cs="Arial"/>
              </w:rPr>
              <w:t>100</w:t>
            </w:r>
          </w:p>
        </w:tc>
        <w:tc>
          <w:tcPr>
            <w:tcW w:w="1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A5563" w:rsidRPr="00F72D27" w:rsidRDefault="00BA5563">
            <w:pPr>
              <w:shd w:val="clear" w:color="auto" w:fill="FFFFFF"/>
              <w:suppressAutoHyphens/>
              <w:spacing w:line="254" w:lineRule="auto"/>
              <w:jc w:val="center"/>
              <w:rPr>
                <w:rFonts w:ascii="Arial" w:eastAsia="Calibri" w:hAnsi="Arial" w:cs="Arial"/>
                <w:lang w:eastAsia="zh-CN"/>
              </w:rPr>
            </w:pPr>
            <w:r w:rsidRPr="00F72D27">
              <w:rPr>
                <w:rFonts w:ascii="Arial" w:hAnsi="Arial" w:cs="Arial"/>
              </w:rPr>
              <w:t>-</w:t>
            </w:r>
          </w:p>
        </w:tc>
      </w:tr>
      <w:tr w:rsidR="00BA5563" w:rsidRPr="00F72D27" w:rsidTr="00BA5563">
        <w:trPr>
          <w:trHeight w:val="23"/>
          <w:jc w:val="center"/>
        </w:trPr>
        <w:tc>
          <w:tcPr>
            <w:tcW w:w="2880" w:type="dxa"/>
            <w:tcBorders>
              <w:top w:val="single" w:sz="6" w:space="0" w:color="000000"/>
              <w:left w:val="single" w:sz="6" w:space="0" w:color="000000"/>
              <w:bottom w:val="nil"/>
              <w:right w:val="nil"/>
            </w:tcBorders>
            <w:shd w:val="clear" w:color="auto" w:fill="FFFFFF"/>
            <w:vAlign w:val="center"/>
            <w:hideMark/>
          </w:tcPr>
          <w:p w:rsidR="00BA5563" w:rsidRPr="00F72D27" w:rsidRDefault="00BA5563">
            <w:pPr>
              <w:shd w:val="clear" w:color="auto" w:fill="FFFFFF"/>
              <w:suppressAutoHyphens/>
              <w:spacing w:line="254" w:lineRule="auto"/>
              <w:jc w:val="center"/>
              <w:rPr>
                <w:rFonts w:ascii="Arial" w:eastAsia="Calibri" w:hAnsi="Arial" w:cs="Arial"/>
                <w:lang w:eastAsia="zh-CN"/>
              </w:rPr>
            </w:pPr>
            <w:r w:rsidRPr="00F72D27">
              <w:rPr>
                <w:rFonts w:ascii="Arial" w:hAnsi="Arial" w:cs="Arial"/>
              </w:rPr>
              <w:t>основ</w:t>
            </w:r>
            <w:r w:rsidRPr="00F72D27">
              <w:rPr>
                <w:rFonts w:ascii="Arial" w:hAnsi="Arial" w:cs="Arial"/>
              </w:rPr>
              <w:softHyphen/>
              <w:t xml:space="preserve">ная школа </w:t>
            </w:r>
          </w:p>
        </w:tc>
        <w:tc>
          <w:tcPr>
            <w:tcW w:w="1800" w:type="dxa"/>
            <w:tcBorders>
              <w:top w:val="single" w:sz="6" w:space="0" w:color="000000"/>
              <w:left w:val="single" w:sz="6" w:space="0" w:color="000000"/>
              <w:bottom w:val="single" w:sz="6" w:space="0" w:color="000000"/>
              <w:right w:val="nil"/>
            </w:tcBorders>
            <w:shd w:val="clear" w:color="auto" w:fill="FFFFFF"/>
            <w:vAlign w:val="center"/>
            <w:hideMark/>
          </w:tcPr>
          <w:p w:rsidR="00BA5563" w:rsidRPr="00F72D27" w:rsidRDefault="00BA5563">
            <w:pPr>
              <w:shd w:val="clear" w:color="auto" w:fill="FFFFFF"/>
              <w:suppressAutoHyphens/>
              <w:spacing w:line="254" w:lineRule="auto"/>
              <w:jc w:val="center"/>
              <w:rPr>
                <w:rFonts w:ascii="Arial" w:eastAsia="Calibri" w:hAnsi="Arial" w:cs="Arial"/>
                <w:lang w:eastAsia="zh-CN"/>
              </w:rPr>
            </w:pPr>
            <w:r w:rsidRPr="00F72D27">
              <w:rPr>
                <w:rFonts w:ascii="Arial" w:hAnsi="Arial" w:cs="Arial"/>
              </w:rPr>
              <w:t>100</w:t>
            </w:r>
          </w:p>
        </w:tc>
        <w:tc>
          <w:tcPr>
            <w:tcW w:w="1800" w:type="dxa"/>
            <w:tcBorders>
              <w:top w:val="single" w:sz="6" w:space="0" w:color="000000"/>
              <w:left w:val="single" w:sz="6" w:space="0" w:color="000000"/>
              <w:bottom w:val="single" w:sz="6" w:space="0" w:color="000000"/>
              <w:right w:val="nil"/>
            </w:tcBorders>
            <w:shd w:val="clear" w:color="auto" w:fill="FFFFFF"/>
            <w:vAlign w:val="center"/>
            <w:hideMark/>
          </w:tcPr>
          <w:p w:rsidR="00BA5563" w:rsidRPr="00F72D27" w:rsidRDefault="00BA5563">
            <w:pPr>
              <w:shd w:val="clear" w:color="auto" w:fill="FFFFFF"/>
              <w:suppressAutoHyphens/>
              <w:spacing w:line="254" w:lineRule="auto"/>
              <w:jc w:val="center"/>
              <w:rPr>
                <w:rFonts w:ascii="Arial" w:eastAsia="Calibri" w:hAnsi="Arial" w:cs="Arial"/>
                <w:lang w:eastAsia="zh-CN"/>
              </w:rPr>
            </w:pPr>
            <w:r w:rsidRPr="00F72D27">
              <w:rPr>
                <w:rFonts w:ascii="Arial" w:hAnsi="Arial" w:cs="Arial"/>
              </w:rPr>
              <w:t>-</w:t>
            </w:r>
          </w:p>
        </w:tc>
        <w:tc>
          <w:tcPr>
            <w:tcW w:w="1620" w:type="dxa"/>
            <w:tcBorders>
              <w:top w:val="single" w:sz="6" w:space="0" w:color="000000"/>
              <w:left w:val="single" w:sz="6" w:space="0" w:color="000000"/>
              <w:bottom w:val="single" w:sz="6" w:space="0" w:color="000000"/>
              <w:right w:val="nil"/>
            </w:tcBorders>
            <w:shd w:val="clear" w:color="auto" w:fill="FFFFFF"/>
            <w:hideMark/>
          </w:tcPr>
          <w:p w:rsidR="00BA5563" w:rsidRPr="00F72D27" w:rsidRDefault="00BA5563">
            <w:pPr>
              <w:shd w:val="clear" w:color="auto" w:fill="FFFFFF"/>
              <w:suppressAutoHyphens/>
              <w:spacing w:line="254" w:lineRule="auto"/>
              <w:jc w:val="center"/>
              <w:rPr>
                <w:rFonts w:ascii="Arial" w:eastAsia="Calibri" w:hAnsi="Arial" w:cs="Arial"/>
                <w:lang w:val="en-US" w:eastAsia="zh-CN"/>
              </w:rPr>
            </w:pPr>
            <w:r w:rsidRPr="00F72D27">
              <w:rPr>
                <w:rFonts w:ascii="Arial" w:hAnsi="Arial" w:cs="Arial"/>
              </w:rPr>
              <w:t>100</w:t>
            </w:r>
          </w:p>
        </w:tc>
        <w:tc>
          <w:tcPr>
            <w:tcW w:w="1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A5563" w:rsidRPr="00F72D27" w:rsidRDefault="00BA5563">
            <w:pPr>
              <w:shd w:val="clear" w:color="auto" w:fill="FFFFFF"/>
              <w:suppressAutoHyphens/>
              <w:spacing w:line="254" w:lineRule="auto"/>
              <w:jc w:val="center"/>
              <w:rPr>
                <w:rFonts w:ascii="Arial" w:eastAsia="Calibri" w:hAnsi="Arial" w:cs="Arial"/>
                <w:lang w:eastAsia="zh-CN"/>
              </w:rPr>
            </w:pPr>
            <w:r w:rsidRPr="00F72D27">
              <w:rPr>
                <w:rFonts w:ascii="Arial" w:hAnsi="Arial" w:cs="Arial"/>
                <w:lang w:val="en-US"/>
              </w:rPr>
              <w:t>10</w:t>
            </w:r>
          </w:p>
        </w:tc>
      </w:tr>
      <w:tr w:rsidR="00BA5563" w:rsidRPr="00F72D27" w:rsidTr="00BA5563">
        <w:trPr>
          <w:trHeight w:val="23"/>
          <w:jc w:val="center"/>
        </w:trPr>
        <w:tc>
          <w:tcPr>
            <w:tcW w:w="2880" w:type="dxa"/>
            <w:tcBorders>
              <w:top w:val="single" w:sz="6" w:space="0" w:color="000000"/>
              <w:left w:val="single" w:sz="6" w:space="0" w:color="000000"/>
              <w:bottom w:val="single" w:sz="4" w:space="0" w:color="000000"/>
              <w:right w:val="nil"/>
            </w:tcBorders>
            <w:shd w:val="clear" w:color="auto" w:fill="FFFFFF"/>
            <w:vAlign w:val="center"/>
            <w:hideMark/>
          </w:tcPr>
          <w:p w:rsidR="00BA5563" w:rsidRPr="00F72D27" w:rsidRDefault="00BA5563">
            <w:pPr>
              <w:shd w:val="clear" w:color="auto" w:fill="FFFFFF"/>
              <w:suppressAutoHyphens/>
              <w:spacing w:line="254" w:lineRule="auto"/>
              <w:jc w:val="center"/>
              <w:rPr>
                <w:rFonts w:ascii="Arial" w:eastAsia="Calibri" w:hAnsi="Arial" w:cs="Arial"/>
                <w:lang w:eastAsia="zh-CN"/>
              </w:rPr>
            </w:pPr>
            <w:r w:rsidRPr="00F72D27">
              <w:rPr>
                <w:rFonts w:ascii="Arial" w:hAnsi="Arial" w:cs="Arial"/>
              </w:rPr>
              <w:t xml:space="preserve">средняя школа </w:t>
            </w:r>
          </w:p>
        </w:tc>
        <w:tc>
          <w:tcPr>
            <w:tcW w:w="1800" w:type="dxa"/>
            <w:tcBorders>
              <w:top w:val="single" w:sz="6" w:space="0" w:color="000000"/>
              <w:left w:val="single" w:sz="6" w:space="0" w:color="000000"/>
              <w:bottom w:val="single" w:sz="6" w:space="0" w:color="000000"/>
              <w:right w:val="nil"/>
            </w:tcBorders>
            <w:shd w:val="clear" w:color="auto" w:fill="FFFFFF"/>
            <w:vAlign w:val="center"/>
            <w:hideMark/>
          </w:tcPr>
          <w:p w:rsidR="00BA5563" w:rsidRPr="00F72D27" w:rsidRDefault="00BA5563">
            <w:pPr>
              <w:shd w:val="clear" w:color="auto" w:fill="FFFFFF"/>
              <w:suppressAutoHyphens/>
              <w:spacing w:line="254" w:lineRule="auto"/>
              <w:jc w:val="center"/>
              <w:rPr>
                <w:rFonts w:ascii="Arial" w:eastAsia="Calibri" w:hAnsi="Arial" w:cs="Arial"/>
                <w:lang w:eastAsia="zh-CN"/>
              </w:rPr>
            </w:pPr>
            <w:r w:rsidRPr="00F72D27">
              <w:rPr>
                <w:rFonts w:ascii="Arial" w:hAnsi="Arial" w:cs="Arial"/>
              </w:rPr>
              <w:t>100</w:t>
            </w:r>
          </w:p>
        </w:tc>
        <w:tc>
          <w:tcPr>
            <w:tcW w:w="1800" w:type="dxa"/>
            <w:tcBorders>
              <w:top w:val="single" w:sz="6" w:space="0" w:color="000000"/>
              <w:left w:val="single" w:sz="6" w:space="0" w:color="000000"/>
              <w:bottom w:val="single" w:sz="6" w:space="0" w:color="000000"/>
              <w:right w:val="nil"/>
            </w:tcBorders>
            <w:shd w:val="clear" w:color="auto" w:fill="FFFFFF"/>
            <w:vAlign w:val="center"/>
            <w:hideMark/>
          </w:tcPr>
          <w:p w:rsidR="00BA5563" w:rsidRPr="00F72D27" w:rsidRDefault="00BA5563">
            <w:pPr>
              <w:shd w:val="clear" w:color="auto" w:fill="FFFFFF"/>
              <w:suppressAutoHyphens/>
              <w:spacing w:line="254" w:lineRule="auto"/>
              <w:jc w:val="center"/>
              <w:rPr>
                <w:rFonts w:ascii="Arial" w:eastAsia="Calibri" w:hAnsi="Arial" w:cs="Arial"/>
                <w:lang w:eastAsia="zh-CN"/>
              </w:rPr>
            </w:pPr>
            <w:r w:rsidRPr="00F72D27">
              <w:rPr>
                <w:rFonts w:ascii="Arial" w:hAnsi="Arial" w:cs="Arial"/>
              </w:rPr>
              <w:t>-</w:t>
            </w:r>
          </w:p>
        </w:tc>
        <w:tc>
          <w:tcPr>
            <w:tcW w:w="1620" w:type="dxa"/>
            <w:tcBorders>
              <w:top w:val="single" w:sz="6" w:space="0" w:color="000000"/>
              <w:left w:val="single" w:sz="6" w:space="0" w:color="000000"/>
              <w:bottom w:val="single" w:sz="6" w:space="0" w:color="000000"/>
              <w:right w:val="nil"/>
            </w:tcBorders>
            <w:shd w:val="clear" w:color="auto" w:fill="FFFFFF"/>
            <w:hideMark/>
          </w:tcPr>
          <w:p w:rsidR="00BA5563" w:rsidRPr="00F72D27" w:rsidRDefault="00BA5563">
            <w:pPr>
              <w:shd w:val="clear" w:color="auto" w:fill="FFFFFF"/>
              <w:suppressAutoHyphens/>
              <w:spacing w:line="254" w:lineRule="auto"/>
              <w:jc w:val="center"/>
              <w:rPr>
                <w:rFonts w:ascii="Arial" w:eastAsia="Calibri" w:hAnsi="Arial" w:cs="Arial"/>
                <w:lang w:val="en-US" w:eastAsia="zh-CN"/>
              </w:rPr>
            </w:pPr>
            <w:r w:rsidRPr="00F72D27">
              <w:rPr>
                <w:rFonts w:ascii="Arial" w:hAnsi="Arial" w:cs="Arial"/>
              </w:rPr>
              <w:t>100</w:t>
            </w:r>
          </w:p>
        </w:tc>
        <w:tc>
          <w:tcPr>
            <w:tcW w:w="1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A5563" w:rsidRPr="00F72D27" w:rsidRDefault="00BA5563">
            <w:pPr>
              <w:shd w:val="clear" w:color="auto" w:fill="FFFFFF"/>
              <w:suppressAutoHyphens/>
              <w:spacing w:line="254" w:lineRule="auto"/>
              <w:jc w:val="center"/>
              <w:rPr>
                <w:rFonts w:ascii="Arial" w:eastAsia="Calibri" w:hAnsi="Arial" w:cs="Arial"/>
                <w:lang w:eastAsia="zh-CN"/>
              </w:rPr>
            </w:pPr>
            <w:r w:rsidRPr="00F72D27">
              <w:rPr>
                <w:rFonts w:ascii="Arial" w:eastAsia="Calibri" w:hAnsi="Arial" w:cs="Arial"/>
                <w:lang w:eastAsia="zh-CN"/>
              </w:rPr>
              <w:t>5</w:t>
            </w:r>
          </w:p>
        </w:tc>
      </w:tr>
    </w:tbl>
    <w:p w:rsidR="0018388D" w:rsidRPr="00F72D27" w:rsidRDefault="0018388D" w:rsidP="009D7150">
      <w:pPr>
        <w:pStyle w:val="ConsPlusNormal"/>
        <w:spacing w:before="220"/>
        <w:ind w:firstLine="540"/>
        <w:rPr>
          <w:rFonts w:ascii="Arial" w:hAnsi="Arial" w:cs="Arial"/>
          <w:szCs w:val="22"/>
        </w:rPr>
      </w:pPr>
    </w:p>
    <w:p w:rsidR="0018388D" w:rsidRPr="00F72D27" w:rsidRDefault="0018388D" w:rsidP="009D7150">
      <w:pPr>
        <w:pStyle w:val="ConsPlusNormal"/>
        <w:spacing w:before="220"/>
        <w:ind w:firstLine="540"/>
        <w:rPr>
          <w:rFonts w:ascii="Arial" w:hAnsi="Arial" w:cs="Arial"/>
          <w:szCs w:val="22"/>
        </w:rPr>
      </w:pPr>
      <w:r w:rsidRPr="00F72D27">
        <w:rPr>
          <w:rFonts w:ascii="Arial" w:hAnsi="Arial" w:cs="Arial"/>
          <w:szCs w:val="22"/>
        </w:rPr>
        <w:t>15.</w:t>
      </w:r>
      <w:r w:rsidRPr="00F72D27">
        <w:rPr>
          <w:rFonts w:ascii="Arial" w:hAnsi="Arial" w:cs="Arial"/>
          <w:color w:val="C00000"/>
          <w:szCs w:val="22"/>
        </w:rPr>
        <w:t xml:space="preserve"> </w:t>
      </w:r>
      <w:r w:rsidRPr="00F72D27">
        <w:rPr>
          <w:rFonts w:ascii="Arial" w:hAnsi="Arial" w:cs="Arial"/>
          <w:szCs w:val="22"/>
        </w:rPr>
        <w:t xml:space="preserve">Внутренняя система оценки качества образования: </w:t>
      </w:r>
      <w:r w:rsidR="0007225C" w:rsidRPr="00F72D27">
        <w:rPr>
          <w:rFonts w:ascii="Arial" w:hAnsi="Arial" w:cs="Arial"/>
          <w:szCs w:val="22"/>
        </w:rPr>
        <w:t>в школе практикуется 5 бальная система оценивания</w:t>
      </w:r>
      <w:r w:rsidRPr="00F72D27">
        <w:rPr>
          <w:rFonts w:ascii="Arial" w:hAnsi="Arial" w:cs="Arial"/>
          <w:szCs w:val="22"/>
        </w:rPr>
        <w:t>.</w:t>
      </w:r>
      <w:r w:rsidR="0007225C" w:rsidRPr="00F72D27">
        <w:rPr>
          <w:rFonts w:ascii="Arial" w:hAnsi="Arial" w:cs="Arial"/>
          <w:szCs w:val="22"/>
        </w:rPr>
        <w:t xml:space="preserve"> Оценка качества образования введется по итогам административных контрольных работ и промежуточной аттестации. </w:t>
      </w:r>
    </w:p>
    <w:p w:rsidR="0018388D" w:rsidRPr="00F72D27" w:rsidRDefault="0018388D" w:rsidP="009D7150">
      <w:pPr>
        <w:pStyle w:val="ConsPlusNormal"/>
        <w:spacing w:before="220"/>
        <w:ind w:firstLine="540"/>
        <w:rPr>
          <w:rFonts w:ascii="Arial" w:hAnsi="Arial" w:cs="Arial"/>
          <w:szCs w:val="22"/>
        </w:rPr>
      </w:pPr>
      <w:r w:rsidRPr="00F72D27">
        <w:rPr>
          <w:rFonts w:ascii="Arial" w:hAnsi="Arial" w:cs="Arial"/>
          <w:szCs w:val="22"/>
        </w:rPr>
        <w:t>16. Анализ показателей деятельности</w:t>
      </w:r>
      <w:r w:rsidR="009D7150" w:rsidRPr="00F72D27">
        <w:rPr>
          <w:rFonts w:ascii="Arial" w:hAnsi="Arial" w:cs="Arial"/>
          <w:szCs w:val="22"/>
        </w:rPr>
        <w:t xml:space="preserve"> (ПРИЛОЖЕНИЕ 1</w:t>
      </w:r>
      <w:r w:rsidR="008B239D" w:rsidRPr="00F72D27">
        <w:rPr>
          <w:rFonts w:ascii="Arial" w:hAnsi="Arial" w:cs="Arial"/>
          <w:szCs w:val="22"/>
        </w:rPr>
        <w:t>, 2</w:t>
      </w:r>
      <w:r w:rsidR="009D7150" w:rsidRPr="00F72D27">
        <w:rPr>
          <w:rFonts w:ascii="Arial" w:hAnsi="Arial" w:cs="Arial"/>
          <w:szCs w:val="22"/>
        </w:rPr>
        <w:t>)</w:t>
      </w:r>
      <w:r w:rsidRPr="00F72D27">
        <w:rPr>
          <w:rFonts w:ascii="Arial" w:hAnsi="Arial" w:cs="Arial"/>
          <w:szCs w:val="22"/>
        </w:rPr>
        <w:t>: _____________________________________________.</w:t>
      </w:r>
    </w:p>
    <w:p w:rsidR="0018388D" w:rsidRPr="00F72D27" w:rsidRDefault="0018388D">
      <w:pPr>
        <w:pStyle w:val="ConsPlusNormal"/>
        <w:spacing w:before="220"/>
        <w:ind w:firstLine="540"/>
        <w:jc w:val="both"/>
        <w:rPr>
          <w:rFonts w:ascii="Arial" w:hAnsi="Arial" w:cs="Arial"/>
          <w:szCs w:val="22"/>
        </w:rPr>
      </w:pPr>
      <w:r w:rsidRPr="00F72D27">
        <w:rPr>
          <w:rFonts w:ascii="Arial" w:hAnsi="Arial" w:cs="Arial"/>
          <w:szCs w:val="22"/>
        </w:rPr>
        <w:t>17. Отчет о результатах самообследования, показатели деятельности размещены на официальном сайте в сети Интернет.</w:t>
      </w:r>
    </w:p>
    <w:p w:rsidR="0018388D" w:rsidRPr="00F72D27" w:rsidRDefault="0018388D">
      <w:pPr>
        <w:pStyle w:val="ConsPlusNormal"/>
        <w:rPr>
          <w:rFonts w:ascii="Arial" w:hAnsi="Arial" w:cs="Arial"/>
          <w:szCs w:val="22"/>
        </w:rPr>
      </w:pPr>
    </w:p>
    <w:p w:rsidR="0018388D" w:rsidRPr="00F72D27" w:rsidRDefault="0018388D">
      <w:pPr>
        <w:pStyle w:val="ConsPlusNonformat"/>
        <w:jc w:val="both"/>
        <w:rPr>
          <w:rFonts w:ascii="Arial" w:hAnsi="Arial" w:cs="Arial"/>
          <w:sz w:val="22"/>
          <w:szCs w:val="22"/>
        </w:rPr>
      </w:pPr>
      <w:r w:rsidRPr="00F72D27">
        <w:rPr>
          <w:rFonts w:ascii="Arial" w:hAnsi="Arial" w:cs="Arial"/>
          <w:sz w:val="22"/>
          <w:szCs w:val="22"/>
        </w:rPr>
        <w:lastRenderedPageBreak/>
        <w:t xml:space="preserve">    "_</w:t>
      </w:r>
      <w:r w:rsidR="00F72D27" w:rsidRPr="00F72D27">
        <w:rPr>
          <w:rFonts w:ascii="Arial" w:hAnsi="Arial" w:cs="Arial"/>
          <w:sz w:val="22"/>
          <w:szCs w:val="22"/>
        </w:rPr>
        <w:t>17</w:t>
      </w:r>
      <w:r w:rsidRPr="00F72D27">
        <w:rPr>
          <w:rFonts w:ascii="Arial" w:hAnsi="Arial" w:cs="Arial"/>
          <w:sz w:val="22"/>
          <w:szCs w:val="22"/>
        </w:rPr>
        <w:t>__"</w:t>
      </w:r>
      <w:proofErr w:type="spellStart"/>
      <w:r w:rsidRPr="00F72D27">
        <w:rPr>
          <w:rFonts w:ascii="Arial" w:hAnsi="Arial" w:cs="Arial"/>
          <w:sz w:val="22"/>
          <w:szCs w:val="22"/>
        </w:rPr>
        <w:t>_</w:t>
      </w:r>
      <w:r w:rsidR="00F72D27" w:rsidRPr="00F72D27">
        <w:rPr>
          <w:rFonts w:ascii="Arial" w:hAnsi="Arial" w:cs="Arial"/>
          <w:sz w:val="22"/>
          <w:szCs w:val="22"/>
        </w:rPr>
        <w:t>марта</w:t>
      </w:r>
      <w:proofErr w:type="spellEnd"/>
      <w:r w:rsidRPr="00F72D27">
        <w:rPr>
          <w:rFonts w:ascii="Arial" w:hAnsi="Arial" w:cs="Arial"/>
          <w:sz w:val="22"/>
          <w:szCs w:val="22"/>
        </w:rPr>
        <w:t>__ _</w:t>
      </w:r>
      <w:r w:rsidR="00485FB2" w:rsidRPr="00F72D27">
        <w:rPr>
          <w:rFonts w:ascii="Arial" w:hAnsi="Arial" w:cs="Arial"/>
          <w:sz w:val="22"/>
          <w:szCs w:val="22"/>
        </w:rPr>
        <w:t>20</w:t>
      </w:r>
      <w:r w:rsidR="00F72D27" w:rsidRPr="00F72D27">
        <w:rPr>
          <w:rFonts w:ascii="Arial" w:hAnsi="Arial" w:cs="Arial"/>
          <w:sz w:val="22"/>
          <w:szCs w:val="22"/>
        </w:rPr>
        <w:t>22</w:t>
      </w:r>
      <w:r w:rsidRPr="00F72D27">
        <w:rPr>
          <w:rFonts w:ascii="Arial" w:hAnsi="Arial" w:cs="Arial"/>
          <w:sz w:val="22"/>
          <w:szCs w:val="22"/>
        </w:rPr>
        <w:t>___ г.</w:t>
      </w:r>
    </w:p>
    <w:p w:rsidR="0018388D" w:rsidRPr="00F72D27" w:rsidRDefault="0018388D">
      <w:pPr>
        <w:pStyle w:val="ConsPlusNonformat"/>
        <w:jc w:val="both"/>
        <w:rPr>
          <w:rFonts w:ascii="Arial" w:hAnsi="Arial" w:cs="Arial"/>
          <w:sz w:val="22"/>
          <w:szCs w:val="22"/>
        </w:rPr>
      </w:pPr>
    </w:p>
    <w:p w:rsidR="0018388D" w:rsidRPr="00F72D27" w:rsidRDefault="0018388D">
      <w:pPr>
        <w:pStyle w:val="ConsPlusNonformat"/>
        <w:jc w:val="both"/>
        <w:rPr>
          <w:rFonts w:ascii="Arial" w:hAnsi="Arial" w:cs="Arial"/>
          <w:sz w:val="22"/>
          <w:szCs w:val="22"/>
        </w:rPr>
      </w:pPr>
      <w:r w:rsidRPr="00F72D27">
        <w:rPr>
          <w:rFonts w:ascii="Arial" w:hAnsi="Arial" w:cs="Arial"/>
          <w:sz w:val="22"/>
          <w:szCs w:val="22"/>
        </w:rPr>
        <w:t xml:space="preserve">    </w:t>
      </w:r>
      <w:r w:rsidR="00485FB2" w:rsidRPr="00F72D27">
        <w:rPr>
          <w:rFonts w:ascii="Arial" w:hAnsi="Arial" w:cs="Arial"/>
          <w:sz w:val="22"/>
          <w:szCs w:val="22"/>
          <w:u w:val="single"/>
        </w:rPr>
        <w:t xml:space="preserve">Заведующая </w:t>
      </w:r>
      <w:proofErr w:type="spellStart"/>
      <w:r w:rsidR="00485FB2" w:rsidRPr="00F72D27">
        <w:rPr>
          <w:rFonts w:ascii="Arial" w:hAnsi="Arial" w:cs="Arial"/>
          <w:sz w:val="22"/>
          <w:szCs w:val="22"/>
          <w:u w:val="single"/>
        </w:rPr>
        <w:t>Второвагайской</w:t>
      </w:r>
      <w:proofErr w:type="spellEnd"/>
      <w:r w:rsidR="00485FB2" w:rsidRPr="00F72D27">
        <w:rPr>
          <w:rFonts w:ascii="Arial" w:hAnsi="Arial" w:cs="Arial"/>
          <w:sz w:val="22"/>
          <w:szCs w:val="22"/>
          <w:u w:val="single"/>
        </w:rPr>
        <w:t xml:space="preserve"> СОШ, филиал МАОУ </w:t>
      </w:r>
      <w:proofErr w:type="spellStart"/>
      <w:r w:rsidR="00485FB2" w:rsidRPr="00F72D27">
        <w:rPr>
          <w:rFonts w:ascii="Arial" w:hAnsi="Arial" w:cs="Arial"/>
          <w:sz w:val="22"/>
          <w:szCs w:val="22"/>
          <w:u w:val="single"/>
        </w:rPr>
        <w:t>Бегишевская</w:t>
      </w:r>
      <w:proofErr w:type="spellEnd"/>
      <w:r w:rsidR="00485FB2" w:rsidRPr="00F72D27">
        <w:rPr>
          <w:rFonts w:ascii="Arial" w:hAnsi="Arial" w:cs="Arial"/>
          <w:sz w:val="22"/>
          <w:szCs w:val="22"/>
          <w:u w:val="single"/>
        </w:rPr>
        <w:t xml:space="preserve"> СОШ</w:t>
      </w:r>
      <w:r w:rsidRPr="00F72D27">
        <w:rPr>
          <w:rFonts w:ascii="Arial" w:hAnsi="Arial" w:cs="Arial"/>
          <w:sz w:val="22"/>
          <w:szCs w:val="22"/>
        </w:rPr>
        <w:t>____________________</w:t>
      </w:r>
    </w:p>
    <w:p w:rsidR="0018388D" w:rsidRPr="00F72D27" w:rsidRDefault="0018388D">
      <w:pPr>
        <w:pStyle w:val="ConsPlusNonformat"/>
        <w:jc w:val="both"/>
        <w:rPr>
          <w:rFonts w:ascii="Arial" w:hAnsi="Arial" w:cs="Arial"/>
          <w:sz w:val="22"/>
          <w:szCs w:val="22"/>
        </w:rPr>
      </w:pPr>
      <w:r w:rsidRPr="00F72D27">
        <w:rPr>
          <w:rFonts w:ascii="Arial" w:hAnsi="Arial" w:cs="Arial"/>
          <w:sz w:val="22"/>
          <w:szCs w:val="22"/>
        </w:rPr>
        <w:t xml:space="preserve">       </w:t>
      </w:r>
      <w:proofErr w:type="gramStart"/>
      <w:r w:rsidRPr="00F72D27">
        <w:rPr>
          <w:rFonts w:ascii="Arial" w:hAnsi="Arial" w:cs="Arial"/>
          <w:sz w:val="22"/>
          <w:szCs w:val="22"/>
        </w:rPr>
        <w:t>(наименование должности руководителя образовательной организации,</w:t>
      </w:r>
      <w:proofErr w:type="gramEnd"/>
    </w:p>
    <w:p w:rsidR="0018388D" w:rsidRPr="00F72D27" w:rsidRDefault="00485FB2">
      <w:pPr>
        <w:pStyle w:val="ConsPlusNonformat"/>
        <w:jc w:val="both"/>
        <w:rPr>
          <w:rFonts w:ascii="Arial" w:hAnsi="Arial" w:cs="Arial"/>
          <w:sz w:val="22"/>
          <w:szCs w:val="22"/>
          <w:u w:val="single"/>
        </w:rPr>
      </w:pPr>
      <w:proofErr w:type="spellStart"/>
      <w:r w:rsidRPr="00F72D27">
        <w:rPr>
          <w:rFonts w:ascii="Arial" w:hAnsi="Arial" w:cs="Arial"/>
          <w:sz w:val="22"/>
          <w:szCs w:val="22"/>
          <w:u w:val="single"/>
        </w:rPr>
        <w:t>Ахатова</w:t>
      </w:r>
      <w:proofErr w:type="spellEnd"/>
      <w:r w:rsidRPr="00F72D27">
        <w:rPr>
          <w:rFonts w:ascii="Arial" w:hAnsi="Arial" w:cs="Arial"/>
          <w:sz w:val="22"/>
          <w:szCs w:val="22"/>
          <w:u w:val="single"/>
        </w:rPr>
        <w:t xml:space="preserve"> Ю.Ч.</w:t>
      </w:r>
      <w:r w:rsidR="0018388D" w:rsidRPr="00F72D27">
        <w:rPr>
          <w:rFonts w:ascii="Arial" w:hAnsi="Arial" w:cs="Arial"/>
          <w:sz w:val="22"/>
          <w:szCs w:val="22"/>
          <w:u w:val="single"/>
        </w:rPr>
        <w:t>_</w:t>
      </w:r>
    </w:p>
    <w:p w:rsidR="0018388D" w:rsidRPr="00F72D27" w:rsidRDefault="0018388D">
      <w:pPr>
        <w:pStyle w:val="ConsPlusNonformat"/>
        <w:jc w:val="both"/>
        <w:rPr>
          <w:rFonts w:ascii="Arial" w:hAnsi="Arial" w:cs="Arial"/>
          <w:sz w:val="22"/>
          <w:szCs w:val="22"/>
        </w:rPr>
      </w:pPr>
      <w:r w:rsidRPr="00F72D27">
        <w:rPr>
          <w:rFonts w:ascii="Arial" w:hAnsi="Arial" w:cs="Arial"/>
          <w:sz w:val="22"/>
          <w:szCs w:val="22"/>
        </w:rPr>
        <w:t xml:space="preserve">   </w:t>
      </w:r>
      <w:proofErr w:type="gramStart"/>
      <w:r w:rsidRPr="00F72D27">
        <w:rPr>
          <w:rFonts w:ascii="Arial" w:hAnsi="Arial" w:cs="Arial"/>
          <w:sz w:val="22"/>
          <w:szCs w:val="22"/>
        </w:rPr>
        <w:t>Ф.И.О., подпись)</w:t>
      </w:r>
      <w:proofErr w:type="gramEnd"/>
    </w:p>
    <w:p w:rsidR="0018388D" w:rsidRPr="00B819D0" w:rsidRDefault="0018388D">
      <w:pPr>
        <w:pStyle w:val="ConsPlusNonformat"/>
        <w:jc w:val="both"/>
        <w:rPr>
          <w:rFonts w:ascii="Arial" w:hAnsi="Arial" w:cs="Arial"/>
        </w:rPr>
      </w:pPr>
    </w:p>
    <w:p w:rsidR="0018388D" w:rsidRDefault="0018388D">
      <w:pPr>
        <w:pStyle w:val="ConsPlusNormal"/>
        <w:spacing w:before="220"/>
        <w:ind w:firstLine="540"/>
        <w:jc w:val="both"/>
      </w:pPr>
      <w:r>
        <w:t>Информация для сведения:</w:t>
      </w:r>
    </w:p>
    <w:p w:rsidR="0018388D" w:rsidRDefault="0018388D">
      <w:pPr>
        <w:pStyle w:val="ConsPlusNormal"/>
        <w:spacing w:before="220"/>
        <w:ind w:firstLine="540"/>
        <w:jc w:val="both"/>
      </w:pPr>
      <w:bookmarkStart w:id="0" w:name="P55"/>
      <w:bookmarkEnd w:id="0"/>
      <w:r>
        <w:t xml:space="preserve">&lt;1&gt; Согласно </w:t>
      </w:r>
      <w:hyperlink r:id="rId8" w:history="1">
        <w:r>
          <w:rPr>
            <w:color w:val="0000FF"/>
          </w:rPr>
          <w:t>ч. 1 ст. 29</w:t>
        </w:r>
      </w:hyperlink>
      <w:r>
        <w:t xml:space="preserve"> Федерального закона от 29.12.2012 N 273-ФЗ "Об образовании в Российской Федерации"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18388D" w:rsidRDefault="0018388D">
      <w:pPr>
        <w:pStyle w:val="ConsPlusNormal"/>
        <w:spacing w:before="220"/>
        <w:ind w:firstLine="540"/>
        <w:jc w:val="both"/>
      </w:pPr>
      <w:r>
        <w:t xml:space="preserve">Согласно </w:t>
      </w:r>
      <w:hyperlink r:id="rId9" w:history="1">
        <w:r>
          <w:rPr>
            <w:color w:val="0000FF"/>
          </w:rPr>
          <w:t>п. 3 ч. 2 ст. 29</w:t>
        </w:r>
      </w:hyperlink>
      <w:r>
        <w:t xml:space="preserve"> Федерального закона от 29.12.2012 N 273-ФЗ "Об образовании в Российской Федерации" образовательные организации обеспечивают открытость и доступность отчета о результатах самообследования. Показатели деятельности образовательной организации, подлежащей </w:t>
      </w:r>
      <w:proofErr w:type="spellStart"/>
      <w:r>
        <w:t>самообследованию</w:t>
      </w:r>
      <w:proofErr w:type="spellEnd"/>
      <w: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8388D" w:rsidRDefault="0018388D">
      <w:pPr>
        <w:pStyle w:val="ConsPlusNormal"/>
        <w:spacing w:before="220"/>
        <w:ind w:firstLine="540"/>
        <w:jc w:val="both"/>
      </w:pPr>
      <w:r>
        <w:t xml:space="preserve">Согласно </w:t>
      </w:r>
      <w:hyperlink r:id="rId10" w:history="1">
        <w:r>
          <w:rPr>
            <w:color w:val="0000FF"/>
          </w:rPr>
          <w:t>п. 6</w:t>
        </w:r>
      </w:hyperlink>
      <w:r>
        <w:t xml:space="preserve"> Порядка проведения самообследования образовательной организацией, утвержденного Приказом Министерства образования и науки Российской Федерации от 14.06.2013 N 462, в процессе самообследования проводится оценка образовательной деятельности, системы управления организации, содержания и качества подготовки обучающихся, организации учебного процесса, востребованности выпускников,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 также анализ показателей деятельности организации, подлежащей </w:t>
      </w:r>
      <w:proofErr w:type="spellStart"/>
      <w:r>
        <w:t>самообследованию</w:t>
      </w:r>
      <w:proofErr w:type="spellEnd"/>
      <w:r>
        <w:t>, устанавливаемых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8388D" w:rsidRDefault="008C4225">
      <w:pPr>
        <w:pStyle w:val="ConsPlusNormal"/>
        <w:spacing w:before="220"/>
        <w:ind w:firstLine="540"/>
        <w:jc w:val="both"/>
      </w:pPr>
      <w:hyperlink r:id="rId11" w:history="1">
        <w:r w:rsidR="0018388D">
          <w:rPr>
            <w:color w:val="0000FF"/>
          </w:rPr>
          <w:t>Приказом</w:t>
        </w:r>
      </w:hyperlink>
      <w:r w:rsidR="0018388D">
        <w:t xml:space="preserve"> Министерства образования и науки Российской Федерации от 10.12.2013 N 1324 утверждены показатели деятельности дошкольной образовательной организации, подлежащей </w:t>
      </w:r>
      <w:proofErr w:type="spellStart"/>
      <w:r w:rsidR="0018388D">
        <w:t>самообследованию</w:t>
      </w:r>
      <w:proofErr w:type="spellEnd"/>
      <w:r w:rsidR="0018388D">
        <w:t>.</w:t>
      </w:r>
    </w:p>
    <w:p w:rsidR="0018388D" w:rsidRDefault="0018388D">
      <w:pPr>
        <w:pStyle w:val="ConsPlusNormal"/>
      </w:pPr>
    </w:p>
    <w:p w:rsidR="0018388D" w:rsidRDefault="0018388D">
      <w:pPr>
        <w:pStyle w:val="ConsPlusNormal"/>
      </w:pPr>
    </w:p>
    <w:p w:rsidR="0018388D" w:rsidRDefault="0018388D">
      <w:pPr>
        <w:pStyle w:val="ConsPlusNormal"/>
        <w:pBdr>
          <w:top w:val="single" w:sz="6" w:space="0" w:color="auto"/>
        </w:pBdr>
        <w:spacing w:before="100" w:after="100"/>
        <w:jc w:val="both"/>
        <w:rPr>
          <w:sz w:val="2"/>
          <w:szCs w:val="2"/>
        </w:rPr>
      </w:pPr>
    </w:p>
    <w:p w:rsidR="009D7150" w:rsidRDefault="009D7150" w:rsidP="009D7150">
      <w:pPr>
        <w:pStyle w:val="ConsPlusNormal"/>
        <w:jc w:val="right"/>
      </w:pPr>
    </w:p>
    <w:p w:rsidR="009D7150" w:rsidRDefault="009D7150" w:rsidP="009D7150">
      <w:pPr>
        <w:pStyle w:val="ConsPlusNormal"/>
        <w:jc w:val="right"/>
      </w:pPr>
    </w:p>
    <w:p w:rsidR="009D7150" w:rsidRDefault="009D7150" w:rsidP="009D7150">
      <w:pPr>
        <w:pStyle w:val="ConsPlusNormal"/>
        <w:jc w:val="right"/>
      </w:pPr>
    </w:p>
    <w:p w:rsidR="00F72D27" w:rsidRDefault="00F72D27" w:rsidP="009D7150">
      <w:pPr>
        <w:pStyle w:val="ConsPlusNormal"/>
        <w:jc w:val="right"/>
      </w:pPr>
    </w:p>
    <w:p w:rsidR="00F72D27" w:rsidRDefault="00F72D27" w:rsidP="009D7150">
      <w:pPr>
        <w:pStyle w:val="ConsPlusNormal"/>
        <w:jc w:val="right"/>
      </w:pPr>
    </w:p>
    <w:p w:rsidR="00F72D27" w:rsidRDefault="00F72D27" w:rsidP="009D7150">
      <w:pPr>
        <w:pStyle w:val="ConsPlusNormal"/>
        <w:jc w:val="right"/>
      </w:pPr>
    </w:p>
    <w:p w:rsidR="00F72D27" w:rsidRDefault="00F72D27" w:rsidP="009D7150">
      <w:pPr>
        <w:pStyle w:val="ConsPlusNormal"/>
        <w:jc w:val="right"/>
      </w:pPr>
    </w:p>
    <w:p w:rsidR="00F72D27" w:rsidRDefault="00F72D27" w:rsidP="009D7150">
      <w:pPr>
        <w:pStyle w:val="ConsPlusNormal"/>
        <w:jc w:val="right"/>
      </w:pPr>
    </w:p>
    <w:p w:rsidR="00F72D27" w:rsidRDefault="00F72D27" w:rsidP="009D7150">
      <w:pPr>
        <w:pStyle w:val="ConsPlusNormal"/>
        <w:jc w:val="right"/>
      </w:pPr>
    </w:p>
    <w:p w:rsidR="00F72D27" w:rsidRDefault="00F72D27" w:rsidP="009D7150">
      <w:pPr>
        <w:pStyle w:val="ConsPlusNormal"/>
        <w:jc w:val="right"/>
      </w:pPr>
    </w:p>
    <w:p w:rsidR="00F72D27" w:rsidRDefault="00F72D27" w:rsidP="009D7150">
      <w:pPr>
        <w:pStyle w:val="ConsPlusNormal"/>
        <w:jc w:val="right"/>
      </w:pPr>
    </w:p>
    <w:p w:rsidR="00F72D27" w:rsidRDefault="00F72D27" w:rsidP="009D7150">
      <w:pPr>
        <w:pStyle w:val="ConsPlusNormal"/>
        <w:jc w:val="right"/>
      </w:pPr>
    </w:p>
    <w:p w:rsidR="00F72D27" w:rsidRDefault="00F72D27" w:rsidP="009D7150">
      <w:pPr>
        <w:pStyle w:val="ConsPlusNormal"/>
        <w:jc w:val="right"/>
      </w:pPr>
    </w:p>
    <w:p w:rsidR="009D7150" w:rsidRDefault="009D7150" w:rsidP="009D7150">
      <w:pPr>
        <w:pStyle w:val="ConsPlusNormal"/>
        <w:jc w:val="right"/>
      </w:pPr>
      <w:r>
        <w:lastRenderedPageBreak/>
        <w:t>Утверждены</w:t>
      </w:r>
    </w:p>
    <w:p w:rsidR="009D7150" w:rsidRDefault="009D7150" w:rsidP="009D7150">
      <w:pPr>
        <w:pStyle w:val="ConsPlusNormal"/>
        <w:jc w:val="right"/>
      </w:pPr>
      <w:r>
        <w:t>приказом Министерства образования</w:t>
      </w:r>
    </w:p>
    <w:p w:rsidR="009D7150" w:rsidRDefault="009D7150" w:rsidP="009D7150">
      <w:pPr>
        <w:pStyle w:val="ConsPlusNormal"/>
        <w:jc w:val="right"/>
      </w:pPr>
      <w:r>
        <w:t>и науки Российской Федерации</w:t>
      </w:r>
    </w:p>
    <w:p w:rsidR="009D7150" w:rsidRDefault="009D7150" w:rsidP="009D7150">
      <w:pPr>
        <w:pStyle w:val="ConsPlusNormal"/>
        <w:jc w:val="right"/>
      </w:pPr>
      <w:r>
        <w:t>от 10 декабря 2013 г. N 1324</w:t>
      </w:r>
    </w:p>
    <w:p w:rsidR="009D7150" w:rsidRPr="008B239D" w:rsidRDefault="008B239D" w:rsidP="009D7150">
      <w:pPr>
        <w:pStyle w:val="ConsPlusNormal"/>
        <w:jc w:val="center"/>
        <w:rPr>
          <w:b/>
        </w:rPr>
      </w:pPr>
      <w:r w:rsidRPr="008B239D">
        <w:rPr>
          <w:b/>
        </w:rPr>
        <w:t xml:space="preserve">                                                                                                                                                            ПРИЛОЖЕНИЕ 1</w:t>
      </w:r>
    </w:p>
    <w:p w:rsidR="009D7150" w:rsidRDefault="009D7150" w:rsidP="009D7150">
      <w:pPr>
        <w:pStyle w:val="ConsPlusTitle"/>
        <w:jc w:val="center"/>
      </w:pPr>
      <w:bookmarkStart w:id="1" w:name="P38"/>
      <w:bookmarkEnd w:id="1"/>
      <w:r>
        <w:t>ПОКАЗАТЕЛИ</w:t>
      </w:r>
    </w:p>
    <w:p w:rsidR="009D7150" w:rsidRDefault="009D7150" w:rsidP="009D7150">
      <w:pPr>
        <w:pStyle w:val="ConsPlusTitle"/>
        <w:jc w:val="center"/>
      </w:pPr>
      <w:r>
        <w:t>ДЕЯТЕЛЬНОСТИ ДОШКОЛЬНОЙ ОБРАЗОВАТЕЛЬНОЙ ОРГАНИЗАЦИИ,</w:t>
      </w:r>
    </w:p>
    <w:p w:rsidR="009D7150" w:rsidRDefault="009D7150" w:rsidP="009D7150">
      <w:pPr>
        <w:pStyle w:val="ConsPlusTitle"/>
        <w:jc w:val="center"/>
      </w:pPr>
      <w:r>
        <w:t>ПОДЛЕЖАЩЕЙ САМООБСЛЕДОВАНИЮ</w:t>
      </w:r>
    </w:p>
    <w:p w:rsidR="009D7150" w:rsidRDefault="009D7150" w:rsidP="009D7150">
      <w:pPr>
        <w:pStyle w:val="ConsPlusNormal"/>
        <w:jc w:val="cente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6379"/>
        <w:gridCol w:w="1134"/>
        <w:gridCol w:w="1134"/>
      </w:tblGrid>
      <w:tr w:rsidR="008B239D" w:rsidTr="00AB3CA7">
        <w:tc>
          <w:tcPr>
            <w:tcW w:w="629" w:type="dxa"/>
          </w:tcPr>
          <w:p w:rsidR="008B239D" w:rsidRDefault="008B239D" w:rsidP="00AB3CA7">
            <w:pPr>
              <w:pStyle w:val="ConsPlusNormal"/>
              <w:jc w:val="center"/>
            </w:pPr>
            <w:r>
              <w:t>N п/п</w:t>
            </w:r>
          </w:p>
        </w:tc>
        <w:tc>
          <w:tcPr>
            <w:tcW w:w="6379" w:type="dxa"/>
          </w:tcPr>
          <w:p w:rsidR="008B239D" w:rsidRDefault="008B239D" w:rsidP="00AB3CA7">
            <w:pPr>
              <w:pStyle w:val="ConsPlusNormal"/>
              <w:jc w:val="center"/>
            </w:pPr>
            <w:r>
              <w:t>Показатели</w:t>
            </w:r>
          </w:p>
        </w:tc>
        <w:tc>
          <w:tcPr>
            <w:tcW w:w="1134" w:type="dxa"/>
          </w:tcPr>
          <w:p w:rsidR="008B239D" w:rsidRDefault="008B239D" w:rsidP="00AB3CA7">
            <w:pPr>
              <w:pStyle w:val="ConsPlusNormal"/>
              <w:jc w:val="center"/>
            </w:pPr>
            <w:r>
              <w:t>Единица измерения</w:t>
            </w:r>
          </w:p>
        </w:tc>
        <w:tc>
          <w:tcPr>
            <w:tcW w:w="1134" w:type="dxa"/>
          </w:tcPr>
          <w:p w:rsidR="008B239D" w:rsidRDefault="008B239D" w:rsidP="00AB3CA7">
            <w:pPr>
              <w:pStyle w:val="ConsPlusNormal"/>
              <w:jc w:val="center"/>
            </w:pPr>
            <w:r>
              <w:t>Количественные показатели</w:t>
            </w:r>
          </w:p>
        </w:tc>
      </w:tr>
      <w:tr w:rsidR="008B239D" w:rsidTr="00AB3CA7">
        <w:tc>
          <w:tcPr>
            <w:tcW w:w="629" w:type="dxa"/>
          </w:tcPr>
          <w:p w:rsidR="008B239D" w:rsidRDefault="008B239D" w:rsidP="00AB3CA7">
            <w:pPr>
              <w:pStyle w:val="ConsPlusNormal"/>
              <w:jc w:val="center"/>
              <w:outlineLvl w:val="1"/>
            </w:pPr>
            <w:r>
              <w:t>1.</w:t>
            </w:r>
          </w:p>
        </w:tc>
        <w:tc>
          <w:tcPr>
            <w:tcW w:w="6379" w:type="dxa"/>
          </w:tcPr>
          <w:p w:rsidR="008B239D" w:rsidRDefault="008B239D" w:rsidP="00AB3CA7">
            <w:pPr>
              <w:pStyle w:val="ConsPlusNormal"/>
            </w:pPr>
            <w:r>
              <w:t>Образовательная деятельность</w:t>
            </w:r>
          </w:p>
        </w:tc>
        <w:tc>
          <w:tcPr>
            <w:tcW w:w="1134" w:type="dxa"/>
          </w:tcPr>
          <w:p w:rsidR="008B239D" w:rsidRDefault="008B239D" w:rsidP="00AB3CA7">
            <w:pPr>
              <w:pStyle w:val="ConsPlusNormal"/>
              <w:jc w:val="center"/>
            </w:pPr>
          </w:p>
        </w:tc>
        <w:tc>
          <w:tcPr>
            <w:tcW w:w="1134" w:type="dxa"/>
          </w:tcPr>
          <w:p w:rsidR="008B239D" w:rsidRDefault="008B239D" w:rsidP="00AB3CA7">
            <w:pPr>
              <w:pStyle w:val="ConsPlusNormal"/>
              <w:jc w:val="center"/>
            </w:pPr>
          </w:p>
        </w:tc>
      </w:tr>
      <w:tr w:rsidR="008B239D" w:rsidTr="00AB3CA7">
        <w:tc>
          <w:tcPr>
            <w:tcW w:w="629" w:type="dxa"/>
          </w:tcPr>
          <w:p w:rsidR="008B239D" w:rsidRDefault="008B239D" w:rsidP="00AB3CA7">
            <w:pPr>
              <w:pStyle w:val="ConsPlusNormal"/>
              <w:jc w:val="center"/>
            </w:pPr>
            <w:r>
              <w:t>1.1</w:t>
            </w:r>
          </w:p>
        </w:tc>
        <w:tc>
          <w:tcPr>
            <w:tcW w:w="6379" w:type="dxa"/>
          </w:tcPr>
          <w:p w:rsidR="008B239D" w:rsidRDefault="008B239D" w:rsidP="00AB3CA7">
            <w:pPr>
              <w:pStyle w:val="ConsPlusNormal"/>
            </w:pPr>
            <w:r>
              <w:t>Общая численность воспитанников, осваивающих образовательную программу дошкольного образования, в том числе:</w:t>
            </w:r>
          </w:p>
        </w:tc>
        <w:tc>
          <w:tcPr>
            <w:tcW w:w="1134" w:type="dxa"/>
          </w:tcPr>
          <w:p w:rsidR="008B239D" w:rsidRDefault="008B239D" w:rsidP="00AB3CA7">
            <w:pPr>
              <w:pStyle w:val="ConsPlusNormal"/>
              <w:jc w:val="center"/>
            </w:pPr>
            <w:r>
              <w:t>человек</w:t>
            </w:r>
          </w:p>
        </w:tc>
        <w:tc>
          <w:tcPr>
            <w:tcW w:w="1134" w:type="dxa"/>
          </w:tcPr>
          <w:p w:rsidR="008B239D" w:rsidRDefault="005611C2" w:rsidP="00AB3CA7">
            <w:pPr>
              <w:pStyle w:val="ConsPlusNormal"/>
              <w:jc w:val="center"/>
            </w:pPr>
            <w:r>
              <w:t>2</w:t>
            </w:r>
            <w:r w:rsidR="00553FBC">
              <w:t>7</w:t>
            </w:r>
          </w:p>
        </w:tc>
      </w:tr>
      <w:tr w:rsidR="008B239D" w:rsidTr="00AB3CA7">
        <w:tc>
          <w:tcPr>
            <w:tcW w:w="629" w:type="dxa"/>
          </w:tcPr>
          <w:p w:rsidR="008B239D" w:rsidRDefault="008B239D" w:rsidP="00AB3CA7">
            <w:pPr>
              <w:pStyle w:val="ConsPlusNormal"/>
              <w:jc w:val="center"/>
            </w:pPr>
            <w:r>
              <w:t>1.1.1</w:t>
            </w:r>
          </w:p>
        </w:tc>
        <w:tc>
          <w:tcPr>
            <w:tcW w:w="6379" w:type="dxa"/>
          </w:tcPr>
          <w:p w:rsidR="008B239D" w:rsidRDefault="008B239D" w:rsidP="00AB3CA7">
            <w:pPr>
              <w:pStyle w:val="ConsPlusNormal"/>
            </w:pPr>
            <w:r>
              <w:t>В режиме полного дня (8 - 12 часов)</w:t>
            </w:r>
          </w:p>
        </w:tc>
        <w:tc>
          <w:tcPr>
            <w:tcW w:w="1134" w:type="dxa"/>
          </w:tcPr>
          <w:p w:rsidR="008B239D" w:rsidRDefault="008B239D" w:rsidP="00AB3CA7">
            <w:pPr>
              <w:pStyle w:val="ConsPlusNormal"/>
              <w:jc w:val="center"/>
            </w:pPr>
            <w:r>
              <w:t>человек</w:t>
            </w:r>
          </w:p>
        </w:tc>
        <w:tc>
          <w:tcPr>
            <w:tcW w:w="1134" w:type="dxa"/>
          </w:tcPr>
          <w:p w:rsidR="008B239D" w:rsidRDefault="008B239D" w:rsidP="00AB3CA7">
            <w:pPr>
              <w:pStyle w:val="ConsPlusNormal"/>
              <w:jc w:val="center"/>
            </w:pPr>
          </w:p>
        </w:tc>
      </w:tr>
      <w:tr w:rsidR="008B239D" w:rsidTr="00AB3CA7">
        <w:tc>
          <w:tcPr>
            <w:tcW w:w="629" w:type="dxa"/>
          </w:tcPr>
          <w:p w:rsidR="008B239D" w:rsidRDefault="008B239D" w:rsidP="00AB3CA7">
            <w:pPr>
              <w:pStyle w:val="ConsPlusNormal"/>
              <w:jc w:val="center"/>
            </w:pPr>
            <w:r>
              <w:t>1.1.2</w:t>
            </w:r>
          </w:p>
        </w:tc>
        <w:tc>
          <w:tcPr>
            <w:tcW w:w="6379" w:type="dxa"/>
          </w:tcPr>
          <w:p w:rsidR="008B239D" w:rsidRDefault="008B239D" w:rsidP="00AB3CA7">
            <w:pPr>
              <w:pStyle w:val="ConsPlusNormal"/>
            </w:pPr>
            <w:r>
              <w:t>В режиме кратковременного пребывания (3 - 5 часов)</w:t>
            </w:r>
          </w:p>
        </w:tc>
        <w:tc>
          <w:tcPr>
            <w:tcW w:w="1134" w:type="dxa"/>
          </w:tcPr>
          <w:p w:rsidR="008B239D" w:rsidRDefault="008B239D" w:rsidP="00AB3CA7">
            <w:pPr>
              <w:pStyle w:val="ConsPlusNormal"/>
              <w:jc w:val="center"/>
            </w:pPr>
            <w:r>
              <w:t>человек</w:t>
            </w:r>
          </w:p>
        </w:tc>
        <w:tc>
          <w:tcPr>
            <w:tcW w:w="1134" w:type="dxa"/>
          </w:tcPr>
          <w:p w:rsidR="008B239D" w:rsidRDefault="005611C2" w:rsidP="00AB3CA7">
            <w:pPr>
              <w:pStyle w:val="ConsPlusNormal"/>
              <w:jc w:val="center"/>
            </w:pPr>
            <w:r>
              <w:t>16</w:t>
            </w:r>
          </w:p>
        </w:tc>
      </w:tr>
      <w:tr w:rsidR="008B239D" w:rsidTr="00AB3CA7">
        <w:tc>
          <w:tcPr>
            <w:tcW w:w="629" w:type="dxa"/>
          </w:tcPr>
          <w:p w:rsidR="008B239D" w:rsidRDefault="008B239D" w:rsidP="00AB3CA7">
            <w:pPr>
              <w:pStyle w:val="ConsPlusNormal"/>
              <w:jc w:val="center"/>
            </w:pPr>
            <w:r>
              <w:t>1.1.3</w:t>
            </w:r>
          </w:p>
        </w:tc>
        <w:tc>
          <w:tcPr>
            <w:tcW w:w="6379" w:type="dxa"/>
          </w:tcPr>
          <w:p w:rsidR="008B239D" w:rsidRDefault="008B239D" w:rsidP="00AB3CA7">
            <w:pPr>
              <w:pStyle w:val="ConsPlusNormal"/>
            </w:pPr>
            <w:r>
              <w:t>В семейной дошкольной группе</w:t>
            </w:r>
          </w:p>
        </w:tc>
        <w:tc>
          <w:tcPr>
            <w:tcW w:w="1134" w:type="dxa"/>
          </w:tcPr>
          <w:p w:rsidR="008B239D" w:rsidRDefault="008B239D" w:rsidP="00AB3CA7">
            <w:pPr>
              <w:pStyle w:val="ConsPlusNormal"/>
              <w:jc w:val="center"/>
            </w:pPr>
            <w:r>
              <w:t>человек</w:t>
            </w:r>
          </w:p>
        </w:tc>
        <w:tc>
          <w:tcPr>
            <w:tcW w:w="1134" w:type="dxa"/>
          </w:tcPr>
          <w:p w:rsidR="008B239D" w:rsidRDefault="008B239D" w:rsidP="00AB3CA7">
            <w:pPr>
              <w:pStyle w:val="ConsPlusNormal"/>
              <w:jc w:val="center"/>
            </w:pPr>
          </w:p>
        </w:tc>
      </w:tr>
      <w:tr w:rsidR="008B239D" w:rsidTr="00AB3CA7">
        <w:tc>
          <w:tcPr>
            <w:tcW w:w="629" w:type="dxa"/>
          </w:tcPr>
          <w:p w:rsidR="008B239D" w:rsidRDefault="008B239D" w:rsidP="00AB3CA7">
            <w:pPr>
              <w:pStyle w:val="ConsPlusNormal"/>
              <w:jc w:val="center"/>
            </w:pPr>
            <w:r>
              <w:t>1.1.4</w:t>
            </w:r>
          </w:p>
        </w:tc>
        <w:tc>
          <w:tcPr>
            <w:tcW w:w="6379" w:type="dxa"/>
          </w:tcPr>
          <w:p w:rsidR="008B239D" w:rsidRDefault="008B239D" w:rsidP="00AB3CA7">
            <w:pPr>
              <w:pStyle w:val="ConsPlusNormal"/>
            </w:pPr>
            <w:r>
              <w:t>В форме семейного образования с психолого-педагогическим сопровождением на базе дошкольной образовательной организации</w:t>
            </w:r>
          </w:p>
        </w:tc>
        <w:tc>
          <w:tcPr>
            <w:tcW w:w="1134" w:type="dxa"/>
          </w:tcPr>
          <w:p w:rsidR="008B239D" w:rsidRDefault="008B239D" w:rsidP="00AB3CA7">
            <w:pPr>
              <w:pStyle w:val="ConsPlusNormal"/>
              <w:jc w:val="center"/>
            </w:pPr>
            <w:r>
              <w:t>человек</w:t>
            </w:r>
          </w:p>
        </w:tc>
        <w:tc>
          <w:tcPr>
            <w:tcW w:w="1134" w:type="dxa"/>
          </w:tcPr>
          <w:p w:rsidR="008B239D" w:rsidRDefault="00553FBC" w:rsidP="005611C2">
            <w:pPr>
              <w:pStyle w:val="ConsPlusNormal"/>
              <w:jc w:val="center"/>
            </w:pPr>
            <w:r>
              <w:t>1</w:t>
            </w:r>
            <w:r w:rsidR="005611C2">
              <w:t>1</w:t>
            </w:r>
          </w:p>
        </w:tc>
      </w:tr>
      <w:tr w:rsidR="008B239D" w:rsidTr="00AB3CA7">
        <w:tc>
          <w:tcPr>
            <w:tcW w:w="629" w:type="dxa"/>
          </w:tcPr>
          <w:p w:rsidR="008B239D" w:rsidRDefault="008B239D" w:rsidP="00AB3CA7">
            <w:pPr>
              <w:pStyle w:val="ConsPlusNormal"/>
              <w:jc w:val="center"/>
            </w:pPr>
            <w:r>
              <w:t>1.2</w:t>
            </w:r>
          </w:p>
        </w:tc>
        <w:tc>
          <w:tcPr>
            <w:tcW w:w="6379" w:type="dxa"/>
          </w:tcPr>
          <w:p w:rsidR="008B239D" w:rsidRDefault="008B239D" w:rsidP="00AB3CA7">
            <w:pPr>
              <w:pStyle w:val="ConsPlusNormal"/>
            </w:pPr>
            <w:r>
              <w:t>Общая численность воспитанников в возрасте до 3 лет</w:t>
            </w:r>
          </w:p>
        </w:tc>
        <w:tc>
          <w:tcPr>
            <w:tcW w:w="1134" w:type="dxa"/>
          </w:tcPr>
          <w:p w:rsidR="008B239D" w:rsidRDefault="008B239D" w:rsidP="00AB3CA7">
            <w:pPr>
              <w:pStyle w:val="ConsPlusNormal"/>
              <w:jc w:val="center"/>
            </w:pPr>
            <w:r>
              <w:t>человек</w:t>
            </w:r>
          </w:p>
        </w:tc>
        <w:tc>
          <w:tcPr>
            <w:tcW w:w="1134" w:type="dxa"/>
          </w:tcPr>
          <w:p w:rsidR="008B239D" w:rsidRDefault="005611C2" w:rsidP="00AB3CA7">
            <w:pPr>
              <w:pStyle w:val="ConsPlusNormal"/>
              <w:jc w:val="center"/>
            </w:pPr>
            <w:r>
              <w:t>4</w:t>
            </w:r>
          </w:p>
        </w:tc>
      </w:tr>
      <w:tr w:rsidR="008B239D" w:rsidTr="00AB3CA7">
        <w:tc>
          <w:tcPr>
            <w:tcW w:w="629" w:type="dxa"/>
          </w:tcPr>
          <w:p w:rsidR="008B239D" w:rsidRDefault="008B239D" w:rsidP="00AB3CA7">
            <w:pPr>
              <w:pStyle w:val="ConsPlusNormal"/>
              <w:jc w:val="center"/>
            </w:pPr>
            <w:r>
              <w:t>1.3</w:t>
            </w:r>
          </w:p>
        </w:tc>
        <w:tc>
          <w:tcPr>
            <w:tcW w:w="6379" w:type="dxa"/>
          </w:tcPr>
          <w:p w:rsidR="008B239D" w:rsidRDefault="008B239D" w:rsidP="00AB3CA7">
            <w:pPr>
              <w:pStyle w:val="ConsPlusNormal"/>
            </w:pPr>
            <w:r>
              <w:t>Общая численность воспитанников в возрасте от 3 до 8 лет</w:t>
            </w:r>
          </w:p>
        </w:tc>
        <w:tc>
          <w:tcPr>
            <w:tcW w:w="1134" w:type="dxa"/>
          </w:tcPr>
          <w:p w:rsidR="008B239D" w:rsidRDefault="008B239D" w:rsidP="00AB3CA7">
            <w:pPr>
              <w:pStyle w:val="ConsPlusNormal"/>
              <w:jc w:val="center"/>
            </w:pPr>
            <w:r>
              <w:t>человек</w:t>
            </w:r>
          </w:p>
        </w:tc>
        <w:tc>
          <w:tcPr>
            <w:tcW w:w="1134" w:type="dxa"/>
          </w:tcPr>
          <w:p w:rsidR="008B239D" w:rsidRDefault="00BF308B" w:rsidP="00AB3CA7">
            <w:pPr>
              <w:pStyle w:val="ConsPlusNormal"/>
              <w:jc w:val="center"/>
            </w:pPr>
            <w:r>
              <w:t>23</w:t>
            </w:r>
          </w:p>
        </w:tc>
      </w:tr>
      <w:tr w:rsidR="008B239D" w:rsidTr="00AB3CA7">
        <w:tc>
          <w:tcPr>
            <w:tcW w:w="629" w:type="dxa"/>
          </w:tcPr>
          <w:p w:rsidR="008B239D" w:rsidRDefault="008B239D" w:rsidP="00AB3CA7">
            <w:pPr>
              <w:pStyle w:val="ConsPlusNormal"/>
              <w:jc w:val="center"/>
            </w:pPr>
            <w:r>
              <w:t>1.4</w:t>
            </w:r>
          </w:p>
        </w:tc>
        <w:tc>
          <w:tcPr>
            <w:tcW w:w="6379" w:type="dxa"/>
          </w:tcPr>
          <w:p w:rsidR="008B239D" w:rsidRDefault="008B239D" w:rsidP="00AB3CA7">
            <w:pPr>
              <w:pStyle w:val="ConsPlusNormal"/>
            </w:pPr>
            <w:r>
              <w:t>Численность/удельный вес численности воспитанников в общей численности воспитанников, получающих услуги присмотра и ухода:</w:t>
            </w:r>
          </w:p>
        </w:tc>
        <w:tc>
          <w:tcPr>
            <w:tcW w:w="1134" w:type="dxa"/>
          </w:tcPr>
          <w:p w:rsidR="008B239D" w:rsidRDefault="008B239D" w:rsidP="00AB3CA7">
            <w:pPr>
              <w:pStyle w:val="ConsPlusNormal"/>
              <w:jc w:val="center"/>
            </w:pPr>
            <w:r>
              <w:t>человек/%</w:t>
            </w:r>
          </w:p>
        </w:tc>
        <w:tc>
          <w:tcPr>
            <w:tcW w:w="1134" w:type="dxa"/>
          </w:tcPr>
          <w:p w:rsidR="008B239D" w:rsidRDefault="008B239D" w:rsidP="00AB3CA7">
            <w:pPr>
              <w:pStyle w:val="ConsPlusNormal"/>
              <w:jc w:val="center"/>
            </w:pPr>
          </w:p>
        </w:tc>
      </w:tr>
      <w:tr w:rsidR="008B239D" w:rsidTr="00AB3CA7">
        <w:tc>
          <w:tcPr>
            <w:tcW w:w="629" w:type="dxa"/>
          </w:tcPr>
          <w:p w:rsidR="008B239D" w:rsidRDefault="008B239D" w:rsidP="00AB3CA7">
            <w:pPr>
              <w:pStyle w:val="ConsPlusNormal"/>
              <w:jc w:val="center"/>
            </w:pPr>
            <w:r>
              <w:t>1.4.1</w:t>
            </w:r>
          </w:p>
        </w:tc>
        <w:tc>
          <w:tcPr>
            <w:tcW w:w="6379" w:type="dxa"/>
          </w:tcPr>
          <w:p w:rsidR="008B239D" w:rsidRDefault="008B239D" w:rsidP="00AB3CA7">
            <w:pPr>
              <w:pStyle w:val="ConsPlusNormal"/>
            </w:pPr>
            <w:r>
              <w:t>В режиме полного дня (8 - 12 часов)</w:t>
            </w:r>
          </w:p>
        </w:tc>
        <w:tc>
          <w:tcPr>
            <w:tcW w:w="1134" w:type="dxa"/>
          </w:tcPr>
          <w:p w:rsidR="008B239D" w:rsidRDefault="008B239D" w:rsidP="00AB3CA7">
            <w:pPr>
              <w:pStyle w:val="ConsPlusNormal"/>
              <w:jc w:val="center"/>
            </w:pPr>
            <w:r>
              <w:t>человек/%</w:t>
            </w:r>
          </w:p>
        </w:tc>
        <w:tc>
          <w:tcPr>
            <w:tcW w:w="1134" w:type="dxa"/>
          </w:tcPr>
          <w:p w:rsidR="008B239D" w:rsidRDefault="008B239D" w:rsidP="00AB3CA7">
            <w:pPr>
              <w:pStyle w:val="ConsPlusNormal"/>
              <w:jc w:val="center"/>
            </w:pPr>
          </w:p>
        </w:tc>
      </w:tr>
      <w:tr w:rsidR="008B239D" w:rsidTr="00AB3CA7">
        <w:tc>
          <w:tcPr>
            <w:tcW w:w="629" w:type="dxa"/>
          </w:tcPr>
          <w:p w:rsidR="008B239D" w:rsidRDefault="008B239D" w:rsidP="00AB3CA7">
            <w:pPr>
              <w:pStyle w:val="ConsPlusNormal"/>
              <w:jc w:val="center"/>
            </w:pPr>
            <w:r>
              <w:t>1.4.2</w:t>
            </w:r>
          </w:p>
        </w:tc>
        <w:tc>
          <w:tcPr>
            <w:tcW w:w="6379" w:type="dxa"/>
          </w:tcPr>
          <w:p w:rsidR="008B239D" w:rsidRDefault="008B239D" w:rsidP="00AB3CA7">
            <w:pPr>
              <w:pStyle w:val="ConsPlusNormal"/>
            </w:pPr>
            <w:r>
              <w:t>В режиме продленного дня (12 - 14 часов)</w:t>
            </w:r>
          </w:p>
        </w:tc>
        <w:tc>
          <w:tcPr>
            <w:tcW w:w="1134" w:type="dxa"/>
          </w:tcPr>
          <w:p w:rsidR="008B239D" w:rsidRDefault="008B239D" w:rsidP="00AB3CA7">
            <w:pPr>
              <w:pStyle w:val="ConsPlusNormal"/>
              <w:jc w:val="center"/>
            </w:pPr>
            <w:r>
              <w:t>человек/%</w:t>
            </w:r>
          </w:p>
        </w:tc>
        <w:tc>
          <w:tcPr>
            <w:tcW w:w="1134" w:type="dxa"/>
          </w:tcPr>
          <w:p w:rsidR="008B239D" w:rsidRDefault="008B239D" w:rsidP="00AB3CA7">
            <w:pPr>
              <w:pStyle w:val="ConsPlusNormal"/>
              <w:jc w:val="center"/>
            </w:pPr>
          </w:p>
        </w:tc>
      </w:tr>
      <w:tr w:rsidR="008B239D" w:rsidTr="00AB3CA7">
        <w:tc>
          <w:tcPr>
            <w:tcW w:w="629" w:type="dxa"/>
          </w:tcPr>
          <w:p w:rsidR="008B239D" w:rsidRDefault="008B239D" w:rsidP="00AB3CA7">
            <w:pPr>
              <w:pStyle w:val="ConsPlusNormal"/>
              <w:jc w:val="center"/>
            </w:pPr>
            <w:r>
              <w:t>1.4.3</w:t>
            </w:r>
          </w:p>
        </w:tc>
        <w:tc>
          <w:tcPr>
            <w:tcW w:w="6379" w:type="dxa"/>
          </w:tcPr>
          <w:p w:rsidR="008B239D" w:rsidRDefault="008B239D" w:rsidP="00AB3CA7">
            <w:pPr>
              <w:pStyle w:val="ConsPlusNormal"/>
            </w:pPr>
            <w:r>
              <w:t>В режиме круглосуточного пребывания</w:t>
            </w:r>
          </w:p>
        </w:tc>
        <w:tc>
          <w:tcPr>
            <w:tcW w:w="1134" w:type="dxa"/>
          </w:tcPr>
          <w:p w:rsidR="008B239D" w:rsidRDefault="008B239D" w:rsidP="00AB3CA7">
            <w:pPr>
              <w:pStyle w:val="ConsPlusNormal"/>
              <w:jc w:val="center"/>
            </w:pPr>
            <w:r>
              <w:t>человек/%</w:t>
            </w:r>
          </w:p>
        </w:tc>
        <w:tc>
          <w:tcPr>
            <w:tcW w:w="1134" w:type="dxa"/>
          </w:tcPr>
          <w:p w:rsidR="008B239D" w:rsidRDefault="008B239D" w:rsidP="00AB3CA7">
            <w:pPr>
              <w:pStyle w:val="ConsPlusNormal"/>
              <w:jc w:val="center"/>
            </w:pPr>
          </w:p>
        </w:tc>
      </w:tr>
      <w:tr w:rsidR="008B239D" w:rsidTr="00AB3CA7">
        <w:tc>
          <w:tcPr>
            <w:tcW w:w="629" w:type="dxa"/>
          </w:tcPr>
          <w:p w:rsidR="008B239D" w:rsidRDefault="008B239D" w:rsidP="00AB3CA7">
            <w:pPr>
              <w:pStyle w:val="ConsPlusNormal"/>
              <w:jc w:val="center"/>
            </w:pPr>
            <w:r>
              <w:t>1.5</w:t>
            </w:r>
          </w:p>
        </w:tc>
        <w:tc>
          <w:tcPr>
            <w:tcW w:w="6379" w:type="dxa"/>
          </w:tcPr>
          <w:p w:rsidR="008B239D" w:rsidRDefault="008B239D" w:rsidP="00AB3CA7">
            <w:pPr>
              <w:pStyle w:val="ConsPlusNormal"/>
            </w:pPr>
            <w: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134" w:type="dxa"/>
          </w:tcPr>
          <w:p w:rsidR="008B239D" w:rsidRDefault="008B239D" w:rsidP="00AB3CA7">
            <w:pPr>
              <w:pStyle w:val="ConsPlusNormal"/>
              <w:jc w:val="center"/>
            </w:pPr>
            <w:r>
              <w:t>человек/%</w:t>
            </w:r>
          </w:p>
        </w:tc>
        <w:tc>
          <w:tcPr>
            <w:tcW w:w="1134" w:type="dxa"/>
          </w:tcPr>
          <w:p w:rsidR="008B239D" w:rsidRDefault="00027F23" w:rsidP="00DE7B8E">
            <w:pPr>
              <w:pStyle w:val="ConsPlusNormal"/>
              <w:jc w:val="center"/>
            </w:pPr>
            <w:r>
              <w:t>1</w:t>
            </w:r>
            <w:r w:rsidR="00DE7B8E">
              <w:t>,</w:t>
            </w:r>
            <w:r>
              <w:t>3</w:t>
            </w:r>
          </w:p>
        </w:tc>
      </w:tr>
      <w:tr w:rsidR="008B239D" w:rsidTr="00AB3CA7">
        <w:tc>
          <w:tcPr>
            <w:tcW w:w="629" w:type="dxa"/>
          </w:tcPr>
          <w:p w:rsidR="008B239D" w:rsidRDefault="008B239D" w:rsidP="00AB3CA7">
            <w:pPr>
              <w:pStyle w:val="ConsPlusNormal"/>
              <w:jc w:val="center"/>
            </w:pPr>
            <w:r>
              <w:t>1.5.1</w:t>
            </w:r>
          </w:p>
        </w:tc>
        <w:tc>
          <w:tcPr>
            <w:tcW w:w="6379" w:type="dxa"/>
          </w:tcPr>
          <w:p w:rsidR="008B239D" w:rsidRDefault="008B239D" w:rsidP="00AB3CA7">
            <w:pPr>
              <w:pStyle w:val="ConsPlusNormal"/>
            </w:pPr>
            <w:r>
              <w:t>По коррекции недостатков в физическом и (или) психическом развитии</w:t>
            </w:r>
          </w:p>
        </w:tc>
        <w:tc>
          <w:tcPr>
            <w:tcW w:w="1134" w:type="dxa"/>
          </w:tcPr>
          <w:p w:rsidR="008B239D" w:rsidRDefault="008B239D" w:rsidP="00AB3CA7">
            <w:pPr>
              <w:pStyle w:val="ConsPlusNormal"/>
              <w:jc w:val="center"/>
            </w:pPr>
            <w:r>
              <w:t>человек/%</w:t>
            </w:r>
          </w:p>
        </w:tc>
        <w:tc>
          <w:tcPr>
            <w:tcW w:w="1134" w:type="dxa"/>
          </w:tcPr>
          <w:p w:rsidR="008B239D" w:rsidRDefault="00027F23" w:rsidP="00DE7B8E">
            <w:pPr>
              <w:pStyle w:val="ConsPlusNormal"/>
              <w:jc w:val="center"/>
            </w:pPr>
            <w:r>
              <w:t>1</w:t>
            </w:r>
            <w:r w:rsidR="00DE7B8E">
              <w:t>,</w:t>
            </w:r>
            <w:r>
              <w:t>3</w:t>
            </w:r>
          </w:p>
        </w:tc>
      </w:tr>
      <w:tr w:rsidR="008B239D" w:rsidTr="00AB3CA7">
        <w:tc>
          <w:tcPr>
            <w:tcW w:w="629" w:type="dxa"/>
          </w:tcPr>
          <w:p w:rsidR="008B239D" w:rsidRDefault="008B239D" w:rsidP="00AB3CA7">
            <w:pPr>
              <w:pStyle w:val="ConsPlusNormal"/>
              <w:jc w:val="center"/>
            </w:pPr>
            <w:r>
              <w:t>1.5.2</w:t>
            </w:r>
          </w:p>
        </w:tc>
        <w:tc>
          <w:tcPr>
            <w:tcW w:w="6379" w:type="dxa"/>
          </w:tcPr>
          <w:p w:rsidR="008B239D" w:rsidRDefault="008B239D" w:rsidP="00AB3CA7">
            <w:pPr>
              <w:pStyle w:val="ConsPlusNormal"/>
            </w:pPr>
            <w:r>
              <w:t>По освоению образовательной программы дошкольного образования</w:t>
            </w:r>
          </w:p>
        </w:tc>
        <w:tc>
          <w:tcPr>
            <w:tcW w:w="1134" w:type="dxa"/>
          </w:tcPr>
          <w:p w:rsidR="008B239D" w:rsidRDefault="008B239D" w:rsidP="00AB3CA7">
            <w:pPr>
              <w:pStyle w:val="ConsPlusNormal"/>
              <w:jc w:val="center"/>
            </w:pPr>
            <w:r>
              <w:t>человек/%</w:t>
            </w:r>
          </w:p>
        </w:tc>
        <w:tc>
          <w:tcPr>
            <w:tcW w:w="1134" w:type="dxa"/>
          </w:tcPr>
          <w:p w:rsidR="008B239D" w:rsidRDefault="008B239D" w:rsidP="00AB3CA7">
            <w:pPr>
              <w:pStyle w:val="ConsPlusNormal"/>
              <w:jc w:val="center"/>
            </w:pPr>
          </w:p>
        </w:tc>
      </w:tr>
      <w:tr w:rsidR="008B239D" w:rsidTr="00AB3CA7">
        <w:tc>
          <w:tcPr>
            <w:tcW w:w="629" w:type="dxa"/>
          </w:tcPr>
          <w:p w:rsidR="008B239D" w:rsidRDefault="008B239D" w:rsidP="00AB3CA7">
            <w:pPr>
              <w:pStyle w:val="ConsPlusNormal"/>
              <w:jc w:val="center"/>
            </w:pPr>
            <w:r>
              <w:t>1.5.3</w:t>
            </w:r>
          </w:p>
        </w:tc>
        <w:tc>
          <w:tcPr>
            <w:tcW w:w="6379" w:type="dxa"/>
          </w:tcPr>
          <w:p w:rsidR="008B239D" w:rsidRDefault="008B239D" w:rsidP="00AB3CA7">
            <w:pPr>
              <w:pStyle w:val="ConsPlusNormal"/>
            </w:pPr>
            <w:r>
              <w:t>По присмотру и уходу</w:t>
            </w:r>
          </w:p>
        </w:tc>
        <w:tc>
          <w:tcPr>
            <w:tcW w:w="1134" w:type="dxa"/>
          </w:tcPr>
          <w:p w:rsidR="008B239D" w:rsidRDefault="008B239D" w:rsidP="00AB3CA7">
            <w:pPr>
              <w:pStyle w:val="ConsPlusNormal"/>
              <w:jc w:val="center"/>
            </w:pPr>
            <w:r>
              <w:t>человек/%</w:t>
            </w:r>
          </w:p>
        </w:tc>
        <w:tc>
          <w:tcPr>
            <w:tcW w:w="1134" w:type="dxa"/>
          </w:tcPr>
          <w:p w:rsidR="008B239D" w:rsidRDefault="008B239D" w:rsidP="00AB3CA7">
            <w:pPr>
              <w:pStyle w:val="ConsPlusNormal"/>
              <w:jc w:val="center"/>
            </w:pPr>
          </w:p>
        </w:tc>
      </w:tr>
      <w:tr w:rsidR="008B239D" w:rsidTr="00AB3CA7">
        <w:tc>
          <w:tcPr>
            <w:tcW w:w="629" w:type="dxa"/>
          </w:tcPr>
          <w:p w:rsidR="008B239D" w:rsidRDefault="008B239D" w:rsidP="00AB3CA7">
            <w:pPr>
              <w:pStyle w:val="ConsPlusNormal"/>
              <w:jc w:val="center"/>
            </w:pPr>
            <w:r>
              <w:lastRenderedPageBreak/>
              <w:t>1.6</w:t>
            </w:r>
          </w:p>
        </w:tc>
        <w:tc>
          <w:tcPr>
            <w:tcW w:w="6379" w:type="dxa"/>
          </w:tcPr>
          <w:p w:rsidR="008B239D" w:rsidRDefault="008B239D" w:rsidP="00AB3CA7">
            <w:pPr>
              <w:pStyle w:val="ConsPlusNormal"/>
            </w:pPr>
            <w:r>
              <w:t>Средний показатель пропущенных дней при посещении дошкольной образовательной организации по болезни на одного воспитанника</w:t>
            </w:r>
          </w:p>
        </w:tc>
        <w:tc>
          <w:tcPr>
            <w:tcW w:w="1134" w:type="dxa"/>
          </w:tcPr>
          <w:p w:rsidR="008B239D" w:rsidRDefault="008B239D" w:rsidP="00AB3CA7">
            <w:pPr>
              <w:pStyle w:val="ConsPlusNormal"/>
              <w:jc w:val="center"/>
            </w:pPr>
            <w:r>
              <w:t>день</w:t>
            </w:r>
          </w:p>
        </w:tc>
        <w:tc>
          <w:tcPr>
            <w:tcW w:w="1134" w:type="dxa"/>
          </w:tcPr>
          <w:p w:rsidR="008B239D" w:rsidRDefault="00121332" w:rsidP="00444AC6">
            <w:pPr>
              <w:pStyle w:val="ConsPlusNormal"/>
              <w:jc w:val="center"/>
            </w:pPr>
            <w:r>
              <w:t>2</w:t>
            </w:r>
          </w:p>
        </w:tc>
      </w:tr>
      <w:tr w:rsidR="008B239D" w:rsidTr="00AB3CA7">
        <w:tc>
          <w:tcPr>
            <w:tcW w:w="629" w:type="dxa"/>
          </w:tcPr>
          <w:p w:rsidR="008B239D" w:rsidRDefault="008B239D" w:rsidP="00AB3CA7">
            <w:pPr>
              <w:pStyle w:val="ConsPlusNormal"/>
              <w:jc w:val="center"/>
            </w:pPr>
            <w:r>
              <w:t>1.7</w:t>
            </w:r>
          </w:p>
        </w:tc>
        <w:tc>
          <w:tcPr>
            <w:tcW w:w="6379" w:type="dxa"/>
          </w:tcPr>
          <w:p w:rsidR="008B239D" w:rsidRDefault="008B239D" w:rsidP="00AB3CA7">
            <w:pPr>
              <w:pStyle w:val="ConsPlusNormal"/>
            </w:pPr>
            <w:r>
              <w:t>Общая численность педагогических работников, в том числе:</w:t>
            </w:r>
          </w:p>
        </w:tc>
        <w:tc>
          <w:tcPr>
            <w:tcW w:w="1134" w:type="dxa"/>
          </w:tcPr>
          <w:p w:rsidR="008B239D" w:rsidRDefault="008B239D" w:rsidP="00AB3CA7">
            <w:pPr>
              <w:pStyle w:val="ConsPlusNormal"/>
              <w:jc w:val="center"/>
            </w:pPr>
            <w:r>
              <w:t>человек</w:t>
            </w:r>
          </w:p>
        </w:tc>
        <w:tc>
          <w:tcPr>
            <w:tcW w:w="1134" w:type="dxa"/>
          </w:tcPr>
          <w:p w:rsidR="008B239D" w:rsidRDefault="00BF308B" w:rsidP="00AB3CA7">
            <w:pPr>
              <w:pStyle w:val="ConsPlusNormal"/>
              <w:jc w:val="center"/>
            </w:pPr>
            <w:r>
              <w:t>1</w:t>
            </w:r>
          </w:p>
        </w:tc>
      </w:tr>
      <w:tr w:rsidR="008B239D" w:rsidTr="00AB3CA7">
        <w:tc>
          <w:tcPr>
            <w:tcW w:w="629" w:type="dxa"/>
          </w:tcPr>
          <w:p w:rsidR="008B239D" w:rsidRDefault="008B239D" w:rsidP="00AB3CA7">
            <w:pPr>
              <w:pStyle w:val="ConsPlusNormal"/>
              <w:jc w:val="center"/>
            </w:pPr>
            <w:r>
              <w:t>1.7.1</w:t>
            </w:r>
          </w:p>
        </w:tc>
        <w:tc>
          <w:tcPr>
            <w:tcW w:w="6379" w:type="dxa"/>
          </w:tcPr>
          <w:p w:rsidR="008B239D" w:rsidRDefault="008B239D" w:rsidP="00AB3CA7">
            <w:pPr>
              <w:pStyle w:val="ConsPlusNormal"/>
            </w:pPr>
            <w:r>
              <w:t>Численность/удельный вес численности педагогических работников, имеющих высшее образование</w:t>
            </w:r>
          </w:p>
        </w:tc>
        <w:tc>
          <w:tcPr>
            <w:tcW w:w="1134" w:type="dxa"/>
          </w:tcPr>
          <w:p w:rsidR="008B239D" w:rsidRDefault="008B239D" w:rsidP="00AB3CA7">
            <w:pPr>
              <w:pStyle w:val="ConsPlusNormal"/>
              <w:jc w:val="center"/>
            </w:pPr>
            <w:r>
              <w:t>человек/%</w:t>
            </w:r>
          </w:p>
        </w:tc>
        <w:tc>
          <w:tcPr>
            <w:tcW w:w="1134" w:type="dxa"/>
          </w:tcPr>
          <w:p w:rsidR="008B239D" w:rsidRDefault="00DE7B8E" w:rsidP="00AB3CA7">
            <w:pPr>
              <w:pStyle w:val="ConsPlusNormal"/>
              <w:jc w:val="center"/>
            </w:pPr>
            <w:r>
              <w:t>1</w:t>
            </w:r>
            <w:r w:rsidR="00027F23">
              <w:t>/</w:t>
            </w:r>
            <w:r w:rsidR="00121332">
              <w:t>100</w:t>
            </w:r>
          </w:p>
        </w:tc>
      </w:tr>
      <w:tr w:rsidR="008B239D" w:rsidTr="00AB3CA7">
        <w:tc>
          <w:tcPr>
            <w:tcW w:w="629" w:type="dxa"/>
          </w:tcPr>
          <w:p w:rsidR="008B239D" w:rsidRDefault="008B239D" w:rsidP="00AB3CA7">
            <w:pPr>
              <w:pStyle w:val="ConsPlusNormal"/>
              <w:jc w:val="center"/>
            </w:pPr>
            <w:r>
              <w:t>1.7.2</w:t>
            </w:r>
          </w:p>
        </w:tc>
        <w:tc>
          <w:tcPr>
            <w:tcW w:w="6379" w:type="dxa"/>
          </w:tcPr>
          <w:p w:rsidR="008B239D" w:rsidRDefault="008B239D" w:rsidP="00AB3CA7">
            <w:pPr>
              <w:pStyle w:val="ConsPlusNormal"/>
            </w:pPr>
            <w:r>
              <w:t>Численность/удельный вес численности педагогических работников, имеющих высшее образование педагогической направленности (профиля)</w:t>
            </w:r>
          </w:p>
        </w:tc>
        <w:tc>
          <w:tcPr>
            <w:tcW w:w="1134" w:type="dxa"/>
          </w:tcPr>
          <w:p w:rsidR="008B239D" w:rsidRDefault="008B239D" w:rsidP="00AB3CA7">
            <w:pPr>
              <w:pStyle w:val="ConsPlusNormal"/>
              <w:jc w:val="center"/>
            </w:pPr>
            <w:r>
              <w:t>человек/%</w:t>
            </w:r>
          </w:p>
        </w:tc>
        <w:tc>
          <w:tcPr>
            <w:tcW w:w="1134" w:type="dxa"/>
          </w:tcPr>
          <w:p w:rsidR="008B239D" w:rsidRDefault="00DE7B8E" w:rsidP="00AB3CA7">
            <w:pPr>
              <w:pStyle w:val="ConsPlusNormal"/>
              <w:jc w:val="center"/>
            </w:pPr>
            <w:r>
              <w:t>1</w:t>
            </w:r>
            <w:r w:rsidR="00027F23">
              <w:t>/</w:t>
            </w:r>
            <w:r w:rsidR="00121332">
              <w:t>100</w:t>
            </w:r>
          </w:p>
        </w:tc>
      </w:tr>
      <w:tr w:rsidR="008B239D" w:rsidTr="00AB3CA7">
        <w:tc>
          <w:tcPr>
            <w:tcW w:w="629" w:type="dxa"/>
          </w:tcPr>
          <w:p w:rsidR="008B239D" w:rsidRDefault="008B239D" w:rsidP="00AB3CA7">
            <w:pPr>
              <w:pStyle w:val="ConsPlusNormal"/>
              <w:jc w:val="center"/>
            </w:pPr>
            <w:r>
              <w:t>1.7.3</w:t>
            </w:r>
          </w:p>
        </w:tc>
        <w:tc>
          <w:tcPr>
            <w:tcW w:w="6379" w:type="dxa"/>
          </w:tcPr>
          <w:p w:rsidR="008B239D" w:rsidRDefault="008B239D" w:rsidP="00AB3CA7">
            <w:pPr>
              <w:pStyle w:val="ConsPlusNormal"/>
            </w:pPr>
            <w:r>
              <w:t>Численность/удельный вес численности педагогических работников, имеющих среднее профессиональное образование</w:t>
            </w:r>
          </w:p>
        </w:tc>
        <w:tc>
          <w:tcPr>
            <w:tcW w:w="1134" w:type="dxa"/>
          </w:tcPr>
          <w:p w:rsidR="008B239D" w:rsidRDefault="008B239D" w:rsidP="00AB3CA7">
            <w:pPr>
              <w:pStyle w:val="ConsPlusNormal"/>
              <w:jc w:val="center"/>
            </w:pPr>
            <w:r>
              <w:t>человек/%</w:t>
            </w:r>
          </w:p>
        </w:tc>
        <w:tc>
          <w:tcPr>
            <w:tcW w:w="1134" w:type="dxa"/>
          </w:tcPr>
          <w:p w:rsidR="008B239D" w:rsidRDefault="008B239D" w:rsidP="00AB3CA7">
            <w:pPr>
              <w:pStyle w:val="ConsPlusNormal"/>
              <w:jc w:val="center"/>
            </w:pPr>
          </w:p>
        </w:tc>
      </w:tr>
      <w:tr w:rsidR="008B239D" w:rsidTr="00AB3CA7">
        <w:tc>
          <w:tcPr>
            <w:tcW w:w="629" w:type="dxa"/>
          </w:tcPr>
          <w:p w:rsidR="008B239D" w:rsidRDefault="008B239D" w:rsidP="00AB3CA7">
            <w:pPr>
              <w:pStyle w:val="ConsPlusNormal"/>
              <w:jc w:val="center"/>
            </w:pPr>
            <w:r>
              <w:t>1.7.4</w:t>
            </w:r>
          </w:p>
        </w:tc>
        <w:tc>
          <w:tcPr>
            <w:tcW w:w="6379" w:type="dxa"/>
          </w:tcPr>
          <w:p w:rsidR="008B239D" w:rsidRDefault="008B239D" w:rsidP="00AB3CA7">
            <w:pPr>
              <w:pStyle w:val="ConsPlusNormal"/>
            </w:pPr>
            <w: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134" w:type="dxa"/>
          </w:tcPr>
          <w:p w:rsidR="008B239D" w:rsidRDefault="008B239D" w:rsidP="00AB3CA7">
            <w:pPr>
              <w:pStyle w:val="ConsPlusNormal"/>
              <w:jc w:val="center"/>
            </w:pPr>
            <w:r>
              <w:t>человек/%</w:t>
            </w:r>
          </w:p>
        </w:tc>
        <w:tc>
          <w:tcPr>
            <w:tcW w:w="1134" w:type="dxa"/>
          </w:tcPr>
          <w:p w:rsidR="008B239D" w:rsidRDefault="008B239D" w:rsidP="00AB3CA7">
            <w:pPr>
              <w:pStyle w:val="ConsPlusNormal"/>
              <w:jc w:val="center"/>
            </w:pPr>
          </w:p>
        </w:tc>
      </w:tr>
      <w:tr w:rsidR="008B239D" w:rsidTr="00AB3CA7">
        <w:tc>
          <w:tcPr>
            <w:tcW w:w="629" w:type="dxa"/>
          </w:tcPr>
          <w:p w:rsidR="008B239D" w:rsidRDefault="008B239D" w:rsidP="00AB3CA7">
            <w:pPr>
              <w:pStyle w:val="ConsPlusNormal"/>
              <w:jc w:val="center"/>
            </w:pPr>
            <w:r>
              <w:t>1.8</w:t>
            </w:r>
          </w:p>
        </w:tc>
        <w:tc>
          <w:tcPr>
            <w:tcW w:w="6379" w:type="dxa"/>
          </w:tcPr>
          <w:p w:rsidR="008B239D" w:rsidRDefault="008B239D" w:rsidP="00AB3CA7">
            <w:pPr>
              <w:pStyle w:val="ConsPlusNormal"/>
            </w:pPr>
            <w: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134" w:type="dxa"/>
          </w:tcPr>
          <w:p w:rsidR="008B239D" w:rsidRDefault="008B239D" w:rsidP="00AB3CA7">
            <w:pPr>
              <w:pStyle w:val="ConsPlusNormal"/>
              <w:jc w:val="center"/>
            </w:pPr>
            <w:r>
              <w:t>человек/%</w:t>
            </w:r>
          </w:p>
        </w:tc>
        <w:tc>
          <w:tcPr>
            <w:tcW w:w="1134" w:type="dxa"/>
          </w:tcPr>
          <w:p w:rsidR="008B239D" w:rsidRDefault="00027F23" w:rsidP="00DE7B8E">
            <w:pPr>
              <w:pStyle w:val="ConsPlusNormal"/>
              <w:jc w:val="center"/>
            </w:pPr>
            <w:r>
              <w:t>1/</w:t>
            </w:r>
            <w:r w:rsidR="00DE7B8E">
              <w:t>10</w:t>
            </w:r>
            <w:r>
              <w:t>0</w:t>
            </w:r>
          </w:p>
        </w:tc>
      </w:tr>
      <w:tr w:rsidR="008B239D" w:rsidTr="00AB3CA7">
        <w:tc>
          <w:tcPr>
            <w:tcW w:w="629" w:type="dxa"/>
          </w:tcPr>
          <w:p w:rsidR="008B239D" w:rsidRDefault="008B239D" w:rsidP="00AB3CA7">
            <w:pPr>
              <w:pStyle w:val="ConsPlusNormal"/>
              <w:jc w:val="center"/>
            </w:pPr>
            <w:r>
              <w:t>1.8.1</w:t>
            </w:r>
          </w:p>
        </w:tc>
        <w:tc>
          <w:tcPr>
            <w:tcW w:w="6379" w:type="dxa"/>
          </w:tcPr>
          <w:p w:rsidR="008B239D" w:rsidRDefault="008B239D" w:rsidP="00AB3CA7">
            <w:pPr>
              <w:pStyle w:val="ConsPlusNormal"/>
            </w:pPr>
            <w:r>
              <w:t>Высшая</w:t>
            </w:r>
          </w:p>
        </w:tc>
        <w:tc>
          <w:tcPr>
            <w:tcW w:w="1134" w:type="dxa"/>
          </w:tcPr>
          <w:p w:rsidR="008B239D" w:rsidRDefault="008B239D" w:rsidP="00AB3CA7">
            <w:pPr>
              <w:pStyle w:val="ConsPlusNormal"/>
              <w:jc w:val="center"/>
            </w:pPr>
            <w:r>
              <w:t>человек/%</w:t>
            </w:r>
          </w:p>
        </w:tc>
        <w:tc>
          <w:tcPr>
            <w:tcW w:w="1134" w:type="dxa"/>
          </w:tcPr>
          <w:p w:rsidR="008B239D" w:rsidRDefault="008B239D" w:rsidP="00AB3CA7">
            <w:pPr>
              <w:pStyle w:val="ConsPlusNormal"/>
              <w:jc w:val="center"/>
            </w:pPr>
          </w:p>
        </w:tc>
      </w:tr>
      <w:tr w:rsidR="008B239D" w:rsidTr="00AB3CA7">
        <w:tc>
          <w:tcPr>
            <w:tcW w:w="629" w:type="dxa"/>
          </w:tcPr>
          <w:p w:rsidR="008B239D" w:rsidRDefault="008B239D" w:rsidP="00AB3CA7">
            <w:pPr>
              <w:pStyle w:val="ConsPlusNormal"/>
              <w:jc w:val="center"/>
            </w:pPr>
            <w:r>
              <w:t>1.8.2</w:t>
            </w:r>
          </w:p>
        </w:tc>
        <w:tc>
          <w:tcPr>
            <w:tcW w:w="6379" w:type="dxa"/>
          </w:tcPr>
          <w:p w:rsidR="008B239D" w:rsidRDefault="008B239D" w:rsidP="00AB3CA7">
            <w:pPr>
              <w:pStyle w:val="ConsPlusNormal"/>
            </w:pPr>
            <w:r>
              <w:t>Первая</w:t>
            </w:r>
          </w:p>
        </w:tc>
        <w:tc>
          <w:tcPr>
            <w:tcW w:w="1134" w:type="dxa"/>
          </w:tcPr>
          <w:p w:rsidR="008B239D" w:rsidRDefault="008B239D" w:rsidP="00AB3CA7">
            <w:pPr>
              <w:pStyle w:val="ConsPlusNormal"/>
              <w:jc w:val="center"/>
            </w:pPr>
            <w:r>
              <w:t>человек/%</w:t>
            </w:r>
          </w:p>
        </w:tc>
        <w:tc>
          <w:tcPr>
            <w:tcW w:w="1134" w:type="dxa"/>
          </w:tcPr>
          <w:p w:rsidR="008B239D" w:rsidRDefault="00027F23" w:rsidP="00DE7B8E">
            <w:pPr>
              <w:pStyle w:val="ConsPlusNormal"/>
              <w:jc w:val="center"/>
            </w:pPr>
            <w:r>
              <w:t>1/</w:t>
            </w:r>
            <w:r w:rsidR="00DE7B8E">
              <w:t>10</w:t>
            </w:r>
            <w:r w:rsidR="00A70F4A">
              <w:t>0</w:t>
            </w:r>
          </w:p>
        </w:tc>
      </w:tr>
      <w:tr w:rsidR="008B239D" w:rsidTr="00AB3CA7">
        <w:tc>
          <w:tcPr>
            <w:tcW w:w="629" w:type="dxa"/>
          </w:tcPr>
          <w:p w:rsidR="008B239D" w:rsidRDefault="008B239D" w:rsidP="00AB3CA7">
            <w:pPr>
              <w:pStyle w:val="ConsPlusNormal"/>
              <w:jc w:val="center"/>
            </w:pPr>
            <w:r>
              <w:t>1.9</w:t>
            </w:r>
          </w:p>
        </w:tc>
        <w:tc>
          <w:tcPr>
            <w:tcW w:w="6379" w:type="dxa"/>
          </w:tcPr>
          <w:p w:rsidR="008B239D" w:rsidRDefault="008B239D" w:rsidP="00AB3CA7">
            <w:pPr>
              <w:pStyle w:val="ConsPlusNormal"/>
            </w:pPr>
            <w: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134" w:type="dxa"/>
          </w:tcPr>
          <w:p w:rsidR="008B239D" w:rsidRDefault="008B239D" w:rsidP="00AB3CA7">
            <w:pPr>
              <w:pStyle w:val="ConsPlusNormal"/>
              <w:jc w:val="center"/>
            </w:pPr>
            <w:r>
              <w:t>человек/%</w:t>
            </w:r>
          </w:p>
        </w:tc>
        <w:tc>
          <w:tcPr>
            <w:tcW w:w="1134" w:type="dxa"/>
          </w:tcPr>
          <w:p w:rsidR="008B239D" w:rsidRDefault="008B239D" w:rsidP="00AB3CA7">
            <w:pPr>
              <w:pStyle w:val="ConsPlusNormal"/>
              <w:jc w:val="center"/>
            </w:pPr>
          </w:p>
        </w:tc>
      </w:tr>
      <w:tr w:rsidR="008B239D" w:rsidTr="00AB3CA7">
        <w:tc>
          <w:tcPr>
            <w:tcW w:w="629" w:type="dxa"/>
          </w:tcPr>
          <w:p w:rsidR="008B239D" w:rsidRDefault="008B239D" w:rsidP="00AB3CA7">
            <w:pPr>
              <w:pStyle w:val="ConsPlusNormal"/>
              <w:jc w:val="center"/>
            </w:pPr>
            <w:r>
              <w:t>1.9.1</w:t>
            </w:r>
          </w:p>
        </w:tc>
        <w:tc>
          <w:tcPr>
            <w:tcW w:w="6379" w:type="dxa"/>
          </w:tcPr>
          <w:p w:rsidR="008B239D" w:rsidRDefault="008B239D" w:rsidP="00AB3CA7">
            <w:pPr>
              <w:pStyle w:val="ConsPlusNormal"/>
            </w:pPr>
            <w:r>
              <w:t>До 5 лет</w:t>
            </w:r>
          </w:p>
        </w:tc>
        <w:tc>
          <w:tcPr>
            <w:tcW w:w="1134" w:type="dxa"/>
          </w:tcPr>
          <w:p w:rsidR="008B239D" w:rsidRDefault="008B239D" w:rsidP="00AB3CA7">
            <w:pPr>
              <w:pStyle w:val="ConsPlusNormal"/>
              <w:jc w:val="center"/>
            </w:pPr>
            <w:r>
              <w:t>человек/%</w:t>
            </w:r>
          </w:p>
        </w:tc>
        <w:tc>
          <w:tcPr>
            <w:tcW w:w="1134" w:type="dxa"/>
          </w:tcPr>
          <w:p w:rsidR="008B239D" w:rsidRDefault="008B239D" w:rsidP="00AB3CA7">
            <w:pPr>
              <w:pStyle w:val="ConsPlusNormal"/>
              <w:jc w:val="center"/>
            </w:pPr>
          </w:p>
        </w:tc>
      </w:tr>
      <w:tr w:rsidR="008B239D" w:rsidTr="00AB3CA7">
        <w:tc>
          <w:tcPr>
            <w:tcW w:w="629" w:type="dxa"/>
          </w:tcPr>
          <w:p w:rsidR="008B239D" w:rsidRDefault="008B239D" w:rsidP="00AB3CA7">
            <w:pPr>
              <w:pStyle w:val="ConsPlusNormal"/>
              <w:jc w:val="center"/>
            </w:pPr>
            <w:r>
              <w:t>1.9.2</w:t>
            </w:r>
          </w:p>
        </w:tc>
        <w:tc>
          <w:tcPr>
            <w:tcW w:w="6379" w:type="dxa"/>
          </w:tcPr>
          <w:p w:rsidR="008B239D" w:rsidRDefault="008B239D" w:rsidP="00AB3CA7">
            <w:pPr>
              <w:pStyle w:val="ConsPlusNormal"/>
            </w:pPr>
            <w:r>
              <w:t>Свыше 30 лет</w:t>
            </w:r>
          </w:p>
        </w:tc>
        <w:tc>
          <w:tcPr>
            <w:tcW w:w="1134" w:type="dxa"/>
          </w:tcPr>
          <w:p w:rsidR="008B239D" w:rsidRDefault="008B239D" w:rsidP="00AB3CA7">
            <w:pPr>
              <w:pStyle w:val="ConsPlusNormal"/>
              <w:jc w:val="center"/>
            </w:pPr>
            <w:r>
              <w:t>человек/%</w:t>
            </w:r>
          </w:p>
        </w:tc>
        <w:tc>
          <w:tcPr>
            <w:tcW w:w="1134" w:type="dxa"/>
          </w:tcPr>
          <w:p w:rsidR="008B239D" w:rsidRDefault="008B239D" w:rsidP="00AB3CA7">
            <w:pPr>
              <w:pStyle w:val="ConsPlusNormal"/>
              <w:jc w:val="center"/>
            </w:pPr>
          </w:p>
        </w:tc>
      </w:tr>
      <w:tr w:rsidR="008B239D" w:rsidTr="00AB3CA7">
        <w:tc>
          <w:tcPr>
            <w:tcW w:w="629" w:type="dxa"/>
          </w:tcPr>
          <w:p w:rsidR="008B239D" w:rsidRDefault="008B239D" w:rsidP="00AB3CA7">
            <w:pPr>
              <w:pStyle w:val="ConsPlusNormal"/>
              <w:jc w:val="center"/>
            </w:pPr>
            <w:r>
              <w:t>1.10</w:t>
            </w:r>
          </w:p>
        </w:tc>
        <w:tc>
          <w:tcPr>
            <w:tcW w:w="6379" w:type="dxa"/>
          </w:tcPr>
          <w:p w:rsidR="008B239D" w:rsidRDefault="008B239D" w:rsidP="00AB3CA7">
            <w:pPr>
              <w:pStyle w:val="ConsPlusNormal"/>
            </w:pPr>
            <w:r>
              <w:t>Численность/удельный вес численности педагогических работников в общей численности педагогических работников в возрасте до 30 лет</w:t>
            </w:r>
          </w:p>
        </w:tc>
        <w:tc>
          <w:tcPr>
            <w:tcW w:w="1134" w:type="dxa"/>
          </w:tcPr>
          <w:p w:rsidR="008B239D" w:rsidRDefault="008B239D" w:rsidP="00AB3CA7">
            <w:pPr>
              <w:pStyle w:val="ConsPlusNormal"/>
              <w:jc w:val="center"/>
            </w:pPr>
            <w:r>
              <w:t>человек/%</w:t>
            </w:r>
          </w:p>
        </w:tc>
        <w:tc>
          <w:tcPr>
            <w:tcW w:w="1134" w:type="dxa"/>
          </w:tcPr>
          <w:p w:rsidR="008B239D" w:rsidRDefault="008B239D" w:rsidP="00AB3CA7">
            <w:pPr>
              <w:pStyle w:val="ConsPlusNormal"/>
              <w:jc w:val="center"/>
            </w:pPr>
          </w:p>
        </w:tc>
      </w:tr>
      <w:tr w:rsidR="008B239D" w:rsidTr="00AB3CA7">
        <w:tc>
          <w:tcPr>
            <w:tcW w:w="629" w:type="dxa"/>
          </w:tcPr>
          <w:p w:rsidR="008B239D" w:rsidRDefault="008B239D" w:rsidP="00AB3CA7">
            <w:pPr>
              <w:pStyle w:val="ConsPlusNormal"/>
              <w:jc w:val="center"/>
            </w:pPr>
            <w:r>
              <w:t>1.11</w:t>
            </w:r>
          </w:p>
        </w:tc>
        <w:tc>
          <w:tcPr>
            <w:tcW w:w="6379" w:type="dxa"/>
          </w:tcPr>
          <w:p w:rsidR="008B239D" w:rsidRDefault="008B239D" w:rsidP="00AB3CA7">
            <w:pPr>
              <w:pStyle w:val="ConsPlusNormal"/>
            </w:pPr>
            <w:r>
              <w:t>Численность/удельный вес численности педагогических работников в общей численности педагогических работников в возрасте от 55 лет</w:t>
            </w:r>
          </w:p>
        </w:tc>
        <w:tc>
          <w:tcPr>
            <w:tcW w:w="1134" w:type="dxa"/>
          </w:tcPr>
          <w:p w:rsidR="008B239D" w:rsidRDefault="008B239D" w:rsidP="00AB3CA7">
            <w:pPr>
              <w:pStyle w:val="ConsPlusNormal"/>
              <w:jc w:val="center"/>
            </w:pPr>
            <w:r>
              <w:t>человек/%</w:t>
            </w:r>
          </w:p>
        </w:tc>
        <w:tc>
          <w:tcPr>
            <w:tcW w:w="1134" w:type="dxa"/>
          </w:tcPr>
          <w:p w:rsidR="008B239D" w:rsidRDefault="008B239D" w:rsidP="00AB3CA7">
            <w:pPr>
              <w:pStyle w:val="ConsPlusNormal"/>
              <w:jc w:val="center"/>
            </w:pPr>
          </w:p>
        </w:tc>
      </w:tr>
      <w:tr w:rsidR="008B239D" w:rsidTr="00AB3CA7">
        <w:tc>
          <w:tcPr>
            <w:tcW w:w="629" w:type="dxa"/>
          </w:tcPr>
          <w:p w:rsidR="008B239D" w:rsidRDefault="008B239D" w:rsidP="00AB3CA7">
            <w:pPr>
              <w:pStyle w:val="ConsPlusNormal"/>
              <w:jc w:val="center"/>
            </w:pPr>
            <w:r>
              <w:t>1.12</w:t>
            </w:r>
          </w:p>
        </w:tc>
        <w:tc>
          <w:tcPr>
            <w:tcW w:w="6379" w:type="dxa"/>
          </w:tcPr>
          <w:p w:rsidR="008B239D" w:rsidRDefault="008B239D" w:rsidP="00AB3CA7">
            <w:pPr>
              <w:pStyle w:val="ConsPlusNormal"/>
            </w:pPr>
            <w: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134" w:type="dxa"/>
          </w:tcPr>
          <w:p w:rsidR="008B239D" w:rsidRDefault="008B239D" w:rsidP="00AB3CA7">
            <w:pPr>
              <w:pStyle w:val="ConsPlusNormal"/>
              <w:jc w:val="center"/>
            </w:pPr>
            <w:r>
              <w:t>человек/%</w:t>
            </w:r>
          </w:p>
        </w:tc>
        <w:tc>
          <w:tcPr>
            <w:tcW w:w="1134" w:type="dxa"/>
          </w:tcPr>
          <w:p w:rsidR="008B239D" w:rsidRDefault="008B239D" w:rsidP="00AB3CA7">
            <w:pPr>
              <w:pStyle w:val="ConsPlusNormal"/>
              <w:jc w:val="center"/>
            </w:pPr>
          </w:p>
        </w:tc>
      </w:tr>
      <w:tr w:rsidR="008B239D" w:rsidTr="00AB3CA7">
        <w:tc>
          <w:tcPr>
            <w:tcW w:w="629" w:type="dxa"/>
          </w:tcPr>
          <w:p w:rsidR="008B239D" w:rsidRDefault="008B239D" w:rsidP="00AB3CA7">
            <w:pPr>
              <w:pStyle w:val="ConsPlusNormal"/>
              <w:jc w:val="center"/>
            </w:pPr>
            <w:r>
              <w:t>1.13</w:t>
            </w:r>
          </w:p>
        </w:tc>
        <w:tc>
          <w:tcPr>
            <w:tcW w:w="6379" w:type="dxa"/>
          </w:tcPr>
          <w:p w:rsidR="008B239D" w:rsidRDefault="008B239D" w:rsidP="00AB3CA7">
            <w:pPr>
              <w:pStyle w:val="ConsPlusNormal"/>
              <w:jc w:val="both"/>
            </w:pPr>
            <w: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w:t>
            </w:r>
            <w:r>
              <w:lastRenderedPageBreak/>
              <w:t>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134" w:type="dxa"/>
          </w:tcPr>
          <w:p w:rsidR="008B239D" w:rsidRDefault="008B239D" w:rsidP="00AB3CA7">
            <w:pPr>
              <w:pStyle w:val="ConsPlusNormal"/>
              <w:jc w:val="center"/>
            </w:pPr>
            <w:r>
              <w:lastRenderedPageBreak/>
              <w:t>человек/%</w:t>
            </w:r>
          </w:p>
        </w:tc>
        <w:tc>
          <w:tcPr>
            <w:tcW w:w="1134" w:type="dxa"/>
          </w:tcPr>
          <w:p w:rsidR="008B239D" w:rsidRDefault="00027F23" w:rsidP="00DE7B8E">
            <w:pPr>
              <w:pStyle w:val="ConsPlusNormal"/>
              <w:jc w:val="center"/>
            </w:pPr>
            <w:r>
              <w:t>1/</w:t>
            </w:r>
            <w:r w:rsidR="00DE7B8E">
              <w:t>10</w:t>
            </w:r>
            <w:r>
              <w:t>0</w:t>
            </w:r>
          </w:p>
        </w:tc>
      </w:tr>
      <w:tr w:rsidR="008B239D" w:rsidTr="00AB3CA7">
        <w:tc>
          <w:tcPr>
            <w:tcW w:w="629" w:type="dxa"/>
          </w:tcPr>
          <w:p w:rsidR="008B239D" w:rsidRDefault="008B239D" w:rsidP="00AB3CA7">
            <w:pPr>
              <w:pStyle w:val="ConsPlusNormal"/>
              <w:jc w:val="center"/>
            </w:pPr>
            <w:r>
              <w:lastRenderedPageBreak/>
              <w:t>1.14</w:t>
            </w:r>
          </w:p>
        </w:tc>
        <w:tc>
          <w:tcPr>
            <w:tcW w:w="6379" w:type="dxa"/>
          </w:tcPr>
          <w:p w:rsidR="008B239D" w:rsidRDefault="008B239D" w:rsidP="00AB3CA7">
            <w:pPr>
              <w:pStyle w:val="ConsPlusNormal"/>
            </w:pPr>
            <w:r>
              <w:t>Соотношение "педагогический работник/воспитанник" в дошкольной образовательной организации</w:t>
            </w:r>
          </w:p>
        </w:tc>
        <w:tc>
          <w:tcPr>
            <w:tcW w:w="1134" w:type="dxa"/>
          </w:tcPr>
          <w:p w:rsidR="008B239D" w:rsidRDefault="008B239D" w:rsidP="00AB3CA7">
            <w:pPr>
              <w:pStyle w:val="ConsPlusNormal"/>
              <w:jc w:val="center"/>
            </w:pPr>
            <w:r>
              <w:t>человек/человек</w:t>
            </w:r>
          </w:p>
        </w:tc>
        <w:tc>
          <w:tcPr>
            <w:tcW w:w="1134" w:type="dxa"/>
          </w:tcPr>
          <w:p w:rsidR="008B239D" w:rsidRDefault="00DE7B8E" w:rsidP="00DE7B8E">
            <w:pPr>
              <w:pStyle w:val="ConsPlusNormal"/>
              <w:jc w:val="center"/>
            </w:pPr>
            <w:r>
              <w:t>1</w:t>
            </w:r>
            <w:r w:rsidR="00027F23">
              <w:t>/</w:t>
            </w:r>
            <w:r>
              <w:t>27</w:t>
            </w:r>
          </w:p>
        </w:tc>
      </w:tr>
      <w:tr w:rsidR="008B239D" w:rsidTr="00AB3CA7">
        <w:tc>
          <w:tcPr>
            <w:tcW w:w="629" w:type="dxa"/>
          </w:tcPr>
          <w:p w:rsidR="008B239D" w:rsidRDefault="008B239D" w:rsidP="00AB3CA7">
            <w:pPr>
              <w:pStyle w:val="ConsPlusNormal"/>
              <w:jc w:val="center"/>
            </w:pPr>
            <w:r>
              <w:t>1.15</w:t>
            </w:r>
          </w:p>
        </w:tc>
        <w:tc>
          <w:tcPr>
            <w:tcW w:w="6379" w:type="dxa"/>
          </w:tcPr>
          <w:p w:rsidR="008B239D" w:rsidRDefault="008B239D" w:rsidP="00AB3CA7">
            <w:pPr>
              <w:pStyle w:val="ConsPlusNormal"/>
            </w:pPr>
            <w:r>
              <w:t>Наличие в образовательной организации следующих педагогических работников:</w:t>
            </w:r>
          </w:p>
        </w:tc>
        <w:tc>
          <w:tcPr>
            <w:tcW w:w="1134" w:type="dxa"/>
          </w:tcPr>
          <w:p w:rsidR="008B239D" w:rsidRDefault="008B239D" w:rsidP="00AB3CA7">
            <w:pPr>
              <w:pStyle w:val="ConsPlusNormal"/>
              <w:jc w:val="center"/>
            </w:pPr>
          </w:p>
        </w:tc>
        <w:tc>
          <w:tcPr>
            <w:tcW w:w="1134" w:type="dxa"/>
          </w:tcPr>
          <w:p w:rsidR="008B239D" w:rsidRDefault="008B239D" w:rsidP="00AB3CA7">
            <w:pPr>
              <w:pStyle w:val="ConsPlusNormal"/>
              <w:jc w:val="center"/>
            </w:pPr>
          </w:p>
        </w:tc>
      </w:tr>
      <w:tr w:rsidR="008B239D" w:rsidTr="00AB3CA7">
        <w:tc>
          <w:tcPr>
            <w:tcW w:w="629" w:type="dxa"/>
          </w:tcPr>
          <w:p w:rsidR="008B239D" w:rsidRDefault="008B239D" w:rsidP="00AB3CA7">
            <w:pPr>
              <w:pStyle w:val="ConsPlusNormal"/>
              <w:jc w:val="center"/>
            </w:pPr>
            <w:r>
              <w:t>1.15.1</w:t>
            </w:r>
          </w:p>
        </w:tc>
        <w:tc>
          <w:tcPr>
            <w:tcW w:w="6379" w:type="dxa"/>
          </w:tcPr>
          <w:p w:rsidR="008B239D" w:rsidRDefault="008B239D" w:rsidP="00AB3CA7">
            <w:pPr>
              <w:pStyle w:val="ConsPlusNormal"/>
            </w:pPr>
            <w:r>
              <w:t>Музыкального руководителя</w:t>
            </w:r>
          </w:p>
        </w:tc>
        <w:tc>
          <w:tcPr>
            <w:tcW w:w="1134" w:type="dxa"/>
          </w:tcPr>
          <w:p w:rsidR="008B239D" w:rsidRDefault="008B239D" w:rsidP="00AB3CA7">
            <w:pPr>
              <w:pStyle w:val="ConsPlusNormal"/>
              <w:jc w:val="center"/>
            </w:pPr>
            <w:r>
              <w:t>да/нет</w:t>
            </w:r>
          </w:p>
        </w:tc>
        <w:tc>
          <w:tcPr>
            <w:tcW w:w="1134" w:type="dxa"/>
          </w:tcPr>
          <w:p w:rsidR="008B239D" w:rsidRDefault="00121332" w:rsidP="00AB3CA7">
            <w:pPr>
              <w:pStyle w:val="ConsPlusNormal"/>
              <w:jc w:val="center"/>
            </w:pPr>
            <w:r>
              <w:t>нет</w:t>
            </w:r>
          </w:p>
        </w:tc>
      </w:tr>
      <w:tr w:rsidR="008B239D" w:rsidTr="00AB3CA7">
        <w:tc>
          <w:tcPr>
            <w:tcW w:w="629" w:type="dxa"/>
          </w:tcPr>
          <w:p w:rsidR="008B239D" w:rsidRDefault="008B239D" w:rsidP="00AB3CA7">
            <w:pPr>
              <w:pStyle w:val="ConsPlusNormal"/>
              <w:jc w:val="center"/>
            </w:pPr>
            <w:r>
              <w:t>1.15.2</w:t>
            </w:r>
          </w:p>
        </w:tc>
        <w:tc>
          <w:tcPr>
            <w:tcW w:w="6379" w:type="dxa"/>
          </w:tcPr>
          <w:p w:rsidR="008B239D" w:rsidRDefault="008B239D" w:rsidP="00AB3CA7">
            <w:pPr>
              <w:pStyle w:val="ConsPlusNormal"/>
            </w:pPr>
            <w:r>
              <w:t>Инструктора по физической культуре</w:t>
            </w:r>
          </w:p>
        </w:tc>
        <w:tc>
          <w:tcPr>
            <w:tcW w:w="1134" w:type="dxa"/>
          </w:tcPr>
          <w:p w:rsidR="008B239D" w:rsidRDefault="008B239D" w:rsidP="00AB3CA7">
            <w:pPr>
              <w:pStyle w:val="ConsPlusNormal"/>
              <w:jc w:val="center"/>
            </w:pPr>
            <w:r>
              <w:t>да/нет</w:t>
            </w:r>
          </w:p>
        </w:tc>
        <w:tc>
          <w:tcPr>
            <w:tcW w:w="1134" w:type="dxa"/>
          </w:tcPr>
          <w:p w:rsidR="008B239D" w:rsidRDefault="00121332" w:rsidP="00AB3CA7">
            <w:pPr>
              <w:pStyle w:val="ConsPlusNormal"/>
              <w:jc w:val="center"/>
            </w:pPr>
            <w:r>
              <w:t>нет</w:t>
            </w:r>
          </w:p>
        </w:tc>
      </w:tr>
      <w:tr w:rsidR="008B239D" w:rsidTr="00AB3CA7">
        <w:tc>
          <w:tcPr>
            <w:tcW w:w="629" w:type="dxa"/>
          </w:tcPr>
          <w:p w:rsidR="008B239D" w:rsidRDefault="008B239D" w:rsidP="00AB3CA7">
            <w:pPr>
              <w:pStyle w:val="ConsPlusNormal"/>
              <w:jc w:val="center"/>
            </w:pPr>
            <w:r>
              <w:t>1.15.3</w:t>
            </w:r>
          </w:p>
        </w:tc>
        <w:tc>
          <w:tcPr>
            <w:tcW w:w="6379" w:type="dxa"/>
          </w:tcPr>
          <w:p w:rsidR="008B239D" w:rsidRDefault="008B239D" w:rsidP="00AB3CA7">
            <w:pPr>
              <w:pStyle w:val="ConsPlusNormal"/>
            </w:pPr>
            <w:r>
              <w:t>Учителя-логопеда</w:t>
            </w:r>
          </w:p>
        </w:tc>
        <w:tc>
          <w:tcPr>
            <w:tcW w:w="1134" w:type="dxa"/>
          </w:tcPr>
          <w:p w:rsidR="008B239D" w:rsidRDefault="008B239D" w:rsidP="00AB3CA7">
            <w:pPr>
              <w:pStyle w:val="ConsPlusNormal"/>
              <w:jc w:val="center"/>
            </w:pPr>
            <w:r>
              <w:t>да/нет</w:t>
            </w:r>
          </w:p>
        </w:tc>
        <w:tc>
          <w:tcPr>
            <w:tcW w:w="1134" w:type="dxa"/>
          </w:tcPr>
          <w:p w:rsidR="008B239D" w:rsidRDefault="00121332" w:rsidP="00AB3CA7">
            <w:pPr>
              <w:pStyle w:val="ConsPlusNormal"/>
              <w:jc w:val="center"/>
            </w:pPr>
            <w:r>
              <w:t>да</w:t>
            </w:r>
          </w:p>
        </w:tc>
      </w:tr>
      <w:tr w:rsidR="008B239D" w:rsidTr="00AB3CA7">
        <w:tc>
          <w:tcPr>
            <w:tcW w:w="629" w:type="dxa"/>
          </w:tcPr>
          <w:p w:rsidR="008B239D" w:rsidRDefault="008B239D" w:rsidP="00AB3CA7">
            <w:pPr>
              <w:pStyle w:val="ConsPlusNormal"/>
              <w:jc w:val="center"/>
            </w:pPr>
            <w:r>
              <w:t>1.15.4</w:t>
            </w:r>
          </w:p>
        </w:tc>
        <w:tc>
          <w:tcPr>
            <w:tcW w:w="6379" w:type="dxa"/>
          </w:tcPr>
          <w:p w:rsidR="008B239D" w:rsidRDefault="008B239D" w:rsidP="00AB3CA7">
            <w:pPr>
              <w:pStyle w:val="ConsPlusNormal"/>
            </w:pPr>
            <w:r>
              <w:t>Логопеда</w:t>
            </w:r>
          </w:p>
        </w:tc>
        <w:tc>
          <w:tcPr>
            <w:tcW w:w="1134" w:type="dxa"/>
          </w:tcPr>
          <w:p w:rsidR="008B239D" w:rsidRDefault="008B239D" w:rsidP="00AB3CA7">
            <w:pPr>
              <w:pStyle w:val="ConsPlusNormal"/>
              <w:jc w:val="center"/>
            </w:pPr>
          </w:p>
        </w:tc>
        <w:tc>
          <w:tcPr>
            <w:tcW w:w="1134" w:type="dxa"/>
          </w:tcPr>
          <w:p w:rsidR="008B239D" w:rsidRDefault="00121332" w:rsidP="00AB3CA7">
            <w:pPr>
              <w:pStyle w:val="ConsPlusNormal"/>
              <w:jc w:val="center"/>
            </w:pPr>
            <w:r>
              <w:t>нет</w:t>
            </w:r>
          </w:p>
        </w:tc>
      </w:tr>
      <w:tr w:rsidR="008B239D" w:rsidTr="00AB3CA7">
        <w:tc>
          <w:tcPr>
            <w:tcW w:w="629" w:type="dxa"/>
          </w:tcPr>
          <w:p w:rsidR="008B239D" w:rsidRDefault="008B239D" w:rsidP="00AB3CA7">
            <w:pPr>
              <w:pStyle w:val="ConsPlusNormal"/>
              <w:jc w:val="center"/>
            </w:pPr>
            <w:r>
              <w:t>1.15.5</w:t>
            </w:r>
          </w:p>
        </w:tc>
        <w:tc>
          <w:tcPr>
            <w:tcW w:w="6379" w:type="dxa"/>
          </w:tcPr>
          <w:p w:rsidR="008B239D" w:rsidRDefault="008B239D" w:rsidP="00AB3CA7">
            <w:pPr>
              <w:pStyle w:val="ConsPlusNormal"/>
            </w:pPr>
            <w:r>
              <w:t>Учителя-дефектолога</w:t>
            </w:r>
          </w:p>
        </w:tc>
        <w:tc>
          <w:tcPr>
            <w:tcW w:w="1134" w:type="dxa"/>
          </w:tcPr>
          <w:p w:rsidR="008B239D" w:rsidRDefault="008B239D" w:rsidP="00AB3CA7">
            <w:pPr>
              <w:pStyle w:val="ConsPlusNormal"/>
              <w:jc w:val="center"/>
            </w:pPr>
            <w:r>
              <w:t>да/нет</w:t>
            </w:r>
          </w:p>
        </w:tc>
        <w:tc>
          <w:tcPr>
            <w:tcW w:w="1134" w:type="dxa"/>
          </w:tcPr>
          <w:p w:rsidR="008B239D" w:rsidRDefault="00121332" w:rsidP="00AB3CA7">
            <w:pPr>
              <w:pStyle w:val="ConsPlusNormal"/>
              <w:jc w:val="center"/>
            </w:pPr>
            <w:r>
              <w:t>нет</w:t>
            </w:r>
          </w:p>
        </w:tc>
      </w:tr>
      <w:tr w:rsidR="008B239D" w:rsidTr="00AB3CA7">
        <w:tc>
          <w:tcPr>
            <w:tcW w:w="629" w:type="dxa"/>
          </w:tcPr>
          <w:p w:rsidR="008B239D" w:rsidRDefault="008B239D" w:rsidP="00AB3CA7">
            <w:pPr>
              <w:pStyle w:val="ConsPlusNormal"/>
              <w:jc w:val="center"/>
            </w:pPr>
            <w:r>
              <w:t>1.15.6</w:t>
            </w:r>
          </w:p>
        </w:tc>
        <w:tc>
          <w:tcPr>
            <w:tcW w:w="6379" w:type="dxa"/>
          </w:tcPr>
          <w:p w:rsidR="008B239D" w:rsidRDefault="008B239D" w:rsidP="00AB3CA7">
            <w:pPr>
              <w:pStyle w:val="ConsPlusNormal"/>
            </w:pPr>
            <w:r>
              <w:t>Педагога-психолога</w:t>
            </w:r>
          </w:p>
        </w:tc>
        <w:tc>
          <w:tcPr>
            <w:tcW w:w="1134" w:type="dxa"/>
          </w:tcPr>
          <w:p w:rsidR="008B239D" w:rsidRDefault="008B239D" w:rsidP="00AB3CA7">
            <w:pPr>
              <w:pStyle w:val="ConsPlusNormal"/>
              <w:jc w:val="center"/>
            </w:pPr>
          </w:p>
        </w:tc>
        <w:tc>
          <w:tcPr>
            <w:tcW w:w="1134" w:type="dxa"/>
          </w:tcPr>
          <w:p w:rsidR="008B239D" w:rsidRDefault="00A70F4A" w:rsidP="00AB3CA7">
            <w:pPr>
              <w:pStyle w:val="ConsPlusNormal"/>
              <w:jc w:val="center"/>
            </w:pPr>
            <w:r>
              <w:t>да</w:t>
            </w:r>
          </w:p>
        </w:tc>
      </w:tr>
      <w:tr w:rsidR="008B239D" w:rsidTr="00AB3CA7">
        <w:tc>
          <w:tcPr>
            <w:tcW w:w="629" w:type="dxa"/>
          </w:tcPr>
          <w:p w:rsidR="008B239D" w:rsidRDefault="008B239D" w:rsidP="00AB3CA7">
            <w:pPr>
              <w:pStyle w:val="ConsPlusNormal"/>
              <w:jc w:val="center"/>
              <w:outlineLvl w:val="1"/>
            </w:pPr>
            <w:r>
              <w:t>2.</w:t>
            </w:r>
          </w:p>
        </w:tc>
        <w:tc>
          <w:tcPr>
            <w:tcW w:w="6379" w:type="dxa"/>
          </w:tcPr>
          <w:p w:rsidR="008B239D" w:rsidRDefault="008B239D" w:rsidP="00AB3CA7">
            <w:pPr>
              <w:pStyle w:val="ConsPlusNormal"/>
            </w:pPr>
            <w:r>
              <w:t>Инфраструктура</w:t>
            </w:r>
          </w:p>
        </w:tc>
        <w:tc>
          <w:tcPr>
            <w:tcW w:w="1134" w:type="dxa"/>
          </w:tcPr>
          <w:p w:rsidR="008B239D" w:rsidRDefault="008B239D" w:rsidP="00AB3CA7">
            <w:pPr>
              <w:pStyle w:val="ConsPlusNormal"/>
              <w:jc w:val="center"/>
            </w:pPr>
          </w:p>
        </w:tc>
        <w:tc>
          <w:tcPr>
            <w:tcW w:w="1134" w:type="dxa"/>
          </w:tcPr>
          <w:p w:rsidR="008B239D" w:rsidRDefault="008B239D" w:rsidP="00AB3CA7">
            <w:pPr>
              <w:pStyle w:val="ConsPlusNormal"/>
              <w:jc w:val="center"/>
            </w:pPr>
          </w:p>
        </w:tc>
      </w:tr>
      <w:tr w:rsidR="008B239D" w:rsidTr="00AB3CA7">
        <w:tc>
          <w:tcPr>
            <w:tcW w:w="629" w:type="dxa"/>
          </w:tcPr>
          <w:p w:rsidR="008B239D" w:rsidRDefault="008B239D" w:rsidP="00AB3CA7">
            <w:pPr>
              <w:pStyle w:val="ConsPlusNormal"/>
              <w:jc w:val="center"/>
            </w:pPr>
            <w:r>
              <w:t>2.1</w:t>
            </w:r>
          </w:p>
        </w:tc>
        <w:tc>
          <w:tcPr>
            <w:tcW w:w="6379" w:type="dxa"/>
          </w:tcPr>
          <w:p w:rsidR="008B239D" w:rsidRDefault="008B239D" w:rsidP="00AB3CA7">
            <w:pPr>
              <w:pStyle w:val="ConsPlusNormal"/>
            </w:pPr>
            <w:r>
              <w:t>Общая площадь помещений, в которых осуществляется образовательная деятельность, в расчете на одного воспитанника</w:t>
            </w:r>
          </w:p>
        </w:tc>
        <w:tc>
          <w:tcPr>
            <w:tcW w:w="1134" w:type="dxa"/>
          </w:tcPr>
          <w:p w:rsidR="008B239D" w:rsidRDefault="008B239D" w:rsidP="00AB3CA7">
            <w:pPr>
              <w:pStyle w:val="ConsPlusNormal"/>
              <w:jc w:val="center"/>
            </w:pPr>
            <w:r>
              <w:t>кв. м</w:t>
            </w:r>
          </w:p>
        </w:tc>
        <w:tc>
          <w:tcPr>
            <w:tcW w:w="1134" w:type="dxa"/>
          </w:tcPr>
          <w:p w:rsidR="008B239D" w:rsidRDefault="00121332" w:rsidP="00AB3CA7">
            <w:pPr>
              <w:pStyle w:val="ConsPlusNormal"/>
              <w:jc w:val="center"/>
            </w:pPr>
            <w:r>
              <w:t>0,64</w:t>
            </w:r>
          </w:p>
        </w:tc>
      </w:tr>
      <w:tr w:rsidR="008B239D" w:rsidTr="00AB3CA7">
        <w:tc>
          <w:tcPr>
            <w:tcW w:w="629" w:type="dxa"/>
          </w:tcPr>
          <w:p w:rsidR="008B239D" w:rsidRDefault="008B239D" w:rsidP="00AB3CA7">
            <w:pPr>
              <w:pStyle w:val="ConsPlusNormal"/>
              <w:jc w:val="center"/>
            </w:pPr>
            <w:r>
              <w:t>2.2</w:t>
            </w:r>
          </w:p>
        </w:tc>
        <w:tc>
          <w:tcPr>
            <w:tcW w:w="6379" w:type="dxa"/>
          </w:tcPr>
          <w:p w:rsidR="008B239D" w:rsidRDefault="008B239D" w:rsidP="00AB3CA7">
            <w:pPr>
              <w:pStyle w:val="ConsPlusNormal"/>
            </w:pPr>
            <w:r>
              <w:t>Площадь помещений для организации дополнительных видов деятельности воспитанников</w:t>
            </w:r>
          </w:p>
        </w:tc>
        <w:tc>
          <w:tcPr>
            <w:tcW w:w="1134" w:type="dxa"/>
          </w:tcPr>
          <w:p w:rsidR="008B239D" w:rsidRDefault="008B239D" w:rsidP="00AB3CA7">
            <w:pPr>
              <w:pStyle w:val="ConsPlusNormal"/>
              <w:jc w:val="center"/>
            </w:pPr>
            <w:r>
              <w:t>кв. м</w:t>
            </w:r>
          </w:p>
        </w:tc>
        <w:tc>
          <w:tcPr>
            <w:tcW w:w="1134" w:type="dxa"/>
          </w:tcPr>
          <w:p w:rsidR="008B239D" w:rsidRDefault="008B239D" w:rsidP="00AB3CA7">
            <w:pPr>
              <w:pStyle w:val="ConsPlusNormal"/>
              <w:jc w:val="center"/>
            </w:pPr>
          </w:p>
        </w:tc>
      </w:tr>
      <w:tr w:rsidR="008B239D" w:rsidTr="00AB3CA7">
        <w:tc>
          <w:tcPr>
            <w:tcW w:w="629" w:type="dxa"/>
          </w:tcPr>
          <w:p w:rsidR="008B239D" w:rsidRDefault="008B239D" w:rsidP="00AB3CA7">
            <w:pPr>
              <w:pStyle w:val="ConsPlusNormal"/>
              <w:jc w:val="center"/>
            </w:pPr>
            <w:r>
              <w:t>2.3</w:t>
            </w:r>
          </w:p>
        </w:tc>
        <w:tc>
          <w:tcPr>
            <w:tcW w:w="6379" w:type="dxa"/>
          </w:tcPr>
          <w:p w:rsidR="008B239D" w:rsidRDefault="008B239D" w:rsidP="00AB3CA7">
            <w:pPr>
              <w:pStyle w:val="ConsPlusNormal"/>
            </w:pPr>
            <w:r>
              <w:t>Наличие физкультурного зала</w:t>
            </w:r>
          </w:p>
        </w:tc>
        <w:tc>
          <w:tcPr>
            <w:tcW w:w="1134" w:type="dxa"/>
          </w:tcPr>
          <w:p w:rsidR="008B239D" w:rsidRDefault="008B239D" w:rsidP="00AB3CA7">
            <w:pPr>
              <w:pStyle w:val="ConsPlusNormal"/>
              <w:jc w:val="center"/>
            </w:pPr>
            <w:r>
              <w:t>да/нет</w:t>
            </w:r>
          </w:p>
        </w:tc>
        <w:tc>
          <w:tcPr>
            <w:tcW w:w="1134" w:type="dxa"/>
          </w:tcPr>
          <w:p w:rsidR="008B239D" w:rsidRDefault="00121332" w:rsidP="00AB3CA7">
            <w:pPr>
              <w:pStyle w:val="ConsPlusNormal"/>
              <w:jc w:val="center"/>
            </w:pPr>
            <w:r>
              <w:t>да</w:t>
            </w:r>
          </w:p>
        </w:tc>
      </w:tr>
      <w:tr w:rsidR="008B239D" w:rsidTr="00AB3CA7">
        <w:tc>
          <w:tcPr>
            <w:tcW w:w="629" w:type="dxa"/>
          </w:tcPr>
          <w:p w:rsidR="008B239D" w:rsidRDefault="008B239D" w:rsidP="00AB3CA7">
            <w:pPr>
              <w:pStyle w:val="ConsPlusNormal"/>
              <w:jc w:val="center"/>
            </w:pPr>
            <w:r>
              <w:t>2.4</w:t>
            </w:r>
          </w:p>
        </w:tc>
        <w:tc>
          <w:tcPr>
            <w:tcW w:w="6379" w:type="dxa"/>
          </w:tcPr>
          <w:p w:rsidR="008B239D" w:rsidRDefault="008B239D" w:rsidP="00AB3CA7">
            <w:pPr>
              <w:pStyle w:val="ConsPlusNormal"/>
            </w:pPr>
            <w:r>
              <w:t>Наличие музыкального зала</w:t>
            </w:r>
          </w:p>
        </w:tc>
        <w:tc>
          <w:tcPr>
            <w:tcW w:w="1134" w:type="dxa"/>
          </w:tcPr>
          <w:p w:rsidR="008B239D" w:rsidRDefault="008B239D" w:rsidP="00AB3CA7">
            <w:pPr>
              <w:pStyle w:val="ConsPlusNormal"/>
              <w:jc w:val="center"/>
            </w:pPr>
            <w:r>
              <w:t>да/нет</w:t>
            </w:r>
          </w:p>
        </w:tc>
        <w:tc>
          <w:tcPr>
            <w:tcW w:w="1134" w:type="dxa"/>
          </w:tcPr>
          <w:p w:rsidR="008B239D" w:rsidRDefault="00121332" w:rsidP="00AB3CA7">
            <w:pPr>
              <w:pStyle w:val="ConsPlusNormal"/>
              <w:jc w:val="center"/>
            </w:pPr>
            <w:r>
              <w:t>нет</w:t>
            </w:r>
          </w:p>
        </w:tc>
      </w:tr>
      <w:tr w:rsidR="008B239D" w:rsidTr="00AB3CA7">
        <w:tc>
          <w:tcPr>
            <w:tcW w:w="629" w:type="dxa"/>
          </w:tcPr>
          <w:p w:rsidR="008B239D" w:rsidRDefault="008B239D" w:rsidP="00AB3CA7">
            <w:pPr>
              <w:pStyle w:val="ConsPlusNormal"/>
              <w:jc w:val="center"/>
            </w:pPr>
            <w:r>
              <w:t>2.5</w:t>
            </w:r>
          </w:p>
        </w:tc>
        <w:tc>
          <w:tcPr>
            <w:tcW w:w="6379" w:type="dxa"/>
          </w:tcPr>
          <w:p w:rsidR="008B239D" w:rsidRDefault="008B239D" w:rsidP="00AB3CA7">
            <w:pPr>
              <w:pStyle w:val="ConsPlusNormal"/>
            </w:pPr>
            <w:r>
              <w:t>Наличие прогулочных площадок, обеспечивающих физическую активность и разнообразную игровую деятельность воспитанников на прогулке</w:t>
            </w:r>
          </w:p>
        </w:tc>
        <w:tc>
          <w:tcPr>
            <w:tcW w:w="1134" w:type="dxa"/>
          </w:tcPr>
          <w:p w:rsidR="008B239D" w:rsidRDefault="008B239D" w:rsidP="00AB3CA7">
            <w:pPr>
              <w:pStyle w:val="ConsPlusNormal"/>
              <w:jc w:val="center"/>
            </w:pPr>
            <w:r>
              <w:t>да/нет</w:t>
            </w:r>
          </w:p>
        </w:tc>
        <w:tc>
          <w:tcPr>
            <w:tcW w:w="1134" w:type="dxa"/>
          </w:tcPr>
          <w:p w:rsidR="008B239D" w:rsidRDefault="00121332" w:rsidP="00AB3CA7">
            <w:pPr>
              <w:pStyle w:val="ConsPlusNormal"/>
              <w:jc w:val="center"/>
            </w:pPr>
            <w:r>
              <w:t>да</w:t>
            </w:r>
          </w:p>
        </w:tc>
      </w:tr>
    </w:tbl>
    <w:p w:rsidR="009D7150" w:rsidRDefault="009D7150" w:rsidP="009D7150">
      <w:pPr>
        <w:pStyle w:val="ConsPlusNormal"/>
        <w:outlineLvl w:val="0"/>
      </w:pPr>
    </w:p>
    <w:p w:rsidR="009D7150" w:rsidRPr="008B239D" w:rsidRDefault="008B239D" w:rsidP="009D7150">
      <w:pPr>
        <w:pStyle w:val="ConsPlusNormal"/>
        <w:jc w:val="right"/>
        <w:outlineLvl w:val="0"/>
        <w:rPr>
          <w:rFonts w:ascii="Arial" w:hAnsi="Arial" w:cs="Arial"/>
        </w:rPr>
      </w:pPr>
      <w:r>
        <w:rPr>
          <w:rFonts w:ascii="Arial" w:hAnsi="Arial" w:cs="Arial"/>
        </w:rPr>
        <w:t>ПРИЛОЖЕНИЕ 2</w:t>
      </w:r>
    </w:p>
    <w:p w:rsidR="009D7150" w:rsidRDefault="009D7150" w:rsidP="008B239D">
      <w:pPr>
        <w:pStyle w:val="ConsPlusNormal"/>
        <w:jc w:val="both"/>
      </w:pPr>
    </w:p>
    <w:p w:rsidR="009D7150" w:rsidRDefault="009D7150" w:rsidP="009D7150">
      <w:pPr>
        <w:pStyle w:val="ConsPlusTitle"/>
        <w:jc w:val="center"/>
      </w:pPr>
      <w:bookmarkStart w:id="2" w:name="P195"/>
      <w:bookmarkEnd w:id="2"/>
      <w:r>
        <w:t>ПОКАЗАТЕЛИ</w:t>
      </w:r>
    </w:p>
    <w:p w:rsidR="009D7150" w:rsidRDefault="009D7150" w:rsidP="009D7150">
      <w:pPr>
        <w:pStyle w:val="ConsPlusTitle"/>
        <w:jc w:val="center"/>
      </w:pPr>
      <w:r>
        <w:t>ДЕЯТЕЛЬНОСТИ ОБЩЕОБРАЗОВАТЕЛЬНОЙ ОРГАНИЗАЦИИ,</w:t>
      </w:r>
    </w:p>
    <w:p w:rsidR="009D7150" w:rsidRDefault="009D7150" w:rsidP="009D7150">
      <w:pPr>
        <w:pStyle w:val="ConsPlusTitle"/>
        <w:jc w:val="center"/>
      </w:pPr>
      <w:r>
        <w:t>ПОДЛЕЖАЩЕЙ САМООБСЛЕДОВАНИЮ</w:t>
      </w:r>
    </w:p>
    <w:p w:rsidR="009D7150" w:rsidRDefault="009D7150" w:rsidP="009D7150">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1"/>
        <w:gridCol w:w="6379"/>
        <w:gridCol w:w="992"/>
        <w:gridCol w:w="1134"/>
      </w:tblGrid>
      <w:tr w:rsidR="008B239D" w:rsidTr="008B239D">
        <w:tc>
          <w:tcPr>
            <w:tcW w:w="771" w:type="dxa"/>
          </w:tcPr>
          <w:p w:rsidR="008B239D" w:rsidRDefault="008B239D" w:rsidP="00AB3CA7">
            <w:pPr>
              <w:pStyle w:val="ConsPlusNormal"/>
              <w:jc w:val="center"/>
            </w:pPr>
            <w:r>
              <w:t>N п/п</w:t>
            </w:r>
          </w:p>
        </w:tc>
        <w:tc>
          <w:tcPr>
            <w:tcW w:w="6379" w:type="dxa"/>
          </w:tcPr>
          <w:p w:rsidR="008B239D" w:rsidRDefault="008B239D" w:rsidP="00AB3CA7">
            <w:pPr>
              <w:pStyle w:val="ConsPlusNormal"/>
              <w:jc w:val="center"/>
            </w:pPr>
            <w:r>
              <w:t>Показатели</w:t>
            </w:r>
          </w:p>
        </w:tc>
        <w:tc>
          <w:tcPr>
            <w:tcW w:w="992" w:type="dxa"/>
          </w:tcPr>
          <w:p w:rsidR="008B239D" w:rsidRDefault="008B239D" w:rsidP="00AB3CA7">
            <w:pPr>
              <w:pStyle w:val="ConsPlusNormal"/>
              <w:jc w:val="center"/>
            </w:pPr>
            <w:r>
              <w:t>Единица измерения</w:t>
            </w:r>
          </w:p>
        </w:tc>
        <w:tc>
          <w:tcPr>
            <w:tcW w:w="1134" w:type="dxa"/>
          </w:tcPr>
          <w:p w:rsidR="008B239D" w:rsidRDefault="008B239D" w:rsidP="00AB3CA7">
            <w:pPr>
              <w:pStyle w:val="ConsPlusNormal"/>
              <w:jc w:val="center"/>
            </w:pPr>
            <w:r>
              <w:t>Количественные показатели</w:t>
            </w:r>
          </w:p>
        </w:tc>
      </w:tr>
      <w:tr w:rsidR="008B239D" w:rsidTr="008B239D">
        <w:tc>
          <w:tcPr>
            <w:tcW w:w="771" w:type="dxa"/>
          </w:tcPr>
          <w:p w:rsidR="008B239D" w:rsidRDefault="008B239D" w:rsidP="00AB3CA7">
            <w:pPr>
              <w:pStyle w:val="ConsPlusNormal"/>
              <w:jc w:val="center"/>
              <w:outlineLvl w:val="1"/>
            </w:pPr>
            <w:r>
              <w:lastRenderedPageBreak/>
              <w:t>1.</w:t>
            </w:r>
          </w:p>
        </w:tc>
        <w:tc>
          <w:tcPr>
            <w:tcW w:w="6379" w:type="dxa"/>
          </w:tcPr>
          <w:p w:rsidR="008B239D" w:rsidRDefault="008B239D" w:rsidP="00AB3CA7">
            <w:pPr>
              <w:pStyle w:val="ConsPlusNormal"/>
            </w:pPr>
            <w:r>
              <w:t>Образовательная деятельность</w:t>
            </w:r>
          </w:p>
        </w:tc>
        <w:tc>
          <w:tcPr>
            <w:tcW w:w="992" w:type="dxa"/>
          </w:tcPr>
          <w:p w:rsidR="008B239D" w:rsidRDefault="008B239D" w:rsidP="00AB3CA7">
            <w:pPr>
              <w:pStyle w:val="ConsPlusNormal"/>
              <w:jc w:val="center"/>
            </w:pPr>
          </w:p>
        </w:tc>
        <w:tc>
          <w:tcPr>
            <w:tcW w:w="1134" w:type="dxa"/>
          </w:tcPr>
          <w:p w:rsidR="008B239D" w:rsidRDefault="008B239D" w:rsidP="00AB3CA7">
            <w:pPr>
              <w:pStyle w:val="ConsPlusNormal"/>
              <w:jc w:val="center"/>
            </w:pPr>
          </w:p>
        </w:tc>
      </w:tr>
      <w:tr w:rsidR="008B239D" w:rsidTr="008B239D">
        <w:tc>
          <w:tcPr>
            <w:tcW w:w="771" w:type="dxa"/>
          </w:tcPr>
          <w:p w:rsidR="008B239D" w:rsidRDefault="008B239D" w:rsidP="00AB3CA7">
            <w:pPr>
              <w:pStyle w:val="ConsPlusNormal"/>
              <w:jc w:val="center"/>
            </w:pPr>
            <w:r>
              <w:t>1.1</w:t>
            </w:r>
          </w:p>
        </w:tc>
        <w:tc>
          <w:tcPr>
            <w:tcW w:w="6379" w:type="dxa"/>
          </w:tcPr>
          <w:p w:rsidR="008B239D" w:rsidRDefault="008B239D" w:rsidP="00AB3CA7">
            <w:pPr>
              <w:pStyle w:val="ConsPlusNormal"/>
            </w:pPr>
            <w:r>
              <w:t>Общая численность учащихся</w:t>
            </w:r>
          </w:p>
        </w:tc>
        <w:tc>
          <w:tcPr>
            <w:tcW w:w="992" w:type="dxa"/>
          </w:tcPr>
          <w:p w:rsidR="008B239D" w:rsidRDefault="008B239D" w:rsidP="00AB3CA7">
            <w:pPr>
              <w:pStyle w:val="ConsPlusNormal"/>
              <w:jc w:val="center"/>
            </w:pPr>
            <w:r>
              <w:t>человек</w:t>
            </w:r>
          </w:p>
        </w:tc>
        <w:tc>
          <w:tcPr>
            <w:tcW w:w="1134" w:type="dxa"/>
          </w:tcPr>
          <w:p w:rsidR="008B239D" w:rsidRDefault="00DE7B8E" w:rsidP="00AB3CA7">
            <w:pPr>
              <w:pStyle w:val="ConsPlusNormal"/>
              <w:jc w:val="center"/>
            </w:pPr>
            <w:r>
              <w:t>95</w:t>
            </w:r>
          </w:p>
        </w:tc>
      </w:tr>
      <w:tr w:rsidR="008B239D" w:rsidTr="008B239D">
        <w:tc>
          <w:tcPr>
            <w:tcW w:w="771" w:type="dxa"/>
          </w:tcPr>
          <w:p w:rsidR="008B239D" w:rsidRDefault="008B239D" w:rsidP="00AB3CA7">
            <w:pPr>
              <w:pStyle w:val="ConsPlusNormal"/>
              <w:jc w:val="center"/>
            </w:pPr>
            <w:r>
              <w:t>1.2</w:t>
            </w:r>
          </w:p>
        </w:tc>
        <w:tc>
          <w:tcPr>
            <w:tcW w:w="6379" w:type="dxa"/>
          </w:tcPr>
          <w:p w:rsidR="008B239D" w:rsidRDefault="008B239D" w:rsidP="00AB3CA7">
            <w:pPr>
              <w:pStyle w:val="ConsPlusNormal"/>
            </w:pPr>
            <w:r>
              <w:t>Численность учащихся по образовательной программе начального общего образования</w:t>
            </w:r>
          </w:p>
        </w:tc>
        <w:tc>
          <w:tcPr>
            <w:tcW w:w="992" w:type="dxa"/>
          </w:tcPr>
          <w:p w:rsidR="008B239D" w:rsidRDefault="008B239D" w:rsidP="00AB3CA7">
            <w:pPr>
              <w:pStyle w:val="ConsPlusNormal"/>
              <w:jc w:val="center"/>
            </w:pPr>
            <w:r>
              <w:t>человек</w:t>
            </w:r>
          </w:p>
        </w:tc>
        <w:tc>
          <w:tcPr>
            <w:tcW w:w="1134" w:type="dxa"/>
          </w:tcPr>
          <w:p w:rsidR="008B239D" w:rsidRPr="00027F23" w:rsidRDefault="00DE7B8E" w:rsidP="00AB3CA7">
            <w:pPr>
              <w:pStyle w:val="ConsPlusNormal"/>
              <w:jc w:val="center"/>
            </w:pPr>
            <w:r>
              <w:t>38</w:t>
            </w:r>
          </w:p>
        </w:tc>
      </w:tr>
      <w:tr w:rsidR="008B239D" w:rsidTr="008B239D">
        <w:tc>
          <w:tcPr>
            <w:tcW w:w="771" w:type="dxa"/>
          </w:tcPr>
          <w:p w:rsidR="008B239D" w:rsidRDefault="008B239D" w:rsidP="00AB3CA7">
            <w:pPr>
              <w:pStyle w:val="ConsPlusNormal"/>
              <w:jc w:val="center"/>
            </w:pPr>
            <w:r>
              <w:t>1.3</w:t>
            </w:r>
          </w:p>
        </w:tc>
        <w:tc>
          <w:tcPr>
            <w:tcW w:w="6379" w:type="dxa"/>
          </w:tcPr>
          <w:p w:rsidR="008B239D" w:rsidRDefault="008B239D" w:rsidP="00AB3CA7">
            <w:pPr>
              <w:pStyle w:val="ConsPlusNormal"/>
            </w:pPr>
            <w:r>
              <w:t>Численность учащихся по образовательной программе основного общего образования</w:t>
            </w:r>
          </w:p>
        </w:tc>
        <w:tc>
          <w:tcPr>
            <w:tcW w:w="992" w:type="dxa"/>
          </w:tcPr>
          <w:p w:rsidR="008B239D" w:rsidRDefault="008B239D" w:rsidP="00AB3CA7">
            <w:pPr>
              <w:pStyle w:val="ConsPlusNormal"/>
              <w:jc w:val="center"/>
            </w:pPr>
            <w:r>
              <w:t>человек</w:t>
            </w:r>
          </w:p>
        </w:tc>
        <w:tc>
          <w:tcPr>
            <w:tcW w:w="1134" w:type="dxa"/>
          </w:tcPr>
          <w:p w:rsidR="008B239D" w:rsidRPr="00027F23" w:rsidRDefault="00DE7B8E" w:rsidP="00AB3CA7">
            <w:pPr>
              <w:pStyle w:val="ConsPlusNormal"/>
              <w:jc w:val="center"/>
            </w:pPr>
            <w:r>
              <w:t>48</w:t>
            </w:r>
          </w:p>
        </w:tc>
      </w:tr>
      <w:tr w:rsidR="008B239D" w:rsidTr="008B239D">
        <w:tc>
          <w:tcPr>
            <w:tcW w:w="771" w:type="dxa"/>
          </w:tcPr>
          <w:p w:rsidR="008B239D" w:rsidRDefault="008B239D" w:rsidP="00AB3CA7">
            <w:pPr>
              <w:pStyle w:val="ConsPlusNormal"/>
              <w:jc w:val="center"/>
            </w:pPr>
            <w:r>
              <w:t>1.4</w:t>
            </w:r>
          </w:p>
        </w:tc>
        <w:tc>
          <w:tcPr>
            <w:tcW w:w="6379" w:type="dxa"/>
          </w:tcPr>
          <w:p w:rsidR="008B239D" w:rsidRDefault="008B239D" w:rsidP="00AB3CA7">
            <w:pPr>
              <w:pStyle w:val="ConsPlusNormal"/>
            </w:pPr>
            <w:r>
              <w:t>Численность учащихся по образовательной программе среднего общего образования</w:t>
            </w:r>
          </w:p>
        </w:tc>
        <w:tc>
          <w:tcPr>
            <w:tcW w:w="992" w:type="dxa"/>
          </w:tcPr>
          <w:p w:rsidR="008B239D" w:rsidRDefault="008B239D" w:rsidP="00AB3CA7">
            <w:pPr>
              <w:pStyle w:val="ConsPlusNormal"/>
              <w:jc w:val="center"/>
            </w:pPr>
            <w:r>
              <w:t>человек</w:t>
            </w:r>
          </w:p>
        </w:tc>
        <w:tc>
          <w:tcPr>
            <w:tcW w:w="1134" w:type="dxa"/>
          </w:tcPr>
          <w:p w:rsidR="008B239D" w:rsidRPr="00DE7B8E" w:rsidRDefault="00DE7B8E" w:rsidP="00AB3CA7">
            <w:pPr>
              <w:pStyle w:val="ConsPlusNormal"/>
              <w:jc w:val="center"/>
            </w:pPr>
            <w:r>
              <w:t>9</w:t>
            </w:r>
          </w:p>
        </w:tc>
      </w:tr>
      <w:tr w:rsidR="008B239D" w:rsidTr="008B239D">
        <w:tc>
          <w:tcPr>
            <w:tcW w:w="771" w:type="dxa"/>
          </w:tcPr>
          <w:p w:rsidR="008B239D" w:rsidRDefault="008B239D" w:rsidP="00AB3CA7">
            <w:pPr>
              <w:pStyle w:val="ConsPlusNormal"/>
              <w:jc w:val="center"/>
            </w:pPr>
            <w:r>
              <w:t>1.5</w:t>
            </w:r>
          </w:p>
        </w:tc>
        <w:tc>
          <w:tcPr>
            <w:tcW w:w="6379" w:type="dxa"/>
          </w:tcPr>
          <w:p w:rsidR="008B239D" w:rsidRDefault="008B239D" w:rsidP="00AB3CA7">
            <w:pPr>
              <w:pStyle w:val="ConsPlusNormal"/>
            </w:pPr>
            <w: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992" w:type="dxa"/>
          </w:tcPr>
          <w:p w:rsidR="008B239D" w:rsidRDefault="008B239D" w:rsidP="00AB3CA7">
            <w:pPr>
              <w:pStyle w:val="ConsPlusNormal"/>
              <w:jc w:val="center"/>
            </w:pPr>
            <w:r>
              <w:t>человек/%</w:t>
            </w:r>
          </w:p>
        </w:tc>
        <w:tc>
          <w:tcPr>
            <w:tcW w:w="1134" w:type="dxa"/>
          </w:tcPr>
          <w:p w:rsidR="008B239D" w:rsidRPr="00DE7B8E" w:rsidRDefault="00DE7B8E" w:rsidP="00BD2F40">
            <w:pPr>
              <w:pStyle w:val="ConsPlusNormal"/>
              <w:jc w:val="center"/>
            </w:pPr>
            <w:r>
              <w:t>23/24</w:t>
            </w:r>
          </w:p>
        </w:tc>
      </w:tr>
      <w:tr w:rsidR="008B239D" w:rsidTr="008B239D">
        <w:tc>
          <w:tcPr>
            <w:tcW w:w="771" w:type="dxa"/>
          </w:tcPr>
          <w:p w:rsidR="008B239D" w:rsidRDefault="008B239D" w:rsidP="00AB3CA7">
            <w:pPr>
              <w:pStyle w:val="ConsPlusNormal"/>
              <w:jc w:val="center"/>
            </w:pPr>
            <w:r>
              <w:t>1.6</w:t>
            </w:r>
          </w:p>
        </w:tc>
        <w:tc>
          <w:tcPr>
            <w:tcW w:w="6379" w:type="dxa"/>
          </w:tcPr>
          <w:p w:rsidR="008B239D" w:rsidRDefault="008B239D" w:rsidP="00AB3CA7">
            <w:pPr>
              <w:pStyle w:val="ConsPlusNormal"/>
            </w:pPr>
            <w:r>
              <w:t>Средний балл государственной итоговой аттестации выпускников 9 класса по русскому языку</w:t>
            </w:r>
          </w:p>
        </w:tc>
        <w:tc>
          <w:tcPr>
            <w:tcW w:w="992" w:type="dxa"/>
          </w:tcPr>
          <w:p w:rsidR="008B239D" w:rsidRDefault="008B239D" w:rsidP="00AB3CA7">
            <w:pPr>
              <w:pStyle w:val="ConsPlusNormal"/>
              <w:jc w:val="center"/>
            </w:pPr>
            <w:r>
              <w:t>балл</w:t>
            </w:r>
          </w:p>
        </w:tc>
        <w:tc>
          <w:tcPr>
            <w:tcW w:w="1134" w:type="dxa"/>
          </w:tcPr>
          <w:p w:rsidR="008B239D" w:rsidRPr="00027F23" w:rsidRDefault="0026465F" w:rsidP="0000186D">
            <w:pPr>
              <w:pStyle w:val="ConsPlusNormal"/>
              <w:jc w:val="center"/>
              <w:rPr>
                <w:lang w:val="en-US"/>
              </w:rPr>
            </w:pPr>
            <w:r w:rsidRPr="00027F23">
              <w:rPr>
                <w:lang w:val="en-US"/>
              </w:rPr>
              <w:t>29</w:t>
            </w:r>
          </w:p>
        </w:tc>
      </w:tr>
      <w:tr w:rsidR="008B239D" w:rsidTr="008B239D">
        <w:tc>
          <w:tcPr>
            <w:tcW w:w="771" w:type="dxa"/>
          </w:tcPr>
          <w:p w:rsidR="008B239D" w:rsidRDefault="008B239D" w:rsidP="00AB3CA7">
            <w:pPr>
              <w:pStyle w:val="ConsPlusNormal"/>
              <w:jc w:val="center"/>
            </w:pPr>
            <w:r>
              <w:t>1.7</w:t>
            </w:r>
          </w:p>
        </w:tc>
        <w:tc>
          <w:tcPr>
            <w:tcW w:w="6379" w:type="dxa"/>
          </w:tcPr>
          <w:p w:rsidR="008B239D" w:rsidRDefault="008B239D" w:rsidP="00AB3CA7">
            <w:pPr>
              <w:pStyle w:val="ConsPlusNormal"/>
            </w:pPr>
            <w:r>
              <w:t>Средний балл государственной итоговой аттестации выпускников 9 класса по математике</w:t>
            </w:r>
          </w:p>
        </w:tc>
        <w:tc>
          <w:tcPr>
            <w:tcW w:w="992" w:type="dxa"/>
          </w:tcPr>
          <w:p w:rsidR="008B239D" w:rsidRDefault="008B239D" w:rsidP="00AB3CA7">
            <w:pPr>
              <w:pStyle w:val="ConsPlusNormal"/>
              <w:jc w:val="center"/>
            </w:pPr>
            <w:r>
              <w:t>балл</w:t>
            </w:r>
          </w:p>
        </w:tc>
        <w:tc>
          <w:tcPr>
            <w:tcW w:w="1134" w:type="dxa"/>
          </w:tcPr>
          <w:p w:rsidR="008B239D" w:rsidRPr="00027F23" w:rsidRDefault="008F0331" w:rsidP="0000186D">
            <w:pPr>
              <w:pStyle w:val="ConsPlusNormal"/>
              <w:jc w:val="center"/>
            </w:pPr>
            <w:r w:rsidRPr="00027F23">
              <w:rPr>
                <w:lang w:val="en-US"/>
              </w:rPr>
              <w:t>1</w:t>
            </w:r>
            <w:r w:rsidR="0000186D" w:rsidRPr="00027F23">
              <w:t>7,8</w:t>
            </w:r>
          </w:p>
        </w:tc>
      </w:tr>
      <w:tr w:rsidR="008B239D" w:rsidTr="008B239D">
        <w:tc>
          <w:tcPr>
            <w:tcW w:w="771" w:type="dxa"/>
          </w:tcPr>
          <w:p w:rsidR="008B239D" w:rsidRDefault="008B239D" w:rsidP="00AB3CA7">
            <w:pPr>
              <w:pStyle w:val="ConsPlusNormal"/>
              <w:jc w:val="center"/>
            </w:pPr>
            <w:r>
              <w:t>1.8</w:t>
            </w:r>
          </w:p>
        </w:tc>
        <w:tc>
          <w:tcPr>
            <w:tcW w:w="6379" w:type="dxa"/>
          </w:tcPr>
          <w:p w:rsidR="008B239D" w:rsidRDefault="008B239D" w:rsidP="00AB3CA7">
            <w:pPr>
              <w:pStyle w:val="ConsPlusNormal"/>
            </w:pPr>
            <w:r>
              <w:t>Средний балл единого государственного экзамена выпускников 11 класса по русскому языку</w:t>
            </w:r>
          </w:p>
        </w:tc>
        <w:tc>
          <w:tcPr>
            <w:tcW w:w="992" w:type="dxa"/>
          </w:tcPr>
          <w:p w:rsidR="008B239D" w:rsidRDefault="008B239D" w:rsidP="00AB3CA7">
            <w:pPr>
              <w:pStyle w:val="ConsPlusNormal"/>
              <w:jc w:val="center"/>
            </w:pPr>
            <w:r>
              <w:t>балл</w:t>
            </w:r>
          </w:p>
        </w:tc>
        <w:tc>
          <w:tcPr>
            <w:tcW w:w="1134" w:type="dxa"/>
          </w:tcPr>
          <w:p w:rsidR="008B239D" w:rsidRPr="00027F23" w:rsidRDefault="0000186D" w:rsidP="00DE7B8E">
            <w:pPr>
              <w:pStyle w:val="ConsPlusNormal"/>
              <w:jc w:val="center"/>
            </w:pPr>
            <w:r w:rsidRPr="00027F23">
              <w:t>4</w:t>
            </w:r>
            <w:r w:rsidR="00DE7B8E">
              <w:t>2</w:t>
            </w:r>
            <w:r w:rsidRPr="00027F23">
              <w:t>,6</w:t>
            </w:r>
          </w:p>
        </w:tc>
      </w:tr>
      <w:tr w:rsidR="008B239D" w:rsidTr="008B239D">
        <w:tc>
          <w:tcPr>
            <w:tcW w:w="771" w:type="dxa"/>
          </w:tcPr>
          <w:p w:rsidR="008B239D" w:rsidRDefault="008B239D" w:rsidP="00AB3CA7">
            <w:pPr>
              <w:pStyle w:val="ConsPlusNormal"/>
              <w:jc w:val="center"/>
            </w:pPr>
            <w:r>
              <w:t>1.9</w:t>
            </w:r>
          </w:p>
        </w:tc>
        <w:tc>
          <w:tcPr>
            <w:tcW w:w="6379" w:type="dxa"/>
          </w:tcPr>
          <w:p w:rsidR="008B239D" w:rsidRDefault="008B239D" w:rsidP="00AB3CA7">
            <w:pPr>
              <w:pStyle w:val="ConsPlusNormal"/>
            </w:pPr>
            <w:r>
              <w:t>Средний балл единого государственного экзамена выпускников 11 класса по математике</w:t>
            </w:r>
          </w:p>
        </w:tc>
        <w:tc>
          <w:tcPr>
            <w:tcW w:w="992" w:type="dxa"/>
          </w:tcPr>
          <w:p w:rsidR="008B239D" w:rsidRDefault="008B239D" w:rsidP="00AB3CA7">
            <w:pPr>
              <w:pStyle w:val="ConsPlusNormal"/>
              <w:jc w:val="center"/>
            </w:pPr>
            <w:r>
              <w:t>балл</w:t>
            </w:r>
          </w:p>
        </w:tc>
        <w:tc>
          <w:tcPr>
            <w:tcW w:w="1134" w:type="dxa"/>
          </w:tcPr>
          <w:p w:rsidR="00AB3CA7" w:rsidRPr="00027F23" w:rsidRDefault="00DE7B8E" w:rsidP="0000186D">
            <w:pPr>
              <w:pStyle w:val="ConsPlusNormal"/>
              <w:jc w:val="center"/>
            </w:pPr>
            <w:r>
              <w:t>39</w:t>
            </w:r>
          </w:p>
        </w:tc>
      </w:tr>
      <w:tr w:rsidR="008B239D" w:rsidTr="008B239D">
        <w:tc>
          <w:tcPr>
            <w:tcW w:w="771" w:type="dxa"/>
          </w:tcPr>
          <w:p w:rsidR="008B239D" w:rsidRDefault="008B239D" w:rsidP="00AB3CA7">
            <w:pPr>
              <w:pStyle w:val="ConsPlusNormal"/>
              <w:jc w:val="center"/>
            </w:pPr>
            <w:r>
              <w:t>1.10</w:t>
            </w:r>
          </w:p>
        </w:tc>
        <w:tc>
          <w:tcPr>
            <w:tcW w:w="6379" w:type="dxa"/>
          </w:tcPr>
          <w:p w:rsidR="008B239D" w:rsidRDefault="008B239D" w:rsidP="00AB3CA7">
            <w:pPr>
              <w:pStyle w:val="ConsPlusNormal"/>
            </w:pPr>
            <w: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992" w:type="dxa"/>
          </w:tcPr>
          <w:p w:rsidR="008B239D" w:rsidRDefault="008B239D" w:rsidP="00AB3CA7">
            <w:pPr>
              <w:pStyle w:val="ConsPlusNormal"/>
              <w:jc w:val="center"/>
            </w:pPr>
            <w:r>
              <w:t>человек/%</w:t>
            </w:r>
          </w:p>
        </w:tc>
        <w:tc>
          <w:tcPr>
            <w:tcW w:w="1134" w:type="dxa"/>
          </w:tcPr>
          <w:p w:rsidR="008B239D" w:rsidRDefault="00121332" w:rsidP="00AB3CA7">
            <w:pPr>
              <w:pStyle w:val="ConsPlusNormal"/>
              <w:jc w:val="center"/>
            </w:pPr>
            <w:r>
              <w:t>0</w:t>
            </w:r>
          </w:p>
        </w:tc>
      </w:tr>
      <w:tr w:rsidR="008B239D" w:rsidTr="008B239D">
        <w:tc>
          <w:tcPr>
            <w:tcW w:w="771" w:type="dxa"/>
          </w:tcPr>
          <w:p w:rsidR="008B239D" w:rsidRDefault="008B239D" w:rsidP="00AB3CA7">
            <w:pPr>
              <w:pStyle w:val="ConsPlusNormal"/>
              <w:jc w:val="center"/>
            </w:pPr>
            <w:r>
              <w:t>1.11</w:t>
            </w:r>
          </w:p>
        </w:tc>
        <w:tc>
          <w:tcPr>
            <w:tcW w:w="6379" w:type="dxa"/>
          </w:tcPr>
          <w:p w:rsidR="008B239D" w:rsidRDefault="008B239D" w:rsidP="00AB3CA7">
            <w:pPr>
              <w:pStyle w:val="ConsPlusNormal"/>
            </w:pPr>
            <w: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992" w:type="dxa"/>
          </w:tcPr>
          <w:p w:rsidR="008B239D" w:rsidRDefault="008B239D" w:rsidP="00AB3CA7">
            <w:pPr>
              <w:pStyle w:val="ConsPlusNormal"/>
              <w:jc w:val="center"/>
            </w:pPr>
            <w:r>
              <w:t>человек/%</w:t>
            </w:r>
          </w:p>
        </w:tc>
        <w:tc>
          <w:tcPr>
            <w:tcW w:w="1134" w:type="dxa"/>
          </w:tcPr>
          <w:p w:rsidR="008B239D" w:rsidRDefault="00121332" w:rsidP="00AB3CA7">
            <w:pPr>
              <w:pStyle w:val="ConsPlusNormal"/>
              <w:jc w:val="center"/>
            </w:pPr>
            <w:r>
              <w:t>0</w:t>
            </w:r>
          </w:p>
        </w:tc>
      </w:tr>
      <w:tr w:rsidR="008B239D" w:rsidTr="008B239D">
        <w:tc>
          <w:tcPr>
            <w:tcW w:w="771" w:type="dxa"/>
          </w:tcPr>
          <w:p w:rsidR="008B239D" w:rsidRDefault="008B239D" w:rsidP="00AB3CA7">
            <w:pPr>
              <w:pStyle w:val="ConsPlusNormal"/>
              <w:jc w:val="center"/>
            </w:pPr>
            <w:r>
              <w:t>1.12</w:t>
            </w:r>
          </w:p>
        </w:tc>
        <w:tc>
          <w:tcPr>
            <w:tcW w:w="6379" w:type="dxa"/>
          </w:tcPr>
          <w:p w:rsidR="008B239D" w:rsidRDefault="008B239D" w:rsidP="00AB3CA7">
            <w:pPr>
              <w:pStyle w:val="ConsPlusNormal"/>
            </w:pPr>
            <w: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992" w:type="dxa"/>
          </w:tcPr>
          <w:p w:rsidR="008B239D" w:rsidRDefault="008B239D" w:rsidP="00AB3CA7">
            <w:pPr>
              <w:pStyle w:val="ConsPlusNormal"/>
              <w:jc w:val="center"/>
            </w:pPr>
            <w:r>
              <w:t>человек/%</w:t>
            </w:r>
          </w:p>
        </w:tc>
        <w:tc>
          <w:tcPr>
            <w:tcW w:w="1134" w:type="dxa"/>
          </w:tcPr>
          <w:p w:rsidR="008B239D" w:rsidRDefault="00121332" w:rsidP="00AB3CA7">
            <w:pPr>
              <w:pStyle w:val="ConsPlusNormal"/>
              <w:jc w:val="center"/>
            </w:pPr>
            <w:r>
              <w:t>0</w:t>
            </w:r>
          </w:p>
        </w:tc>
      </w:tr>
      <w:tr w:rsidR="008B239D" w:rsidTr="008B239D">
        <w:tc>
          <w:tcPr>
            <w:tcW w:w="771" w:type="dxa"/>
          </w:tcPr>
          <w:p w:rsidR="008B239D" w:rsidRDefault="008B239D" w:rsidP="00AB3CA7">
            <w:pPr>
              <w:pStyle w:val="ConsPlusNormal"/>
              <w:jc w:val="center"/>
            </w:pPr>
            <w:r>
              <w:t>1.13</w:t>
            </w:r>
          </w:p>
        </w:tc>
        <w:tc>
          <w:tcPr>
            <w:tcW w:w="6379" w:type="dxa"/>
          </w:tcPr>
          <w:p w:rsidR="008B239D" w:rsidRDefault="008B239D" w:rsidP="00AB3CA7">
            <w:pPr>
              <w:pStyle w:val="ConsPlusNormal"/>
            </w:pPr>
            <w: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992" w:type="dxa"/>
          </w:tcPr>
          <w:p w:rsidR="008B239D" w:rsidRDefault="008B239D" w:rsidP="00AB3CA7">
            <w:pPr>
              <w:pStyle w:val="ConsPlusNormal"/>
              <w:jc w:val="center"/>
            </w:pPr>
            <w:r>
              <w:t>человек/%</w:t>
            </w:r>
          </w:p>
        </w:tc>
        <w:tc>
          <w:tcPr>
            <w:tcW w:w="1134" w:type="dxa"/>
          </w:tcPr>
          <w:p w:rsidR="008B239D" w:rsidRDefault="00121332" w:rsidP="00AB3CA7">
            <w:pPr>
              <w:pStyle w:val="ConsPlusNormal"/>
              <w:jc w:val="center"/>
            </w:pPr>
            <w:r>
              <w:t>0</w:t>
            </w:r>
          </w:p>
        </w:tc>
      </w:tr>
      <w:tr w:rsidR="008B239D" w:rsidTr="008B239D">
        <w:tc>
          <w:tcPr>
            <w:tcW w:w="771" w:type="dxa"/>
          </w:tcPr>
          <w:p w:rsidR="008B239D" w:rsidRDefault="008B239D" w:rsidP="00AB3CA7">
            <w:pPr>
              <w:pStyle w:val="ConsPlusNormal"/>
              <w:jc w:val="center"/>
            </w:pPr>
            <w:r>
              <w:t>1.14</w:t>
            </w:r>
          </w:p>
        </w:tc>
        <w:tc>
          <w:tcPr>
            <w:tcW w:w="6379" w:type="dxa"/>
          </w:tcPr>
          <w:p w:rsidR="008B239D" w:rsidRDefault="008B239D" w:rsidP="00AB3CA7">
            <w:pPr>
              <w:pStyle w:val="ConsPlusNormal"/>
            </w:pPr>
            <w: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992" w:type="dxa"/>
          </w:tcPr>
          <w:p w:rsidR="008B239D" w:rsidRDefault="008B239D" w:rsidP="00AB3CA7">
            <w:pPr>
              <w:pStyle w:val="ConsPlusNormal"/>
              <w:jc w:val="center"/>
            </w:pPr>
            <w:r>
              <w:t>человек/%</w:t>
            </w:r>
          </w:p>
        </w:tc>
        <w:tc>
          <w:tcPr>
            <w:tcW w:w="1134" w:type="dxa"/>
          </w:tcPr>
          <w:p w:rsidR="008B239D" w:rsidRDefault="00121332" w:rsidP="00AB3CA7">
            <w:pPr>
              <w:pStyle w:val="ConsPlusNormal"/>
              <w:jc w:val="center"/>
            </w:pPr>
            <w:r>
              <w:t>0</w:t>
            </w:r>
          </w:p>
        </w:tc>
      </w:tr>
      <w:tr w:rsidR="008B239D" w:rsidTr="008B239D">
        <w:tc>
          <w:tcPr>
            <w:tcW w:w="771" w:type="dxa"/>
          </w:tcPr>
          <w:p w:rsidR="008B239D" w:rsidRDefault="008B239D" w:rsidP="00AB3CA7">
            <w:pPr>
              <w:pStyle w:val="ConsPlusNormal"/>
              <w:jc w:val="center"/>
            </w:pPr>
            <w:r>
              <w:t>1.15</w:t>
            </w:r>
          </w:p>
        </w:tc>
        <w:tc>
          <w:tcPr>
            <w:tcW w:w="6379" w:type="dxa"/>
          </w:tcPr>
          <w:p w:rsidR="008B239D" w:rsidRDefault="008B239D" w:rsidP="00AB3CA7">
            <w:pPr>
              <w:pStyle w:val="ConsPlusNormal"/>
            </w:pPr>
            <w: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992" w:type="dxa"/>
          </w:tcPr>
          <w:p w:rsidR="008B239D" w:rsidRDefault="008B239D" w:rsidP="00AB3CA7">
            <w:pPr>
              <w:pStyle w:val="ConsPlusNormal"/>
              <w:jc w:val="center"/>
            </w:pPr>
            <w:r>
              <w:t>человек/%</w:t>
            </w:r>
          </w:p>
        </w:tc>
        <w:tc>
          <w:tcPr>
            <w:tcW w:w="1134" w:type="dxa"/>
          </w:tcPr>
          <w:p w:rsidR="008B239D" w:rsidRDefault="00121332" w:rsidP="00AB3CA7">
            <w:pPr>
              <w:pStyle w:val="ConsPlusNormal"/>
              <w:jc w:val="center"/>
            </w:pPr>
            <w:r>
              <w:t>0</w:t>
            </w:r>
          </w:p>
        </w:tc>
      </w:tr>
      <w:tr w:rsidR="008B239D" w:rsidTr="008B239D">
        <w:tc>
          <w:tcPr>
            <w:tcW w:w="771" w:type="dxa"/>
          </w:tcPr>
          <w:p w:rsidR="008B239D" w:rsidRDefault="008B239D" w:rsidP="00AB3CA7">
            <w:pPr>
              <w:pStyle w:val="ConsPlusNormal"/>
              <w:jc w:val="center"/>
            </w:pPr>
            <w:r>
              <w:lastRenderedPageBreak/>
              <w:t>1.16</w:t>
            </w:r>
          </w:p>
        </w:tc>
        <w:tc>
          <w:tcPr>
            <w:tcW w:w="6379" w:type="dxa"/>
          </w:tcPr>
          <w:p w:rsidR="008B239D" w:rsidRDefault="008B239D" w:rsidP="00AB3CA7">
            <w:pPr>
              <w:pStyle w:val="ConsPlusNormal"/>
            </w:pPr>
            <w: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992" w:type="dxa"/>
          </w:tcPr>
          <w:p w:rsidR="008B239D" w:rsidRDefault="008B239D" w:rsidP="00AB3CA7">
            <w:pPr>
              <w:pStyle w:val="ConsPlusNormal"/>
              <w:jc w:val="center"/>
            </w:pPr>
            <w:r>
              <w:t>человек/%</w:t>
            </w:r>
          </w:p>
        </w:tc>
        <w:tc>
          <w:tcPr>
            <w:tcW w:w="1134" w:type="dxa"/>
          </w:tcPr>
          <w:p w:rsidR="008B239D" w:rsidRDefault="00121332" w:rsidP="00AB3CA7">
            <w:pPr>
              <w:pStyle w:val="ConsPlusNormal"/>
              <w:jc w:val="center"/>
            </w:pPr>
            <w:r>
              <w:t>0</w:t>
            </w:r>
          </w:p>
        </w:tc>
      </w:tr>
      <w:tr w:rsidR="008B239D" w:rsidTr="008B239D">
        <w:tc>
          <w:tcPr>
            <w:tcW w:w="771" w:type="dxa"/>
          </w:tcPr>
          <w:p w:rsidR="008B239D" w:rsidRDefault="008B239D" w:rsidP="00AB3CA7">
            <w:pPr>
              <w:pStyle w:val="ConsPlusNormal"/>
              <w:jc w:val="center"/>
            </w:pPr>
            <w:r>
              <w:t>1.17</w:t>
            </w:r>
          </w:p>
        </w:tc>
        <w:tc>
          <w:tcPr>
            <w:tcW w:w="6379" w:type="dxa"/>
          </w:tcPr>
          <w:p w:rsidR="008B239D" w:rsidRDefault="008B239D" w:rsidP="00AB3CA7">
            <w:pPr>
              <w:pStyle w:val="ConsPlusNormal"/>
            </w:pPr>
            <w: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992" w:type="dxa"/>
          </w:tcPr>
          <w:p w:rsidR="008B239D" w:rsidRDefault="008B239D" w:rsidP="00AB3CA7">
            <w:pPr>
              <w:pStyle w:val="ConsPlusNormal"/>
              <w:jc w:val="center"/>
            </w:pPr>
            <w:r>
              <w:t>человек/%</w:t>
            </w:r>
          </w:p>
        </w:tc>
        <w:tc>
          <w:tcPr>
            <w:tcW w:w="1134" w:type="dxa"/>
          </w:tcPr>
          <w:p w:rsidR="008B239D" w:rsidRDefault="00121332" w:rsidP="00AB3CA7">
            <w:pPr>
              <w:pStyle w:val="ConsPlusNormal"/>
              <w:jc w:val="center"/>
            </w:pPr>
            <w:r>
              <w:t>0</w:t>
            </w:r>
          </w:p>
        </w:tc>
      </w:tr>
      <w:tr w:rsidR="008B239D" w:rsidTr="008B239D">
        <w:tc>
          <w:tcPr>
            <w:tcW w:w="771" w:type="dxa"/>
          </w:tcPr>
          <w:p w:rsidR="008B239D" w:rsidRDefault="008B239D" w:rsidP="00AB3CA7">
            <w:pPr>
              <w:pStyle w:val="ConsPlusNormal"/>
              <w:jc w:val="center"/>
            </w:pPr>
            <w:r>
              <w:t>1.18</w:t>
            </w:r>
          </w:p>
        </w:tc>
        <w:tc>
          <w:tcPr>
            <w:tcW w:w="6379" w:type="dxa"/>
          </w:tcPr>
          <w:p w:rsidR="008B239D" w:rsidRDefault="008B239D" w:rsidP="00AB3CA7">
            <w:pPr>
              <w:pStyle w:val="ConsPlusNormal"/>
            </w:pPr>
            <w: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992" w:type="dxa"/>
          </w:tcPr>
          <w:p w:rsidR="008B239D" w:rsidRDefault="008B239D" w:rsidP="00AB3CA7">
            <w:pPr>
              <w:pStyle w:val="ConsPlusNormal"/>
              <w:jc w:val="center"/>
            </w:pPr>
            <w:r>
              <w:t>человек/%</w:t>
            </w:r>
          </w:p>
        </w:tc>
        <w:tc>
          <w:tcPr>
            <w:tcW w:w="1134" w:type="dxa"/>
          </w:tcPr>
          <w:p w:rsidR="008B239D" w:rsidRPr="0000186D" w:rsidRDefault="00DE7B8E" w:rsidP="00AB3CA7">
            <w:pPr>
              <w:pStyle w:val="ConsPlusNormal"/>
              <w:jc w:val="center"/>
            </w:pPr>
            <w:r>
              <w:t>1/1</w:t>
            </w:r>
          </w:p>
        </w:tc>
      </w:tr>
      <w:tr w:rsidR="008B239D" w:rsidTr="008B239D">
        <w:tc>
          <w:tcPr>
            <w:tcW w:w="771" w:type="dxa"/>
          </w:tcPr>
          <w:p w:rsidR="008B239D" w:rsidRDefault="008B239D" w:rsidP="00AB3CA7">
            <w:pPr>
              <w:pStyle w:val="ConsPlusNormal"/>
              <w:jc w:val="center"/>
            </w:pPr>
            <w:r>
              <w:t>1.19</w:t>
            </w:r>
          </w:p>
        </w:tc>
        <w:tc>
          <w:tcPr>
            <w:tcW w:w="6379" w:type="dxa"/>
          </w:tcPr>
          <w:p w:rsidR="008B239D" w:rsidRDefault="008B239D" w:rsidP="00AB3CA7">
            <w:pPr>
              <w:pStyle w:val="ConsPlusNormal"/>
            </w:pPr>
            <w: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992" w:type="dxa"/>
          </w:tcPr>
          <w:p w:rsidR="008B239D" w:rsidRDefault="008B239D" w:rsidP="00AB3CA7">
            <w:pPr>
              <w:pStyle w:val="ConsPlusNormal"/>
              <w:jc w:val="center"/>
            </w:pPr>
            <w:r>
              <w:t>человек/%</w:t>
            </w:r>
          </w:p>
        </w:tc>
        <w:tc>
          <w:tcPr>
            <w:tcW w:w="1134" w:type="dxa"/>
          </w:tcPr>
          <w:p w:rsidR="008B239D" w:rsidRPr="0000186D" w:rsidRDefault="00DE7B8E" w:rsidP="00DE7B8E">
            <w:pPr>
              <w:pStyle w:val="ConsPlusNormal"/>
              <w:jc w:val="center"/>
            </w:pPr>
            <w:r>
              <w:t>1</w:t>
            </w:r>
            <w:r w:rsidR="001441BA">
              <w:t>/1</w:t>
            </w:r>
          </w:p>
        </w:tc>
      </w:tr>
      <w:tr w:rsidR="008B239D" w:rsidTr="008B239D">
        <w:tc>
          <w:tcPr>
            <w:tcW w:w="771" w:type="dxa"/>
          </w:tcPr>
          <w:p w:rsidR="008B239D" w:rsidRDefault="008B239D" w:rsidP="00AB3CA7">
            <w:pPr>
              <w:pStyle w:val="ConsPlusNormal"/>
              <w:jc w:val="center"/>
            </w:pPr>
            <w:r>
              <w:t>1.19.1</w:t>
            </w:r>
          </w:p>
        </w:tc>
        <w:tc>
          <w:tcPr>
            <w:tcW w:w="6379" w:type="dxa"/>
          </w:tcPr>
          <w:p w:rsidR="008B239D" w:rsidRDefault="008B239D" w:rsidP="00AB3CA7">
            <w:pPr>
              <w:pStyle w:val="ConsPlusNormal"/>
            </w:pPr>
            <w:r>
              <w:t>Регионального уровня</w:t>
            </w:r>
          </w:p>
        </w:tc>
        <w:tc>
          <w:tcPr>
            <w:tcW w:w="992" w:type="dxa"/>
          </w:tcPr>
          <w:p w:rsidR="008B239D" w:rsidRDefault="008B239D" w:rsidP="00AB3CA7">
            <w:pPr>
              <w:pStyle w:val="ConsPlusNormal"/>
              <w:jc w:val="center"/>
            </w:pPr>
            <w:r>
              <w:t>человек/%</w:t>
            </w:r>
          </w:p>
        </w:tc>
        <w:tc>
          <w:tcPr>
            <w:tcW w:w="1134" w:type="dxa"/>
          </w:tcPr>
          <w:p w:rsidR="008B239D" w:rsidRDefault="00DE7B8E" w:rsidP="00AB3CA7">
            <w:pPr>
              <w:pStyle w:val="ConsPlusNormal"/>
              <w:jc w:val="center"/>
            </w:pPr>
            <w:r>
              <w:t>1/1</w:t>
            </w:r>
          </w:p>
        </w:tc>
      </w:tr>
      <w:tr w:rsidR="008B239D" w:rsidTr="008B239D">
        <w:tc>
          <w:tcPr>
            <w:tcW w:w="771" w:type="dxa"/>
          </w:tcPr>
          <w:p w:rsidR="008B239D" w:rsidRDefault="008B239D" w:rsidP="00AB3CA7">
            <w:pPr>
              <w:pStyle w:val="ConsPlusNormal"/>
              <w:jc w:val="center"/>
            </w:pPr>
            <w:r>
              <w:t>1.19.2</w:t>
            </w:r>
          </w:p>
        </w:tc>
        <w:tc>
          <w:tcPr>
            <w:tcW w:w="6379" w:type="dxa"/>
          </w:tcPr>
          <w:p w:rsidR="008B239D" w:rsidRDefault="008B239D" w:rsidP="00AB3CA7">
            <w:pPr>
              <w:pStyle w:val="ConsPlusNormal"/>
            </w:pPr>
            <w:r>
              <w:t>Федерального уровня</w:t>
            </w:r>
          </w:p>
        </w:tc>
        <w:tc>
          <w:tcPr>
            <w:tcW w:w="992" w:type="dxa"/>
          </w:tcPr>
          <w:p w:rsidR="008B239D" w:rsidRDefault="008B239D" w:rsidP="00AB3CA7">
            <w:pPr>
              <w:pStyle w:val="ConsPlusNormal"/>
              <w:jc w:val="center"/>
            </w:pPr>
            <w:r>
              <w:t>человек/%</w:t>
            </w:r>
          </w:p>
        </w:tc>
        <w:tc>
          <w:tcPr>
            <w:tcW w:w="1134" w:type="dxa"/>
          </w:tcPr>
          <w:p w:rsidR="008B239D" w:rsidRDefault="00121332" w:rsidP="00AB3CA7">
            <w:pPr>
              <w:pStyle w:val="ConsPlusNormal"/>
              <w:jc w:val="center"/>
            </w:pPr>
            <w:r>
              <w:t>0</w:t>
            </w:r>
          </w:p>
        </w:tc>
      </w:tr>
      <w:tr w:rsidR="008B239D" w:rsidTr="008B239D">
        <w:tc>
          <w:tcPr>
            <w:tcW w:w="771" w:type="dxa"/>
          </w:tcPr>
          <w:p w:rsidR="008B239D" w:rsidRDefault="008B239D" w:rsidP="00AB3CA7">
            <w:pPr>
              <w:pStyle w:val="ConsPlusNormal"/>
              <w:jc w:val="center"/>
            </w:pPr>
            <w:r>
              <w:t>1.19.3</w:t>
            </w:r>
          </w:p>
        </w:tc>
        <w:tc>
          <w:tcPr>
            <w:tcW w:w="6379" w:type="dxa"/>
          </w:tcPr>
          <w:p w:rsidR="008B239D" w:rsidRDefault="008B239D" w:rsidP="00AB3CA7">
            <w:pPr>
              <w:pStyle w:val="ConsPlusNormal"/>
            </w:pPr>
            <w:r>
              <w:t>Международного уровня</w:t>
            </w:r>
          </w:p>
        </w:tc>
        <w:tc>
          <w:tcPr>
            <w:tcW w:w="992" w:type="dxa"/>
          </w:tcPr>
          <w:p w:rsidR="008B239D" w:rsidRDefault="008B239D" w:rsidP="00AB3CA7">
            <w:pPr>
              <w:pStyle w:val="ConsPlusNormal"/>
              <w:jc w:val="center"/>
            </w:pPr>
            <w:r>
              <w:t>человек/%</w:t>
            </w:r>
          </w:p>
        </w:tc>
        <w:tc>
          <w:tcPr>
            <w:tcW w:w="1134" w:type="dxa"/>
          </w:tcPr>
          <w:p w:rsidR="008B239D" w:rsidRDefault="00121332" w:rsidP="00AB3CA7">
            <w:pPr>
              <w:pStyle w:val="ConsPlusNormal"/>
              <w:jc w:val="center"/>
            </w:pPr>
            <w:r>
              <w:t>0</w:t>
            </w:r>
          </w:p>
        </w:tc>
      </w:tr>
      <w:tr w:rsidR="008B239D" w:rsidTr="008B239D">
        <w:tc>
          <w:tcPr>
            <w:tcW w:w="771" w:type="dxa"/>
          </w:tcPr>
          <w:p w:rsidR="008B239D" w:rsidRDefault="008B239D" w:rsidP="00AB3CA7">
            <w:pPr>
              <w:pStyle w:val="ConsPlusNormal"/>
              <w:jc w:val="center"/>
            </w:pPr>
            <w:r>
              <w:t>1.20</w:t>
            </w:r>
          </w:p>
        </w:tc>
        <w:tc>
          <w:tcPr>
            <w:tcW w:w="6379" w:type="dxa"/>
          </w:tcPr>
          <w:p w:rsidR="008B239D" w:rsidRDefault="008B239D" w:rsidP="00AB3CA7">
            <w:pPr>
              <w:pStyle w:val="ConsPlusNormal"/>
            </w:pPr>
            <w: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992" w:type="dxa"/>
          </w:tcPr>
          <w:p w:rsidR="008B239D" w:rsidRDefault="008B239D" w:rsidP="00AB3CA7">
            <w:pPr>
              <w:pStyle w:val="ConsPlusNormal"/>
              <w:jc w:val="center"/>
            </w:pPr>
            <w:r>
              <w:t>человек/%</w:t>
            </w:r>
          </w:p>
        </w:tc>
        <w:tc>
          <w:tcPr>
            <w:tcW w:w="1134" w:type="dxa"/>
          </w:tcPr>
          <w:p w:rsidR="008B239D" w:rsidRDefault="00121332" w:rsidP="00AB3CA7">
            <w:pPr>
              <w:pStyle w:val="ConsPlusNormal"/>
              <w:jc w:val="center"/>
            </w:pPr>
            <w:r>
              <w:t>0</w:t>
            </w:r>
          </w:p>
        </w:tc>
      </w:tr>
      <w:tr w:rsidR="008B239D" w:rsidTr="008B239D">
        <w:tc>
          <w:tcPr>
            <w:tcW w:w="771" w:type="dxa"/>
          </w:tcPr>
          <w:p w:rsidR="008B239D" w:rsidRDefault="008B239D" w:rsidP="00AB3CA7">
            <w:pPr>
              <w:pStyle w:val="ConsPlusNormal"/>
              <w:jc w:val="center"/>
            </w:pPr>
            <w:r>
              <w:t>1.21</w:t>
            </w:r>
          </w:p>
        </w:tc>
        <w:tc>
          <w:tcPr>
            <w:tcW w:w="6379" w:type="dxa"/>
          </w:tcPr>
          <w:p w:rsidR="008B239D" w:rsidRDefault="008B239D" w:rsidP="00AB3CA7">
            <w:pPr>
              <w:pStyle w:val="ConsPlusNormal"/>
            </w:pPr>
            <w:r>
              <w:t>Численность/удельный вес численности учащихся, получающих образование в рамках профильного обучения, в общей численности учащихся</w:t>
            </w:r>
          </w:p>
        </w:tc>
        <w:tc>
          <w:tcPr>
            <w:tcW w:w="992" w:type="dxa"/>
          </w:tcPr>
          <w:p w:rsidR="008B239D" w:rsidRDefault="008B239D" w:rsidP="00AB3CA7">
            <w:pPr>
              <w:pStyle w:val="ConsPlusNormal"/>
              <w:jc w:val="center"/>
            </w:pPr>
            <w:r>
              <w:t>человек/%</w:t>
            </w:r>
          </w:p>
        </w:tc>
        <w:tc>
          <w:tcPr>
            <w:tcW w:w="1134" w:type="dxa"/>
          </w:tcPr>
          <w:p w:rsidR="008B239D" w:rsidRDefault="00121332" w:rsidP="00AB3CA7">
            <w:pPr>
              <w:pStyle w:val="ConsPlusNormal"/>
              <w:jc w:val="center"/>
            </w:pPr>
            <w:r>
              <w:t>0</w:t>
            </w:r>
          </w:p>
        </w:tc>
      </w:tr>
      <w:tr w:rsidR="008B239D" w:rsidTr="008B239D">
        <w:tc>
          <w:tcPr>
            <w:tcW w:w="771" w:type="dxa"/>
          </w:tcPr>
          <w:p w:rsidR="008B239D" w:rsidRDefault="008B239D" w:rsidP="00AB3CA7">
            <w:pPr>
              <w:pStyle w:val="ConsPlusNormal"/>
              <w:jc w:val="center"/>
            </w:pPr>
            <w:r>
              <w:t>1.22</w:t>
            </w:r>
          </w:p>
        </w:tc>
        <w:tc>
          <w:tcPr>
            <w:tcW w:w="6379" w:type="dxa"/>
          </w:tcPr>
          <w:p w:rsidR="008B239D" w:rsidRDefault="008B239D" w:rsidP="00AB3CA7">
            <w:pPr>
              <w:pStyle w:val="ConsPlusNormal"/>
            </w:pPr>
            <w: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992" w:type="dxa"/>
          </w:tcPr>
          <w:p w:rsidR="008B239D" w:rsidRDefault="008B239D" w:rsidP="00AB3CA7">
            <w:pPr>
              <w:pStyle w:val="ConsPlusNormal"/>
              <w:jc w:val="center"/>
            </w:pPr>
            <w:r>
              <w:t>человек/%</w:t>
            </w:r>
          </w:p>
        </w:tc>
        <w:tc>
          <w:tcPr>
            <w:tcW w:w="1134" w:type="dxa"/>
          </w:tcPr>
          <w:p w:rsidR="008B239D" w:rsidRDefault="001441BA" w:rsidP="00DE7B8E">
            <w:pPr>
              <w:pStyle w:val="ConsPlusNormal"/>
              <w:jc w:val="center"/>
            </w:pPr>
            <w:r>
              <w:t>9</w:t>
            </w:r>
            <w:r w:rsidR="00DE7B8E">
              <w:t>5</w:t>
            </w:r>
            <w:r>
              <w:t>/</w:t>
            </w:r>
            <w:r w:rsidR="00121332">
              <w:t>100</w:t>
            </w:r>
          </w:p>
        </w:tc>
      </w:tr>
      <w:tr w:rsidR="008B239D" w:rsidTr="008B239D">
        <w:tc>
          <w:tcPr>
            <w:tcW w:w="771" w:type="dxa"/>
          </w:tcPr>
          <w:p w:rsidR="008B239D" w:rsidRDefault="008B239D" w:rsidP="00AB3CA7">
            <w:pPr>
              <w:pStyle w:val="ConsPlusNormal"/>
              <w:jc w:val="center"/>
            </w:pPr>
            <w:r>
              <w:t>1.23</w:t>
            </w:r>
          </w:p>
        </w:tc>
        <w:tc>
          <w:tcPr>
            <w:tcW w:w="6379" w:type="dxa"/>
          </w:tcPr>
          <w:p w:rsidR="008B239D" w:rsidRDefault="008B239D" w:rsidP="00AB3CA7">
            <w:pPr>
              <w:pStyle w:val="ConsPlusNormal"/>
            </w:pPr>
            <w: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992" w:type="dxa"/>
          </w:tcPr>
          <w:p w:rsidR="008B239D" w:rsidRDefault="008B239D" w:rsidP="00AB3CA7">
            <w:pPr>
              <w:pStyle w:val="ConsPlusNormal"/>
              <w:jc w:val="center"/>
            </w:pPr>
            <w:r>
              <w:t>человек/%</w:t>
            </w:r>
          </w:p>
        </w:tc>
        <w:tc>
          <w:tcPr>
            <w:tcW w:w="1134" w:type="dxa"/>
          </w:tcPr>
          <w:p w:rsidR="008B239D" w:rsidRDefault="00AF71CA" w:rsidP="00AB3CA7">
            <w:pPr>
              <w:pStyle w:val="ConsPlusNormal"/>
              <w:jc w:val="center"/>
            </w:pPr>
            <w:r>
              <w:t>32/33,6</w:t>
            </w:r>
          </w:p>
        </w:tc>
      </w:tr>
      <w:tr w:rsidR="008B239D" w:rsidTr="008B239D">
        <w:tc>
          <w:tcPr>
            <w:tcW w:w="771" w:type="dxa"/>
          </w:tcPr>
          <w:p w:rsidR="008B239D" w:rsidRDefault="008B239D" w:rsidP="00AB3CA7">
            <w:pPr>
              <w:pStyle w:val="ConsPlusNormal"/>
              <w:jc w:val="center"/>
            </w:pPr>
            <w:r>
              <w:t>1.24</w:t>
            </w:r>
          </w:p>
        </w:tc>
        <w:tc>
          <w:tcPr>
            <w:tcW w:w="6379" w:type="dxa"/>
          </w:tcPr>
          <w:p w:rsidR="008B239D" w:rsidRDefault="008B239D" w:rsidP="00AB3CA7">
            <w:pPr>
              <w:pStyle w:val="ConsPlusNormal"/>
            </w:pPr>
            <w:r>
              <w:t>Общая численность педагогических работников, в том числе:</w:t>
            </w:r>
          </w:p>
        </w:tc>
        <w:tc>
          <w:tcPr>
            <w:tcW w:w="992" w:type="dxa"/>
          </w:tcPr>
          <w:p w:rsidR="008B239D" w:rsidRDefault="008B239D" w:rsidP="00AB3CA7">
            <w:pPr>
              <w:pStyle w:val="ConsPlusNormal"/>
              <w:jc w:val="center"/>
            </w:pPr>
            <w:r>
              <w:t>человек</w:t>
            </w:r>
          </w:p>
        </w:tc>
        <w:tc>
          <w:tcPr>
            <w:tcW w:w="1134" w:type="dxa"/>
          </w:tcPr>
          <w:p w:rsidR="008B239D" w:rsidRDefault="00121332" w:rsidP="00AB3CA7">
            <w:pPr>
              <w:pStyle w:val="ConsPlusNormal"/>
              <w:jc w:val="center"/>
            </w:pPr>
            <w:r>
              <w:t>1</w:t>
            </w:r>
            <w:r w:rsidR="000D2091">
              <w:t>4</w:t>
            </w:r>
          </w:p>
        </w:tc>
      </w:tr>
      <w:tr w:rsidR="008B239D" w:rsidTr="008B239D">
        <w:tc>
          <w:tcPr>
            <w:tcW w:w="771" w:type="dxa"/>
          </w:tcPr>
          <w:p w:rsidR="008B239D" w:rsidRDefault="008B239D" w:rsidP="00AB3CA7">
            <w:pPr>
              <w:pStyle w:val="ConsPlusNormal"/>
              <w:jc w:val="center"/>
            </w:pPr>
            <w:r>
              <w:t>1.25</w:t>
            </w:r>
          </w:p>
        </w:tc>
        <w:tc>
          <w:tcPr>
            <w:tcW w:w="6379" w:type="dxa"/>
          </w:tcPr>
          <w:p w:rsidR="008B239D" w:rsidRDefault="008B239D" w:rsidP="00AB3CA7">
            <w:pPr>
              <w:pStyle w:val="ConsPlusNormal"/>
            </w:pPr>
            <w: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992" w:type="dxa"/>
          </w:tcPr>
          <w:p w:rsidR="008B239D" w:rsidRDefault="008B239D" w:rsidP="00AB3CA7">
            <w:pPr>
              <w:pStyle w:val="ConsPlusNormal"/>
              <w:jc w:val="center"/>
            </w:pPr>
            <w:r>
              <w:t>человек/%</w:t>
            </w:r>
          </w:p>
        </w:tc>
        <w:tc>
          <w:tcPr>
            <w:tcW w:w="1134" w:type="dxa"/>
          </w:tcPr>
          <w:p w:rsidR="008B239D" w:rsidRDefault="001441BA" w:rsidP="00AF71CA">
            <w:pPr>
              <w:pStyle w:val="ConsPlusNormal"/>
              <w:jc w:val="center"/>
            </w:pPr>
            <w:r>
              <w:t>1</w:t>
            </w:r>
            <w:r w:rsidR="00AF71CA">
              <w:t>0</w:t>
            </w:r>
            <w:r>
              <w:t>/</w:t>
            </w:r>
            <w:r w:rsidR="00121332">
              <w:t>7</w:t>
            </w:r>
            <w:r w:rsidR="00AF71CA">
              <w:t>1</w:t>
            </w:r>
          </w:p>
        </w:tc>
      </w:tr>
      <w:tr w:rsidR="008B239D" w:rsidTr="008B239D">
        <w:tc>
          <w:tcPr>
            <w:tcW w:w="771" w:type="dxa"/>
          </w:tcPr>
          <w:p w:rsidR="008B239D" w:rsidRDefault="008B239D" w:rsidP="00AB3CA7">
            <w:pPr>
              <w:pStyle w:val="ConsPlusNormal"/>
              <w:jc w:val="center"/>
            </w:pPr>
            <w:r>
              <w:t>1.26</w:t>
            </w:r>
          </w:p>
        </w:tc>
        <w:tc>
          <w:tcPr>
            <w:tcW w:w="6379" w:type="dxa"/>
          </w:tcPr>
          <w:p w:rsidR="008B239D" w:rsidRDefault="008B239D" w:rsidP="00AB3CA7">
            <w:pPr>
              <w:pStyle w:val="ConsPlusNormal"/>
            </w:pPr>
            <w: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992" w:type="dxa"/>
          </w:tcPr>
          <w:p w:rsidR="008B239D" w:rsidRDefault="008B239D" w:rsidP="00AB3CA7">
            <w:pPr>
              <w:pStyle w:val="ConsPlusNormal"/>
              <w:jc w:val="center"/>
            </w:pPr>
            <w:r>
              <w:t>человек/%</w:t>
            </w:r>
          </w:p>
        </w:tc>
        <w:tc>
          <w:tcPr>
            <w:tcW w:w="1134" w:type="dxa"/>
          </w:tcPr>
          <w:p w:rsidR="008B239D" w:rsidRDefault="001441BA" w:rsidP="00AF71CA">
            <w:pPr>
              <w:pStyle w:val="ConsPlusNormal"/>
              <w:jc w:val="center"/>
            </w:pPr>
            <w:r>
              <w:t>1</w:t>
            </w:r>
            <w:r w:rsidR="00AF71CA">
              <w:t>0</w:t>
            </w:r>
            <w:r>
              <w:t>/</w:t>
            </w:r>
            <w:r w:rsidR="00121332">
              <w:t>7</w:t>
            </w:r>
            <w:r w:rsidR="00AF71CA">
              <w:t>1</w:t>
            </w:r>
          </w:p>
        </w:tc>
      </w:tr>
      <w:tr w:rsidR="008B239D" w:rsidTr="008B239D">
        <w:tc>
          <w:tcPr>
            <w:tcW w:w="771" w:type="dxa"/>
          </w:tcPr>
          <w:p w:rsidR="008B239D" w:rsidRDefault="008B239D" w:rsidP="00AB3CA7">
            <w:pPr>
              <w:pStyle w:val="ConsPlusNormal"/>
              <w:jc w:val="center"/>
            </w:pPr>
            <w:r>
              <w:t>1.27</w:t>
            </w:r>
          </w:p>
        </w:tc>
        <w:tc>
          <w:tcPr>
            <w:tcW w:w="6379" w:type="dxa"/>
          </w:tcPr>
          <w:p w:rsidR="008B239D" w:rsidRDefault="008B239D" w:rsidP="00AB3CA7">
            <w:pPr>
              <w:pStyle w:val="ConsPlusNormal"/>
            </w:pPr>
            <w: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992" w:type="dxa"/>
          </w:tcPr>
          <w:p w:rsidR="008B239D" w:rsidRDefault="008B239D" w:rsidP="00AB3CA7">
            <w:pPr>
              <w:pStyle w:val="ConsPlusNormal"/>
              <w:jc w:val="center"/>
            </w:pPr>
            <w:r>
              <w:t>человек/%</w:t>
            </w:r>
          </w:p>
        </w:tc>
        <w:tc>
          <w:tcPr>
            <w:tcW w:w="1134" w:type="dxa"/>
          </w:tcPr>
          <w:p w:rsidR="008B239D" w:rsidRDefault="00AF71CA" w:rsidP="00AF71CA">
            <w:pPr>
              <w:pStyle w:val="ConsPlusNormal"/>
              <w:jc w:val="center"/>
            </w:pPr>
            <w:r>
              <w:t>4</w:t>
            </w:r>
            <w:r w:rsidR="001441BA">
              <w:t>/</w:t>
            </w:r>
            <w:r w:rsidR="00121332">
              <w:t>2</w:t>
            </w:r>
            <w:r>
              <w:t>9</w:t>
            </w:r>
          </w:p>
        </w:tc>
      </w:tr>
      <w:tr w:rsidR="008B239D" w:rsidTr="008B239D">
        <w:tc>
          <w:tcPr>
            <w:tcW w:w="771" w:type="dxa"/>
          </w:tcPr>
          <w:p w:rsidR="008B239D" w:rsidRDefault="008B239D" w:rsidP="00AB3CA7">
            <w:pPr>
              <w:pStyle w:val="ConsPlusNormal"/>
              <w:jc w:val="center"/>
            </w:pPr>
            <w:r>
              <w:lastRenderedPageBreak/>
              <w:t>1.28</w:t>
            </w:r>
          </w:p>
        </w:tc>
        <w:tc>
          <w:tcPr>
            <w:tcW w:w="6379" w:type="dxa"/>
          </w:tcPr>
          <w:p w:rsidR="008B239D" w:rsidRDefault="008B239D" w:rsidP="00AB3CA7">
            <w:pPr>
              <w:pStyle w:val="ConsPlusNormal"/>
            </w:pPr>
            <w: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992" w:type="dxa"/>
          </w:tcPr>
          <w:p w:rsidR="008B239D" w:rsidRDefault="008B239D" w:rsidP="00AB3CA7">
            <w:pPr>
              <w:pStyle w:val="ConsPlusNormal"/>
              <w:jc w:val="center"/>
            </w:pPr>
            <w:r>
              <w:t>человек/%</w:t>
            </w:r>
          </w:p>
        </w:tc>
        <w:tc>
          <w:tcPr>
            <w:tcW w:w="1134" w:type="dxa"/>
          </w:tcPr>
          <w:p w:rsidR="008B239D" w:rsidRDefault="00AF71CA" w:rsidP="00AF71CA">
            <w:pPr>
              <w:pStyle w:val="ConsPlusNormal"/>
              <w:jc w:val="center"/>
            </w:pPr>
            <w:r>
              <w:t>4</w:t>
            </w:r>
            <w:r w:rsidR="001441BA">
              <w:t>/</w:t>
            </w:r>
            <w:r w:rsidR="00121332">
              <w:t>2</w:t>
            </w:r>
            <w:r>
              <w:t>9</w:t>
            </w:r>
          </w:p>
        </w:tc>
      </w:tr>
      <w:tr w:rsidR="008B239D" w:rsidTr="008B239D">
        <w:tc>
          <w:tcPr>
            <w:tcW w:w="771" w:type="dxa"/>
          </w:tcPr>
          <w:p w:rsidR="008B239D" w:rsidRDefault="008B239D" w:rsidP="00AB3CA7">
            <w:pPr>
              <w:pStyle w:val="ConsPlusNormal"/>
              <w:jc w:val="center"/>
            </w:pPr>
            <w:r>
              <w:t>1.29</w:t>
            </w:r>
          </w:p>
        </w:tc>
        <w:tc>
          <w:tcPr>
            <w:tcW w:w="6379" w:type="dxa"/>
          </w:tcPr>
          <w:p w:rsidR="008B239D" w:rsidRDefault="008B239D" w:rsidP="00AB3CA7">
            <w:pPr>
              <w:pStyle w:val="ConsPlusNormal"/>
            </w:pPr>
            <w: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992" w:type="dxa"/>
          </w:tcPr>
          <w:p w:rsidR="008B239D" w:rsidRDefault="008B239D" w:rsidP="00AB3CA7">
            <w:pPr>
              <w:pStyle w:val="ConsPlusNormal"/>
              <w:jc w:val="center"/>
            </w:pPr>
            <w:r>
              <w:t>человек/%</w:t>
            </w:r>
          </w:p>
        </w:tc>
        <w:tc>
          <w:tcPr>
            <w:tcW w:w="1134" w:type="dxa"/>
          </w:tcPr>
          <w:p w:rsidR="008B239D" w:rsidRDefault="001441BA" w:rsidP="00AB3CA7">
            <w:pPr>
              <w:pStyle w:val="ConsPlusNormal"/>
              <w:jc w:val="center"/>
            </w:pPr>
            <w:r>
              <w:t>9/</w:t>
            </w:r>
            <w:r w:rsidR="00121332">
              <w:t>64</w:t>
            </w:r>
          </w:p>
        </w:tc>
      </w:tr>
      <w:tr w:rsidR="008B239D" w:rsidTr="008B239D">
        <w:tc>
          <w:tcPr>
            <w:tcW w:w="771" w:type="dxa"/>
          </w:tcPr>
          <w:p w:rsidR="008B239D" w:rsidRDefault="008B239D" w:rsidP="00AB3CA7">
            <w:pPr>
              <w:pStyle w:val="ConsPlusNormal"/>
              <w:jc w:val="center"/>
            </w:pPr>
            <w:r>
              <w:t>1.29.1</w:t>
            </w:r>
          </w:p>
        </w:tc>
        <w:tc>
          <w:tcPr>
            <w:tcW w:w="6379" w:type="dxa"/>
          </w:tcPr>
          <w:p w:rsidR="008B239D" w:rsidRDefault="008B239D" w:rsidP="00AB3CA7">
            <w:pPr>
              <w:pStyle w:val="ConsPlusNormal"/>
            </w:pPr>
            <w:r>
              <w:t>Высшая</w:t>
            </w:r>
          </w:p>
        </w:tc>
        <w:tc>
          <w:tcPr>
            <w:tcW w:w="992" w:type="dxa"/>
          </w:tcPr>
          <w:p w:rsidR="008B239D" w:rsidRDefault="008B239D" w:rsidP="00AB3CA7">
            <w:pPr>
              <w:pStyle w:val="ConsPlusNormal"/>
              <w:jc w:val="center"/>
            </w:pPr>
            <w:r>
              <w:t>человек/%</w:t>
            </w:r>
          </w:p>
        </w:tc>
        <w:tc>
          <w:tcPr>
            <w:tcW w:w="1134" w:type="dxa"/>
          </w:tcPr>
          <w:p w:rsidR="008B239D" w:rsidRDefault="00121332" w:rsidP="00AB3CA7">
            <w:pPr>
              <w:pStyle w:val="ConsPlusNormal"/>
              <w:jc w:val="center"/>
            </w:pPr>
            <w:r>
              <w:t>0</w:t>
            </w:r>
          </w:p>
        </w:tc>
      </w:tr>
      <w:tr w:rsidR="008B239D" w:rsidTr="008B239D">
        <w:tc>
          <w:tcPr>
            <w:tcW w:w="771" w:type="dxa"/>
          </w:tcPr>
          <w:p w:rsidR="008B239D" w:rsidRDefault="008B239D" w:rsidP="00AB3CA7">
            <w:pPr>
              <w:pStyle w:val="ConsPlusNormal"/>
              <w:jc w:val="center"/>
            </w:pPr>
            <w:r>
              <w:t>1.29.2</w:t>
            </w:r>
          </w:p>
        </w:tc>
        <w:tc>
          <w:tcPr>
            <w:tcW w:w="6379" w:type="dxa"/>
          </w:tcPr>
          <w:p w:rsidR="008B239D" w:rsidRDefault="008B239D" w:rsidP="00AB3CA7">
            <w:pPr>
              <w:pStyle w:val="ConsPlusNormal"/>
            </w:pPr>
            <w:r>
              <w:t>Первая</w:t>
            </w:r>
          </w:p>
        </w:tc>
        <w:tc>
          <w:tcPr>
            <w:tcW w:w="992" w:type="dxa"/>
          </w:tcPr>
          <w:p w:rsidR="008B239D" w:rsidRDefault="008B239D" w:rsidP="00AB3CA7">
            <w:pPr>
              <w:pStyle w:val="ConsPlusNormal"/>
              <w:jc w:val="center"/>
            </w:pPr>
            <w:r>
              <w:t>человек/%</w:t>
            </w:r>
          </w:p>
        </w:tc>
        <w:tc>
          <w:tcPr>
            <w:tcW w:w="1134" w:type="dxa"/>
          </w:tcPr>
          <w:p w:rsidR="008B239D" w:rsidRDefault="001441BA" w:rsidP="001441BA">
            <w:pPr>
              <w:pStyle w:val="ConsPlusNormal"/>
              <w:jc w:val="center"/>
            </w:pPr>
            <w:r>
              <w:t>9/64</w:t>
            </w:r>
          </w:p>
        </w:tc>
      </w:tr>
      <w:tr w:rsidR="008B239D" w:rsidTr="008B239D">
        <w:tc>
          <w:tcPr>
            <w:tcW w:w="771" w:type="dxa"/>
          </w:tcPr>
          <w:p w:rsidR="008B239D" w:rsidRDefault="008B239D" w:rsidP="00AB3CA7">
            <w:pPr>
              <w:pStyle w:val="ConsPlusNormal"/>
              <w:jc w:val="center"/>
            </w:pPr>
            <w:r>
              <w:t>1.30</w:t>
            </w:r>
          </w:p>
        </w:tc>
        <w:tc>
          <w:tcPr>
            <w:tcW w:w="6379" w:type="dxa"/>
          </w:tcPr>
          <w:p w:rsidR="008B239D" w:rsidRDefault="008B239D" w:rsidP="00AB3CA7">
            <w:pPr>
              <w:pStyle w:val="ConsPlusNormal"/>
            </w:pPr>
            <w: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992" w:type="dxa"/>
          </w:tcPr>
          <w:p w:rsidR="008B239D" w:rsidRDefault="008B239D" w:rsidP="00AB3CA7">
            <w:pPr>
              <w:pStyle w:val="ConsPlusNormal"/>
              <w:jc w:val="center"/>
            </w:pPr>
            <w:r>
              <w:t>человек/%</w:t>
            </w:r>
          </w:p>
        </w:tc>
        <w:tc>
          <w:tcPr>
            <w:tcW w:w="1134" w:type="dxa"/>
          </w:tcPr>
          <w:p w:rsidR="008B239D" w:rsidRDefault="008B239D" w:rsidP="00AB3CA7">
            <w:pPr>
              <w:pStyle w:val="ConsPlusNormal"/>
              <w:jc w:val="center"/>
            </w:pPr>
          </w:p>
        </w:tc>
      </w:tr>
      <w:tr w:rsidR="008B239D" w:rsidTr="008B239D">
        <w:tc>
          <w:tcPr>
            <w:tcW w:w="771" w:type="dxa"/>
          </w:tcPr>
          <w:p w:rsidR="008B239D" w:rsidRDefault="008B239D" w:rsidP="00AB3CA7">
            <w:pPr>
              <w:pStyle w:val="ConsPlusNormal"/>
              <w:jc w:val="center"/>
            </w:pPr>
            <w:r>
              <w:t>1.30.1</w:t>
            </w:r>
          </w:p>
        </w:tc>
        <w:tc>
          <w:tcPr>
            <w:tcW w:w="6379" w:type="dxa"/>
          </w:tcPr>
          <w:p w:rsidR="008B239D" w:rsidRDefault="008B239D" w:rsidP="00AB3CA7">
            <w:pPr>
              <w:pStyle w:val="ConsPlusNormal"/>
            </w:pPr>
            <w:r>
              <w:t>До 5 лет</w:t>
            </w:r>
          </w:p>
        </w:tc>
        <w:tc>
          <w:tcPr>
            <w:tcW w:w="992" w:type="dxa"/>
          </w:tcPr>
          <w:p w:rsidR="008B239D" w:rsidRDefault="008B239D" w:rsidP="00AB3CA7">
            <w:pPr>
              <w:pStyle w:val="ConsPlusNormal"/>
              <w:jc w:val="center"/>
            </w:pPr>
            <w:r>
              <w:t>человек/%</w:t>
            </w:r>
          </w:p>
        </w:tc>
        <w:tc>
          <w:tcPr>
            <w:tcW w:w="1134" w:type="dxa"/>
          </w:tcPr>
          <w:p w:rsidR="008B239D" w:rsidRDefault="00AF71CA" w:rsidP="00AF71CA">
            <w:pPr>
              <w:pStyle w:val="ConsPlusNormal"/>
              <w:jc w:val="center"/>
            </w:pPr>
            <w:r>
              <w:t>1</w:t>
            </w:r>
            <w:r w:rsidR="001441BA">
              <w:t>/</w:t>
            </w:r>
            <w:r>
              <w:t>7</w:t>
            </w:r>
          </w:p>
        </w:tc>
      </w:tr>
      <w:tr w:rsidR="008B239D" w:rsidTr="008B239D">
        <w:tc>
          <w:tcPr>
            <w:tcW w:w="771" w:type="dxa"/>
          </w:tcPr>
          <w:p w:rsidR="008B239D" w:rsidRDefault="008B239D" w:rsidP="00AB3CA7">
            <w:pPr>
              <w:pStyle w:val="ConsPlusNormal"/>
              <w:jc w:val="center"/>
            </w:pPr>
            <w:r>
              <w:t>1.30.2</w:t>
            </w:r>
          </w:p>
        </w:tc>
        <w:tc>
          <w:tcPr>
            <w:tcW w:w="6379" w:type="dxa"/>
          </w:tcPr>
          <w:p w:rsidR="008B239D" w:rsidRDefault="008B239D" w:rsidP="00AB3CA7">
            <w:pPr>
              <w:pStyle w:val="ConsPlusNormal"/>
            </w:pPr>
            <w:r>
              <w:t>Свыше 30 лет</w:t>
            </w:r>
          </w:p>
        </w:tc>
        <w:tc>
          <w:tcPr>
            <w:tcW w:w="992" w:type="dxa"/>
          </w:tcPr>
          <w:p w:rsidR="008B239D" w:rsidRDefault="008B239D" w:rsidP="00AB3CA7">
            <w:pPr>
              <w:pStyle w:val="ConsPlusNormal"/>
              <w:jc w:val="center"/>
            </w:pPr>
            <w:r>
              <w:t>человек/%</w:t>
            </w:r>
          </w:p>
        </w:tc>
        <w:tc>
          <w:tcPr>
            <w:tcW w:w="1134" w:type="dxa"/>
          </w:tcPr>
          <w:p w:rsidR="008B239D" w:rsidRDefault="00AF71CA" w:rsidP="00AF71CA">
            <w:pPr>
              <w:pStyle w:val="ConsPlusNormal"/>
              <w:jc w:val="center"/>
            </w:pPr>
            <w:r>
              <w:t>6</w:t>
            </w:r>
            <w:r w:rsidR="001441BA">
              <w:t>/</w:t>
            </w:r>
            <w:r>
              <w:t>43</w:t>
            </w:r>
          </w:p>
        </w:tc>
      </w:tr>
      <w:tr w:rsidR="008B239D" w:rsidTr="008B239D">
        <w:tc>
          <w:tcPr>
            <w:tcW w:w="771" w:type="dxa"/>
          </w:tcPr>
          <w:p w:rsidR="008B239D" w:rsidRDefault="008B239D" w:rsidP="00AB3CA7">
            <w:pPr>
              <w:pStyle w:val="ConsPlusNormal"/>
              <w:jc w:val="center"/>
            </w:pPr>
            <w:r>
              <w:t>1.31</w:t>
            </w:r>
          </w:p>
        </w:tc>
        <w:tc>
          <w:tcPr>
            <w:tcW w:w="6379" w:type="dxa"/>
          </w:tcPr>
          <w:p w:rsidR="008B239D" w:rsidRDefault="008B239D" w:rsidP="00AB3CA7">
            <w:pPr>
              <w:pStyle w:val="ConsPlusNormal"/>
            </w:pPr>
            <w:r>
              <w:t>Численность/удельный вес численности педагогических работников в общей численности педагогических работников в возрасте до 30 лет</w:t>
            </w:r>
          </w:p>
        </w:tc>
        <w:tc>
          <w:tcPr>
            <w:tcW w:w="992" w:type="dxa"/>
          </w:tcPr>
          <w:p w:rsidR="008B239D" w:rsidRDefault="008B239D" w:rsidP="00AB3CA7">
            <w:pPr>
              <w:pStyle w:val="ConsPlusNormal"/>
              <w:jc w:val="center"/>
            </w:pPr>
            <w:r>
              <w:t>человек/%</w:t>
            </w:r>
          </w:p>
        </w:tc>
        <w:tc>
          <w:tcPr>
            <w:tcW w:w="1134" w:type="dxa"/>
          </w:tcPr>
          <w:p w:rsidR="008B239D" w:rsidRDefault="001441BA" w:rsidP="00AB3CA7">
            <w:pPr>
              <w:pStyle w:val="ConsPlusNormal"/>
              <w:jc w:val="center"/>
            </w:pPr>
            <w:r>
              <w:t>2/</w:t>
            </w:r>
            <w:r w:rsidR="00121332">
              <w:t>14</w:t>
            </w:r>
          </w:p>
        </w:tc>
      </w:tr>
      <w:tr w:rsidR="008B239D" w:rsidTr="008B239D">
        <w:tc>
          <w:tcPr>
            <w:tcW w:w="771" w:type="dxa"/>
          </w:tcPr>
          <w:p w:rsidR="008B239D" w:rsidRDefault="008B239D" w:rsidP="00AB3CA7">
            <w:pPr>
              <w:pStyle w:val="ConsPlusNormal"/>
              <w:jc w:val="center"/>
            </w:pPr>
            <w:r>
              <w:t>1.32</w:t>
            </w:r>
          </w:p>
        </w:tc>
        <w:tc>
          <w:tcPr>
            <w:tcW w:w="6379" w:type="dxa"/>
          </w:tcPr>
          <w:p w:rsidR="008B239D" w:rsidRDefault="008B239D" w:rsidP="00AB3CA7">
            <w:pPr>
              <w:pStyle w:val="ConsPlusNormal"/>
            </w:pPr>
            <w:r>
              <w:t>Численность/удельный вес численности педагогических работников в общей численности педагогических работников в возрасте от 55 лет</w:t>
            </w:r>
          </w:p>
        </w:tc>
        <w:tc>
          <w:tcPr>
            <w:tcW w:w="992" w:type="dxa"/>
          </w:tcPr>
          <w:p w:rsidR="008B239D" w:rsidRDefault="008B239D" w:rsidP="00AB3CA7">
            <w:pPr>
              <w:pStyle w:val="ConsPlusNormal"/>
              <w:jc w:val="center"/>
            </w:pPr>
            <w:r>
              <w:t>человек/%</w:t>
            </w:r>
          </w:p>
        </w:tc>
        <w:tc>
          <w:tcPr>
            <w:tcW w:w="1134" w:type="dxa"/>
          </w:tcPr>
          <w:p w:rsidR="008B239D" w:rsidRDefault="00AF71CA" w:rsidP="00AF71CA">
            <w:pPr>
              <w:pStyle w:val="ConsPlusNormal"/>
              <w:jc w:val="center"/>
            </w:pPr>
            <w:r>
              <w:t>5</w:t>
            </w:r>
            <w:r w:rsidR="001441BA">
              <w:t>/</w:t>
            </w:r>
            <w:r>
              <w:t>36</w:t>
            </w:r>
          </w:p>
        </w:tc>
      </w:tr>
      <w:tr w:rsidR="008B239D" w:rsidTr="008B239D">
        <w:tc>
          <w:tcPr>
            <w:tcW w:w="771" w:type="dxa"/>
          </w:tcPr>
          <w:p w:rsidR="008B239D" w:rsidRDefault="008B239D" w:rsidP="00AB3CA7">
            <w:pPr>
              <w:pStyle w:val="ConsPlusNormal"/>
              <w:jc w:val="center"/>
            </w:pPr>
            <w:r>
              <w:t>1.33</w:t>
            </w:r>
          </w:p>
        </w:tc>
        <w:tc>
          <w:tcPr>
            <w:tcW w:w="6379" w:type="dxa"/>
          </w:tcPr>
          <w:p w:rsidR="008B239D" w:rsidRDefault="008B239D" w:rsidP="00AB3CA7">
            <w:pPr>
              <w:pStyle w:val="ConsPlusNormal"/>
            </w:pPr>
            <w: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992" w:type="dxa"/>
          </w:tcPr>
          <w:p w:rsidR="008B239D" w:rsidRDefault="008B239D" w:rsidP="00AB3CA7">
            <w:pPr>
              <w:pStyle w:val="ConsPlusNormal"/>
              <w:jc w:val="center"/>
            </w:pPr>
            <w:r>
              <w:t>человек/%</w:t>
            </w:r>
          </w:p>
        </w:tc>
        <w:tc>
          <w:tcPr>
            <w:tcW w:w="1134" w:type="dxa"/>
          </w:tcPr>
          <w:p w:rsidR="008B239D" w:rsidRDefault="00121332" w:rsidP="00AB3CA7">
            <w:pPr>
              <w:pStyle w:val="ConsPlusNormal"/>
              <w:jc w:val="center"/>
            </w:pPr>
            <w:r>
              <w:t>0</w:t>
            </w:r>
          </w:p>
        </w:tc>
      </w:tr>
      <w:tr w:rsidR="008B239D" w:rsidTr="008B239D">
        <w:tc>
          <w:tcPr>
            <w:tcW w:w="771" w:type="dxa"/>
          </w:tcPr>
          <w:p w:rsidR="008B239D" w:rsidRDefault="008B239D" w:rsidP="00AB3CA7">
            <w:pPr>
              <w:pStyle w:val="ConsPlusNormal"/>
              <w:jc w:val="center"/>
            </w:pPr>
            <w:r>
              <w:t>1.34</w:t>
            </w:r>
          </w:p>
        </w:tc>
        <w:tc>
          <w:tcPr>
            <w:tcW w:w="6379" w:type="dxa"/>
          </w:tcPr>
          <w:p w:rsidR="008B239D" w:rsidRDefault="008B239D" w:rsidP="00AB3CA7">
            <w:pPr>
              <w:pStyle w:val="ConsPlusNormal"/>
              <w:jc w:val="both"/>
            </w:pPr>
            <w: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992" w:type="dxa"/>
          </w:tcPr>
          <w:p w:rsidR="008B239D" w:rsidRDefault="008B239D" w:rsidP="00AB3CA7">
            <w:pPr>
              <w:pStyle w:val="ConsPlusNormal"/>
              <w:jc w:val="center"/>
            </w:pPr>
            <w:r>
              <w:t>человек/%</w:t>
            </w:r>
          </w:p>
        </w:tc>
        <w:tc>
          <w:tcPr>
            <w:tcW w:w="1134" w:type="dxa"/>
          </w:tcPr>
          <w:p w:rsidR="008B239D" w:rsidRDefault="00AF71CA" w:rsidP="00AF71CA">
            <w:pPr>
              <w:pStyle w:val="ConsPlusNormal"/>
              <w:jc w:val="center"/>
            </w:pPr>
            <w:r>
              <w:t>10</w:t>
            </w:r>
            <w:r w:rsidR="001441BA">
              <w:t>/</w:t>
            </w:r>
            <w:r>
              <w:t>72</w:t>
            </w:r>
          </w:p>
        </w:tc>
      </w:tr>
      <w:tr w:rsidR="008B239D" w:rsidTr="008B239D">
        <w:tc>
          <w:tcPr>
            <w:tcW w:w="771" w:type="dxa"/>
          </w:tcPr>
          <w:p w:rsidR="008B239D" w:rsidRDefault="008B239D" w:rsidP="00AB3CA7">
            <w:pPr>
              <w:pStyle w:val="ConsPlusNormal"/>
              <w:jc w:val="center"/>
              <w:outlineLvl w:val="1"/>
            </w:pPr>
            <w:r>
              <w:t>2.</w:t>
            </w:r>
          </w:p>
        </w:tc>
        <w:tc>
          <w:tcPr>
            <w:tcW w:w="6379" w:type="dxa"/>
          </w:tcPr>
          <w:p w:rsidR="008B239D" w:rsidRDefault="008B239D" w:rsidP="00AB3CA7">
            <w:pPr>
              <w:pStyle w:val="ConsPlusNormal"/>
              <w:jc w:val="both"/>
            </w:pPr>
            <w:r>
              <w:t>Инфраструктура</w:t>
            </w:r>
          </w:p>
        </w:tc>
        <w:tc>
          <w:tcPr>
            <w:tcW w:w="992" w:type="dxa"/>
          </w:tcPr>
          <w:p w:rsidR="008B239D" w:rsidRDefault="008B239D" w:rsidP="00AB3CA7">
            <w:pPr>
              <w:pStyle w:val="ConsPlusNormal"/>
              <w:jc w:val="center"/>
            </w:pPr>
          </w:p>
        </w:tc>
        <w:tc>
          <w:tcPr>
            <w:tcW w:w="1134" w:type="dxa"/>
          </w:tcPr>
          <w:p w:rsidR="008B239D" w:rsidRDefault="008B239D" w:rsidP="00AB3CA7">
            <w:pPr>
              <w:pStyle w:val="ConsPlusNormal"/>
              <w:jc w:val="center"/>
            </w:pPr>
          </w:p>
        </w:tc>
      </w:tr>
      <w:tr w:rsidR="008B239D" w:rsidTr="008B239D">
        <w:tc>
          <w:tcPr>
            <w:tcW w:w="771" w:type="dxa"/>
          </w:tcPr>
          <w:p w:rsidR="008B239D" w:rsidRDefault="008B239D" w:rsidP="00AB3CA7">
            <w:pPr>
              <w:pStyle w:val="ConsPlusNormal"/>
              <w:jc w:val="center"/>
            </w:pPr>
            <w:r>
              <w:t>2.1</w:t>
            </w:r>
          </w:p>
        </w:tc>
        <w:tc>
          <w:tcPr>
            <w:tcW w:w="6379" w:type="dxa"/>
          </w:tcPr>
          <w:p w:rsidR="008B239D" w:rsidRDefault="008B239D" w:rsidP="00AB3CA7">
            <w:pPr>
              <w:pStyle w:val="ConsPlusNormal"/>
              <w:jc w:val="both"/>
            </w:pPr>
            <w:r>
              <w:t>Количество компьютеров в расчете на одного учащегося</w:t>
            </w:r>
          </w:p>
        </w:tc>
        <w:tc>
          <w:tcPr>
            <w:tcW w:w="992" w:type="dxa"/>
          </w:tcPr>
          <w:p w:rsidR="008B239D" w:rsidRDefault="008B239D" w:rsidP="00AB3CA7">
            <w:pPr>
              <w:pStyle w:val="ConsPlusNormal"/>
              <w:jc w:val="center"/>
            </w:pPr>
            <w:r>
              <w:t>единиц</w:t>
            </w:r>
          </w:p>
        </w:tc>
        <w:tc>
          <w:tcPr>
            <w:tcW w:w="1134" w:type="dxa"/>
          </w:tcPr>
          <w:p w:rsidR="008B239D" w:rsidRDefault="00121332" w:rsidP="00AB3CA7">
            <w:pPr>
              <w:pStyle w:val="ConsPlusNormal"/>
              <w:jc w:val="center"/>
            </w:pPr>
            <w:r>
              <w:t>0,17</w:t>
            </w:r>
          </w:p>
        </w:tc>
      </w:tr>
      <w:tr w:rsidR="008B239D" w:rsidTr="008B239D">
        <w:tc>
          <w:tcPr>
            <w:tcW w:w="771" w:type="dxa"/>
          </w:tcPr>
          <w:p w:rsidR="008B239D" w:rsidRDefault="008B239D" w:rsidP="00AB3CA7">
            <w:pPr>
              <w:pStyle w:val="ConsPlusNormal"/>
              <w:jc w:val="center"/>
            </w:pPr>
            <w:r>
              <w:t>2.2</w:t>
            </w:r>
          </w:p>
        </w:tc>
        <w:tc>
          <w:tcPr>
            <w:tcW w:w="6379" w:type="dxa"/>
          </w:tcPr>
          <w:p w:rsidR="008B239D" w:rsidRDefault="008B239D" w:rsidP="00AB3CA7">
            <w:pPr>
              <w:pStyle w:val="ConsPlusNormal"/>
              <w:jc w:val="both"/>
            </w:pPr>
            <w:r>
              <w:t xml:space="preserve">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w:t>
            </w:r>
            <w:r>
              <w:lastRenderedPageBreak/>
              <w:t>учащегося</w:t>
            </w:r>
          </w:p>
        </w:tc>
        <w:tc>
          <w:tcPr>
            <w:tcW w:w="992" w:type="dxa"/>
          </w:tcPr>
          <w:p w:rsidR="008B239D" w:rsidRDefault="008B239D" w:rsidP="00AB3CA7">
            <w:pPr>
              <w:pStyle w:val="ConsPlusNormal"/>
              <w:jc w:val="center"/>
            </w:pPr>
            <w:r>
              <w:lastRenderedPageBreak/>
              <w:t>единиц</w:t>
            </w:r>
          </w:p>
        </w:tc>
        <w:tc>
          <w:tcPr>
            <w:tcW w:w="1134" w:type="dxa"/>
          </w:tcPr>
          <w:p w:rsidR="008B239D" w:rsidRDefault="008B239D" w:rsidP="00AB3CA7">
            <w:pPr>
              <w:pStyle w:val="ConsPlusNormal"/>
              <w:jc w:val="center"/>
            </w:pPr>
          </w:p>
        </w:tc>
      </w:tr>
      <w:tr w:rsidR="008B239D" w:rsidTr="008B239D">
        <w:tc>
          <w:tcPr>
            <w:tcW w:w="771" w:type="dxa"/>
          </w:tcPr>
          <w:p w:rsidR="008B239D" w:rsidRDefault="008B239D" w:rsidP="00AB3CA7">
            <w:pPr>
              <w:pStyle w:val="ConsPlusNormal"/>
              <w:jc w:val="center"/>
            </w:pPr>
            <w:r>
              <w:lastRenderedPageBreak/>
              <w:t>2.3</w:t>
            </w:r>
          </w:p>
        </w:tc>
        <w:tc>
          <w:tcPr>
            <w:tcW w:w="6379" w:type="dxa"/>
          </w:tcPr>
          <w:p w:rsidR="008B239D" w:rsidRDefault="008B239D" w:rsidP="00AB3CA7">
            <w:pPr>
              <w:pStyle w:val="ConsPlusNormal"/>
              <w:jc w:val="both"/>
            </w:pPr>
            <w:r>
              <w:t>Наличие в образовательной организации системы электронного документооборота</w:t>
            </w:r>
          </w:p>
        </w:tc>
        <w:tc>
          <w:tcPr>
            <w:tcW w:w="992" w:type="dxa"/>
          </w:tcPr>
          <w:p w:rsidR="008B239D" w:rsidRDefault="008B239D" w:rsidP="00AB3CA7">
            <w:pPr>
              <w:pStyle w:val="ConsPlusNormal"/>
              <w:jc w:val="center"/>
            </w:pPr>
            <w:r>
              <w:t>да/нет</w:t>
            </w:r>
          </w:p>
        </w:tc>
        <w:tc>
          <w:tcPr>
            <w:tcW w:w="1134" w:type="dxa"/>
          </w:tcPr>
          <w:p w:rsidR="008B239D" w:rsidRDefault="00121332" w:rsidP="00AB3CA7">
            <w:pPr>
              <w:pStyle w:val="ConsPlusNormal"/>
              <w:jc w:val="center"/>
            </w:pPr>
            <w:r>
              <w:t>да</w:t>
            </w:r>
          </w:p>
        </w:tc>
      </w:tr>
      <w:tr w:rsidR="008B239D" w:rsidTr="008B239D">
        <w:tc>
          <w:tcPr>
            <w:tcW w:w="771" w:type="dxa"/>
          </w:tcPr>
          <w:p w:rsidR="008B239D" w:rsidRDefault="008B239D" w:rsidP="00AB3CA7">
            <w:pPr>
              <w:pStyle w:val="ConsPlusNormal"/>
              <w:jc w:val="center"/>
            </w:pPr>
            <w:r>
              <w:t>2.4</w:t>
            </w:r>
          </w:p>
        </w:tc>
        <w:tc>
          <w:tcPr>
            <w:tcW w:w="6379" w:type="dxa"/>
          </w:tcPr>
          <w:p w:rsidR="008B239D" w:rsidRDefault="008B239D" w:rsidP="00AB3CA7">
            <w:pPr>
              <w:pStyle w:val="ConsPlusNormal"/>
              <w:jc w:val="both"/>
            </w:pPr>
            <w:r>
              <w:t>Наличие читального зала библиотеки, в том числе:</w:t>
            </w:r>
          </w:p>
        </w:tc>
        <w:tc>
          <w:tcPr>
            <w:tcW w:w="992" w:type="dxa"/>
          </w:tcPr>
          <w:p w:rsidR="008B239D" w:rsidRDefault="008B239D" w:rsidP="00AB3CA7">
            <w:pPr>
              <w:pStyle w:val="ConsPlusNormal"/>
              <w:jc w:val="center"/>
            </w:pPr>
            <w:r>
              <w:t>да/нет</w:t>
            </w:r>
          </w:p>
        </w:tc>
        <w:tc>
          <w:tcPr>
            <w:tcW w:w="1134" w:type="dxa"/>
          </w:tcPr>
          <w:p w:rsidR="008B239D" w:rsidRDefault="00121332" w:rsidP="00AB3CA7">
            <w:pPr>
              <w:pStyle w:val="ConsPlusNormal"/>
              <w:jc w:val="center"/>
            </w:pPr>
            <w:r>
              <w:t>нет</w:t>
            </w:r>
          </w:p>
        </w:tc>
      </w:tr>
      <w:tr w:rsidR="008B239D" w:rsidTr="008B239D">
        <w:tc>
          <w:tcPr>
            <w:tcW w:w="771" w:type="dxa"/>
          </w:tcPr>
          <w:p w:rsidR="008B239D" w:rsidRDefault="008B239D" w:rsidP="00AB3CA7">
            <w:pPr>
              <w:pStyle w:val="ConsPlusNormal"/>
              <w:jc w:val="center"/>
            </w:pPr>
            <w:r>
              <w:t>2.4.1</w:t>
            </w:r>
          </w:p>
        </w:tc>
        <w:tc>
          <w:tcPr>
            <w:tcW w:w="6379" w:type="dxa"/>
          </w:tcPr>
          <w:p w:rsidR="008B239D" w:rsidRDefault="008B239D" w:rsidP="00AB3CA7">
            <w:pPr>
              <w:pStyle w:val="ConsPlusNormal"/>
            </w:pPr>
            <w:r>
              <w:t>С обеспечением возможности работы на стационарных компьютерах или использования переносных компьютеров</w:t>
            </w:r>
          </w:p>
        </w:tc>
        <w:tc>
          <w:tcPr>
            <w:tcW w:w="992" w:type="dxa"/>
          </w:tcPr>
          <w:p w:rsidR="008B239D" w:rsidRDefault="008B239D" w:rsidP="00AB3CA7">
            <w:pPr>
              <w:pStyle w:val="ConsPlusNormal"/>
              <w:jc w:val="center"/>
            </w:pPr>
            <w:r>
              <w:t>да/нет</w:t>
            </w:r>
          </w:p>
        </w:tc>
        <w:tc>
          <w:tcPr>
            <w:tcW w:w="1134" w:type="dxa"/>
          </w:tcPr>
          <w:p w:rsidR="008B239D" w:rsidRDefault="00121332" w:rsidP="00AB3CA7">
            <w:pPr>
              <w:pStyle w:val="ConsPlusNormal"/>
              <w:jc w:val="center"/>
            </w:pPr>
            <w:r>
              <w:t>нет</w:t>
            </w:r>
          </w:p>
        </w:tc>
      </w:tr>
      <w:tr w:rsidR="008B239D" w:rsidTr="008B239D">
        <w:tc>
          <w:tcPr>
            <w:tcW w:w="771" w:type="dxa"/>
          </w:tcPr>
          <w:p w:rsidR="008B239D" w:rsidRDefault="008B239D" w:rsidP="00AB3CA7">
            <w:pPr>
              <w:pStyle w:val="ConsPlusNormal"/>
              <w:jc w:val="center"/>
            </w:pPr>
            <w:r>
              <w:t>2.4.2</w:t>
            </w:r>
          </w:p>
        </w:tc>
        <w:tc>
          <w:tcPr>
            <w:tcW w:w="6379" w:type="dxa"/>
          </w:tcPr>
          <w:p w:rsidR="008B239D" w:rsidRDefault="008B239D" w:rsidP="00AB3CA7">
            <w:pPr>
              <w:pStyle w:val="ConsPlusNormal"/>
              <w:jc w:val="both"/>
            </w:pPr>
            <w:r>
              <w:t xml:space="preserve">С </w:t>
            </w:r>
            <w:proofErr w:type="spellStart"/>
            <w:r>
              <w:t>медиатекой</w:t>
            </w:r>
            <w:proofErr w:type="spellEnd"/>
          </w:p>
        </w:tc>
        <w:tc>
          <w:tcPr>
            <w:tcW w:w="992" w:type="dxa"/>
          </w:tcPr>
          <w:p w:rsidR="008B239D" w:rsidRDefault="008B239D" w:rsidP="00AB3CA7">
            <w:pPr>
              <w:pStyle w:val="ConsPlusNormal"/>
              <w:jc w:val="center"/>
            </w:pPr>
            <w:r>
              <w:t>да/нет</w:t>
            </w:r>
          </w:p>
        </w:tc>
        <w:tc>
          <w:tcPr>
            <w:tcW w:w="1134" w:type="dxa"/>
          </w:tcPr>
          <w:p w:rsidR="008B239D" w:rsidRDefault="00121332" w:rsidP="00AB3CA7">
            <w:pPr>
              <w:pStyle w:val="ConsPlusNormal"/>
              <w:jc w:val="center"/>
            </w:pPr>
            <w:r>
              <w:t>нет</w:t>
            </w:r>
          </w:p>
        </w:tc>
      </w:tr>
      <w:tr w:rsidR="008B239D" w:rsidTr="008B239D">
        <w:tc>
          <w:tcPr>
            <w:tcW w:w="771" w:type="dxa"/>
          </w:tcPr>
          <w:p w:rsidR="008B239D" w:rsidRDefault="008B239D" w:rsidP="00AB3CA7">
            <w:pPr>
              <w:pStyle w:val="ConsPlusNormal"/>
              <w:jc w:val="center"/>
            </w:pPr>
            <w:r>
              <w:t>2.4.3</w:t>
            </w:r>
          </w:p>
        </w:tc>
        <w:tc>
          <w:tcPr>
            <w:tcW w:w="6379" w:type="dxa"/>
          </w:tcPr>
          <w:p w:rsidR="008B239D" w:rsidRDefault="008B239D" w:rsidP="00AB3CA7">
            <w:pPr>
              <w:pStyle w:val="ConsPlusNormal"/>
              <w:jc w:val="both"/>
            </w:pPr>
            <w:r>
              <w:t>Оснащенного средствами сканирования и распознавания текстов</w:t>
            </w:r>
          </w:p>
        </w:tc>
        <w:tc>
          <w:tcPr>
            <w:tcW w:w="992" w:type="dxa"/>
          </w:tcPr>
          <w:p w:rsidR="008B239D" w:rsidRDefault="008B239D" w:rsidP="00AB3CA7">
            <w:pPr>
              <w:pStyle w:val="ConsPlusNormal"/>
              <w:jc w:val="center"/>
            </w:pPr>
            <w:r>
              <w:t>да/нет</w:t>
            </w:r>
          </w:p>
        </w:tc>
        <w:tc>
          <w:tcPr>
            <w:tcW w:w="1134" w:type="dxa"/>
          </w:tcPr>
          <w:p w:rsidR="008B239D" w:rsidRDefault="00121332" w:rsidP="00AB3CA7">
            <w:pPr>
              <w:pStyle w:val="ConsPlusNormal"/>
              <w:jc w:val="center"/>
            </w:pPr>
            <w:r>
              <w:t>нет</w:t>
            </w:r>
          </w:p>
        </w:tc>
      </w:tr>
      <w:tr w:rsidR="008B239D" w:rsidTr="008B239D">
        <w:tc>
          <w:tcPr>
            <w:tcW w:w="771" w:type="dxa"/>
          </w:tcPr>
          <w:p w:rsidR="008B239D" w:rsidRDefault="008B239D" w:rsidP="00AB3CA7">
            <w:pPr>
              <w:pStyle w:val="ConsPlusNormal"/>
              <w:jc w:val="center"/>
            </w:pPr>
            <w:r>
              <w:t>2.4.4</w:t>
            </w:r>
          </w:p>
        </w:tc>
        <w:tc>
          <w:tcPr>
            <w:tcW w:w="6379" w:type="dxa"/>
          </w:tcPr>
          <w:p w:rsidR="008B239D" w:rsidRDefault="008B239D" w:rsidP="00AB3CA7">
            <w:pPr>
              <w:pStyle w:val="ConsPlusNormal"/>
              <w:jc w:val="both"/>
            </w:pPr>
            <w:r>
              <w:t>С выходом в Интернет с компьютеров, расположенных в помещении библиотеки</w:t>
            </w:r>
          </w:p>
        </w:tc>
        <w:tc>
          <w:tcPr>
            <w:tcW w:w="992" w:type="dxa"/>
          </w:tcPr>
          <w:p w:rsidR="008B239D" w:rsidRDefault="008B239D" w:rsidP="00AB3CA7">
            <w:pPr>
              <w:pStyle w:val="ConsPlusNormal"/>
              <w:jc w:val="center"/>
            </w:pPr>
            <w:r>
              <w:t>да/нет</w:t>
            </w:r>
          </w:p>
        </w:tc>
        <w:tc>
          <w:tcPr>
            <w:tcW w:w="1134" w:type="dxa"/>
          </w:tcPr>
          <w:p w:rsidR="008B239D" w:rsidRDefault="00121332" w:rsidP="00AB3CA7">
            <w:pPr>
              <w:pStyle w:val="ConsPlusNormal"/>
              <w:jc w:val="center"/>
            </w:pPr>
            <w:r>
              <w:t>нет</w:t>
            </w:r>
          </w:p>
        </w:tc>
      </w:tr>
      <w:tr w:rsidR="008B239D" w:rsidTr="008B239D">
        <w:tc>
          <w:tcPr>
            <w:tcW w:w="771" w:type="dxa"/>
          </w:tcPr>
          <w:p w:rsidR="008B239D" w:rsidRDefault="008B239D" w:rsidP="00AB3CA7">
            <w:pPr>
              <w:pStyle w:val="ConsPlusNormal"/>
              <w:jc w:val="center"/>
            </w:pPr>
            <w:r>
              <w:t>2.4.5</w:t>
            </w:r>
          </w:p>
        </w:tc>
        <w:tc>
          <w:tcPr>
            <w:tcW w:w="6379" w:type="dxa"/>
          </w:tcPr>
          <w:p w:rsidR="008B239D" w:rsidRDefault="008B239D" w:rsidP="00AB3CA7">
            <w:pPr>
              <w:pStyle w:val="ConsPlusNormal"/>
              <w:jc w:val="both"/>
            </w:pPr>
            <w:r>
              <w:t>С контролируемой распечаткой бумажных материалов</w:t>
            </w:r>
          </w:p>
        </w:tc>
        <w:tc>
          <w:tcPr>
            <w:tcW w:w="992" w:type="dxa"/>
          </w:tcPr>
          <w:p w:rsidR="008B239D" w:rsidRDefault="008B239D" w:rsidP="00AB3CA7">
            <w:pPr>
              <w:pStyle w:val="ConsPlusNormal"/>
              <w:jc w:val="center"/>
            </w:pPr>
            <w:r>
              <w:t>да/нет</w:t>
            </w:r>
          </w:p>
        </w:tc>
        <w:tc>
          <w:tcPr>
            <w:tcW w:w="1134" w:type="dxa"/>
          </w:tcPr>
          <w:p w:rsidR="008B239D" w:rsidRDefault="00121332" w:rsidP="00AB3CA7">
            <w:pPr>
              <w:pStyle w:val="ConsPlusNormal"/>
              <w:jc w:val="center"/>
            </w:pPr>
            <w:r>
              <w:t>нет</w:t>
            </w:r>
          </w:p>
        </w:tc>
      </w:tr>
      <w:tr w:rsidR="008B239D" w:rsidTr="008B239D">
        <w:tc>
          <w:tcPr>
            <w:tcW w:w="771" w:type="dxa"/>
          </w:tcPr>
          <w:p w:rsidR="008B239D" w:rsidRDefault="008B239D" w:rsidP="00AB3CA7">
            <w:pPr>
              <w:pStyle w:val="ConsPlusNormal"/>
              <w:jc w:val="center"/>
            </w:pPr>
            <w:r>
              <w:t>2.5</w:t>
            </w:r>
          </w:p>
        </w:tc>
        <w:tc>
          <w:tcPr>
            <w:tcW w:w="6379" w:type="dxa"/>
          </w:tcPr>
          <w:p w:rsidR="008B239D" w:rsidRDefault="008B239D" w:rsidP="00AB3CA7">
            <w:pPr>
              <w:pStyle w:val="ConsPlusNormal"/>
              <w:jc w:val="both"/>
            </w:pPr>
            <w: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992" w:type="dxa"/>
          </w:tcPr>
          <w:p w:rsidR="008B239D" w:rsidRDefault="008B239D" w:rsidP="00AB3CA7">
            <w:pPr>
              <w:pStyle w:val="ConsPlusNormal"/>
              <w:jc w:val="center"/>
            </w:pPr>
            <w:r>
              <w:t>человек/%</w:t>
            </w:r>
          </w:p>
        </w:tc>
        <w:tc>
          <w:tcPr>
            <w:tcW w:w="1134" w:type="dxa"/>
          </w:tcPr>
          <w:p w:rsidR="008B239D" w:rsidRDefault="001441BA" w:rsidP="00AF71CA">
            <w:pPr>
              <w:pStyle w:val="ConsPlusNormal"/>
              <w:jc w:val="center"/>
            </w:pPr>
            <w:r>
              <w:t>9</w:t>
            </w:r>
            <w:r w:rsidR="00AF71CA">
              <w:t>5</w:t>
            </w:r>
            <w:r>
              <w:t>/100</w:t>
            </w:r>
          </w:p>
        </w:tc>
      </w:tr>
      <w:tr w:rsidR="008B239D" w:rsidTr="008B239D">
        <w:tc>
          <w:tcPr>
            <w:tcW w:w="771" w:type="dxa"/>
          </w:tcPr>
          <w:p w:rsidR="008B239D" w:rsidRDefault="008B239D" w:rsidP="00AB3CA7">
            <w:pPr>
              <w:pStyle w:val="ConsPlusNormal"/>
              <w:jc w:val="center"/>
            </w:pPr>
            <w:r>
              <w:t>2.6</w:t>
            </w:r>
          </w:p>
        </w:tc>
        <w:tc>
          <w:tcPr>
            <w:tcW w:w="6379" w:type="dxa"/>
          </w:tcPr>
          <w:p w:rsidR="008B239D" w:rsidRDefault="008B239D" w:rsidP="00AB3CA7">
            <w:pPr>
              <w:pStyle w:val="ConsPlusNormal"/>
              <w:jc w:val="both"/>
            </w:pPr>
            <w:r>
              <w:t>Общая площадь помещений, в которых осуществляется образовательная деятельность, в расчете на одного учащегося</w:t>
            </w:r>
          </w:p>
        </w:tc>
        <w:tc>
          <w:tcPr>
            <w:tcW w:w="992" w:type="dxa"/>
          </w:tcPr>
          <w:p w:rsidR="008B239D" w:rsidRDefault="008B239D" w:rsidP="00AB3CA7">
            <w:pPr>
              <w:pStyle w:val="ConsPlusNormal"/>
              <w:jc w:val="center"/>
            </w:pPr>
            <w:r>
              <w:t>кв. м</w:t>
            </w:r>
          </w:p>
        </w:tc>
        <w:tc>
          <w:tcPr>
            <w:tcW w:w="1134" w:type="dxa"/>
          </w:tcPr>
          <w:p w:rsidR="008B239D" w:rsidRDefault="008B239D" w:rsidP="00AB3CA7">
            <w:pPr>
              <w:pStyle w:val="ConsPlusNormal"/>
              <w:jc w:val="center"/>
            </w:pPr>
          </w:p>
        </w:tc>
      </w:tr>
    </w:tbl>
    <w:p w:rsidR="009D7150" w:rsidRDefault="009D7150" w:rsidP="009D7150">
      <w:pPr>
        <w:pStyle w:val="ConsPlusNormal"/>
        <w:ind w:firstLine="540"/>
        <w:jc w:val="both"/>
      </w:pPr>
    </w:p>
    <w:p w:rsidR="009D7150" w:rsidRDefault="009D7150" w:rsidP="009D7150">
      <w:pPr>
        <w:pStyle w:val="ConsPlusNormal"/>
        <w:ind w:firstLine="540"/>
        <w:jc w:val="both"/>
      </w:pPr>
    </w:p>
    <w:p w:rsidR="009D7150" w:rsidRDefault="009D7150" w:rsidP="009D7150">
      <w:pPr>
        <w:pStyle w:val="ConsPlusNormal"/>
        <w:ind w:firstLine="540"/>
        <w:jc w:val="both"/>
      </w:pPr>
    </w:p>
    <w:p w:rsidR="009D7150" w:rsidRDefault="009D7150" w:rsidP="009D7150">
      <w:pPr>
        <w:pStyle w:val="ConsPlusNormal"/>
        <w:ind w:firstLine="540"/>
        <w:jc w:val="both"/>
      </w:pPr>
    </w:p>
    <w:p w:rsidR="008917E6" w:rsidRDefault="008917E6"/>
    <w:sectPr w:rsidR="008917E6" w:rsidSect="00AB3C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S Tex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694DD5"/>
    <w:multiLevelType w:val="hybridMultilevel"/>
    <w:tmpl w:val="51BAA134"/>
    <w:lvl w:ilvl="0" w:tplc="28AE2394">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4061244"/>
    <w:multiLevelType w:val="hybridMultilevel"/>
    <w:tmpl w:val="0B644EC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49F7124"/>
    <w:multiLevelType w:val="hybridMultilevel"/>
    <w:tmpl w:val="9C782918"/>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4">
    <w:nsid w:val="19EF288D"/>
    <w:multiLevelType w:val="hybridMultilevel"/>
    <w:tmpl w:val="1436D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CA6A22"/>
    <w:multiLevelType w:val="hybridMultilevel"/>
    <w:tmpl w:val="624A4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847005"/>
    <w:multiLevelType w:val="hybridMultilevel"/>
    <w:tmpl w:val="7226B0B6"/>
    <w:lvl w:ilvl="0" w:tplc="0419000F">
      <w:start w:val="1"/>
      <w:numFmt w:val="decimal"/>
      <w:lvlText w:val="%1."/>
      <w:lvlJc w:val="left"/>
      <w:pPr>
        <w:ind w:left="125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3A30C5D"/>
    <w:multiLevelType w:val="hybridMultilevel"/>
    <w:tmpl w:val="DC0C6540"/>
    <w:lvl w:ilvl="0" w:tplc="0419000F">
      <w:start w:val="1"/>
      <w:numFmt w:val="decimal"/>
      <w:lvlText w:val="%1."/>
      <w:lvlJc w:val="left"/>
      <w:pPr>
        <w:ind w:left="125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CD53F9D"/>
    <w:multiLevelType w:val="hybridMultilevel"/>
    <w:tmpl w:val="3BDA86B4"/>
    <w:lvl w:ilvl="0" w:tplc="80245B48">
      <w:start w:val="1"/>
      <w:numFmt w:val="bullet"/>
      <w:lvlText w:val=""/>
      <w:lvlJc w:val="left"/>
      <w:pPr>
        <w:tabs>
          <w:tab w:val="num" w:pos="1281"/>
        </w:tabs>
        <w:ind w:left="1281" w:hanging="360"/>
      </w:pPr>
      <w:rPr>
        <w:rFonts w:ascii="Symbol" w:hAnsi="Symbol" w:hint="default"/>
      </w:rPr>
    </w:lvl>
    <w:lvl w:ilvl="1" w:tplc="04190003" w:tentative="1">
      <w:start w:val="1"/>
      <w:numFmt w:val="bullet"/>
      <w:lvlText w:val="o"/>
      <w:lvlJc w:val="left"/>
      <w:pPr>
        <w:tabs>
          <w:tab w:val="num" w:pos="2001"/>
        </w:tabs>
        <w:ind w:left="2001" w:hanging="360"/>
      </w:pPr>
      <w:rPr>
        <w:rFonts w:ascii="Courier New" w:hAnsi="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9">
    <w:nsid w:val="538C63E6"/>
    <w:multiLevelType w:val="hybridMultilevel"/>
    <w:tmpl w:val="5FBAF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3C161AC"/>
    <w:multiLevelType w:val="hybridMultilevel"/>
    <w:tmpl w:val="960CD7A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1">
    <w:nsid w:val="6C4F6F08"/>
    <w:multiLevelType w:val="hybridMultilevel"/>
    <w:tmpl w:val="8C6A29C6"/>
    <w:lvl w:ilvl="0" w:tplc="19900E10">
      <w:start w:val="1"/>
      <w:numFmt w:val="bullet"/>
      <w:lvlText w:val="-"/>
      <w:lvlJc w:val="left"/>
      <w:pPr>
        <w:tabs>
          <w:tab w:val="num" w:pos="720"/>
        </w:tabs>
        <w:ind w:left="720" w:hanging="360"/>
      </w:pPr>
      <w:rPr>
        <w:rFonts w:ascii="Times New Roman" w:hAnsi="Times New Roman" w:hint="default"/>
      </w:rPr>
    </w:lvl>
    <w:lvl w:ilvl="1" w:tplc="00762C26" w:tentative="1">
      <w:start w:val="1"/>
      <w:numFmt w:val="bullet"/>
      <w:pStyle w:val="2"/>
      <w:lvlText w:val="-"/>
      <w:lvlJc w:val="left"/>
      <w:pPr>
        <w:tabs>
          <w:tab w:val="num" w:pos="1440"/>
        </w:tabs>
        <w:ind w:left="1440" w:hanging="360"/>
      </w:pPr>
      <w:rPr>
        <w:rFonts w:ascii="Times New Roman" w:hAnsi="Times New Roman" w:hint="default"/>
      </w:rPr>
    </w:lvl>
    <w:lvl w:ilvl="2" w:tplc="08B46392" w:tentative="1">
      <w:start w:val="1"/>
      <w:numFmt w:val="bullet"/>
      <w:lvlText w:val="-"/>
      <w:lvlJc w:val="left"/>
      <w:pPr>
        <w:tabs>
          <w:tab w:val="num" w:pos="2160"/>
        </w:tabs>
        <w:ind w:left="2160" w:hanging="360"/>
      </w:pPr>
      <w:rPr>
        <w:rFonts w:ascii="Times New Roman" w:hAnsi="Times New Roman" w:hint="default"/>
      </w:rPr>
    </w:lvl>
    <w:lvl w:ilvl="3" w:tplc="52C4B44C" w:tentative="1">
      <w:start w:val="1"/>
      <w:numFmt w:val="bullet"/>
      <w:lvlText w:val="-"/>
      <w:lvlJc w:val="left"/>
      <w:pPr>
        <w:tabs>
          <w:tab w:val="num" w:pos="2880"/>
        </w:tabs>
        <w:ind w:left="2880" w:hanging="360"/>
      </w:pPr>
      <w:rPr>
        <w:rFonts w:ascii="Times New Roman" w:hAnsi="Times New Roman" w:hint="default"/>
      </w:rPr>
    </w:lvl>
    <w:lvl w:ilvl="4" w:tplc="3E1ACC9A" w:tentative="1">
      <w:start w:val="1"/>
      <w:numFmt w:val="bullet"/>
      <w:lvlText w:val="-"/>
      <w:lvlJc w:val="left"/>
      <w:pPr>
        <w:tabs>
          <w:tab w:val="num" w:pos="3600"/>
        </w:tabs>
        <w:ind w:left="3600" w:hanging="360"/>
      </w:pPr>
      <w:rPr>
        <w:rFonts w:ascii="Times New Roman" w:hAnsi="Times New Roman" w:hint="default"/>
      </w:rPr>
    </w:lvl>
    <w:lvl w:ilvl="5" w:tplc="BBA6505A" w:tentative="1">
      <w:start w:val="1"/>
      <w:numFmt w:val="bullet"/>
      <w:lvlText w:val="-"/>
      <w:lvlJc w:val="left"/>
      <w:pPr>
        <w:tabs>
          <w:tab w:val="num" w:pos="4320"/>
        </w:tabs>
        <w:ind w:left="4320" w:hanging="360"/>
      </w:pPr>
      <w:rPr>
        <w:rFonts w:ascii="Times New Roman" w:hAnsi="Times New Roman" w:hint="default"/>
      </w:rPr>
    </w:lvl>
    <w:lvl w:ilvl="6" w:tplc="14FA0740" w:tentative="1">
      <w:start w:val="1"/>
      <w:numFmt w:val="bullet"/>
      <w:lvlText w:val="-"/>
      <w:lvlJc w:val="left"/>
      <w:pPr>
        <w:tabs>
          <w:tab w:val="num" w:pos="5040"/>
        </w:tabs>
        <w:ind w:left="5040" w:hanging="360"/>
      </w:pPr>
      <w:rPr>
        <w:rFonts w:ascii="Times New Roman" w:hAnsi="Times New Roman" w:hint="default"/>
      </w:rPr>
    </w:lvl>
    <w:lvl w:ilvl="7" w:tplc="A45CCDB2" w:tentative="1">
      <w:start w:val="1"/>
      <w:numFmt w:val="bullet"/>
      <w:lvlText w:val="-"/>
      <w:lvlJc w:val="left"/>
      <w:pPr>
        <w:tabs>
          <w:tab w:val="num" w:pos="5760"/>
        </w:tabs>
        <w:ind w:left="5760" w:hanging="360"/>
      </w:pPr>
      <w:rPr>
        <w:rFonts w:ascii="Times New Roman" w:hAnsi="Times New Roman" w:hint="default"/>
      </w:rPr>
    </w:lvl>
    <w:lvl w:ilvl="8" w:tplc="CC9857B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D131D1F"/>
    <w:multiLevelType w:val="hybridMultilevel"/>
    <w:tmpl w:val="77E4F8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 w:numId="6">
    <w:abstractNumId w:val="10"/>
  </w:num>
  <w:num w:numId="7">
    <w:abstractNumId w:val="11"/>
  </w:num>
  <w:num w:numId="8">
    <w:abstractNumId w:val="0"/>
  </w:num>
  <w:num w:numId="9">
    <w:abstractNumId w:val="8"/>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388D"/>
    <w:rsid w:val="0000186D"/>
    <w:rsid w:val="00003780"/>
    <w:rsid w:val="00023B6C"/>
    <w:rsid w:val="00026735"/>
    <w:rsid w:val="00027F23"/>
    <w:rsid w:val="00043D12"/>
    <w:rsid w:val="0007225C"/>
    <w:rsid w:val="0009454A"/>
    <w:rsid w:val="00095C3F"/>
    <w:rsid w:val="000C21D8"/>
    <w:rsid w:val="000D2091"/>
    <w:rsid w:val="000F1CBD"/>
    <w:rsid w:val="00121332"/>
    <w:rsid w:val="00142CD4"/>
    <w:rsid w:val="001441BA"/>
    <w:rsid w:val="0018388D"/>
    <w:rsid w:val="00200C31"/>
    <w:rsid w:val="0026465F"/>
    <w:rsid w:val="00277C5F"/>
    <w:rsid w:val="0029719E"/>
    <w:rsid w:val="002A791F"/>
    <w:rsid w:val="002B17CC"/>
    <w:rsid w:val="003C62D6"/>
    <w:rsid w:val="003F4C37"/>
    <w:rsid w:val="00444AC6"/>
    <w:rsid w:val="0044744D"/>
    <w:rsid w:val="004675CE"/>
    <w:rsid w:val="004834DE"/>
    <w:rsid w:val="00485FB2"/>
    <w:rsid w:val="00495B0C"/>
    <w:rsid w:val="00512A66"/>
    <w:rsid w:val="00513100"/>
    <w:rsid w:val="00541110"/>
    <w:rsid w:val="00553FBC"/>
    <w:rsid w:val="005611C2"/>
    <w:rsid w:val="00695843"/>
    <w:rsid w:val="006D5583"/>
    <w:rsid w:val="006E1DDF"/>
    <w:rsid w:val="007255E0"/>
    <w:rsid w:val="007835A9"/>
    <w:rsid w:val="007B5E28"/>
    <w:rsid w:val="007E2E18"/>
    <w:rsid w:val="007F79FA"/>
    <w:rsid w:val="00824021"/>
    <w:rsid w:val="00871F90"/>
    <w:rsid w:val="008917E6"/>
    <w:rsid w:val="00895BFC"/>
    <w:rsid w:val="008A7649"/>
    <w:rsid w:val="008B239D"/>
    <w:rsid w:val="008C4225"/>
    <w:rsid w:val="008E044D"/>
    <w:rsid w:val="008F0331"/>
    <w:rsid w:val="008F6FAE"/>
    <w:rsid w:val="009655B4"/>
    <w:rsid w:val="009910D1"/>
    <w:rsid w:val="009D6CD3"/>
    <w:rsid w:val="009D7150"/>
    <w:rsid w:val="009F2070"/>
    <w:rsid w:val="009F55A9"/>
    <w:rsid w:val="00A22C9F"/>
    <w:rsid w:val="00A60397"/>
    <w:rsid w:val="00A70F4A"/>
    <w:rsid w:val="00A93201"/>
    <w:rsid w:val="00AB3CA7"/>
    <w:rsid w:val="00AE05E9"/>
    <w:rsid w:val="00AE17F9"/>
    <w:rsid w:val="00AF71CA"/>
    <w:rsid w:val="00B819D0"/>
    <w:rsid w:val="00BA5563"/>
    <w:rsid w:val="00BD2F40"/>
    <w:rsid w:val="00BF308B"/>
    <w:rsid w:val="00BF54CF"/>
    <w:rsid w:val="00C02F16"/>
    <w:rsid w:val="00C14384"/>
    <w:rsid w:val="00C245B6"/>
    <w:rsid w:val="00C52141"/>
    <w:rsid w:val="00CD2650"/>
    <w:rsid w:val="00D13CFD"/>
    <w:rsid w:val="00D26734"/>
    <w:rsid w:val="00DA6F24"/>
    <w:rsid w:val="00DC1099"/>
    <w:rsid w:val="00DE7B8E"/>
    <w:rsid w:val="00E92FD2"/>
    <w:rsid w:val="00E94603"/>
    <w:rsid w:val="00EB56B5"/>
    <w:rsid w:val="00ED512B"/>
    <w:rsid w:val="00F32F91"/>
    <w:rsid w:val="00F376C4"/>
    <w:rsid w:val="00F56DE6"/>
    <w:rsid w:val="00F72D27"/>
    <w:rsid w:val="00FE3E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150"/>
  </w:style>
  <w:style w:type="paragraph" w:styleId="2">
    <w:name w:val="heading 2"/>
    <w:basedOn w:val="a"/>
    <w:next w:val="a0"/>
    <w:link w:val="20"/>
    <w:qFormat/>
    <w:rsid w:val="006D5583"/>
    <w:pPr>
      <w:numPr>
        <w:ilvl w:val="1"/>
        <w:numId w:val="7"/>
      </w:numPr>
      <w:suppressAutoHyphens/>
      <w:spacing w:before="150" w:after="150" w:line="240" w:lineRule="auto"/>
      <w:outlineLvl w:val="1"/>
    </w:pPr>
    <w:rPr>
      <w:rFonts w:ascii="Times New Roman" w:eastAsia="Times New Roman" w:hAnsi="Times New Roman" w:cs="Times New Roman"/>
      <w:b/>
      <w:bCs/>
      <w:color w:val="FF3C00"/>
      <w:sz w:val="44"/>
      <w:szCs w:val="44"/>
      <w:lang w:eastAsia="ar-SA"/>
    </w:rPr>
  </w:style>
  <w:style w:type="paragraph" w:styleId="3">
    <w:name w:val="heading 3"/>
    <w:basedOn w:val="a"/>
    <w:next w:val="a"/>
    <w:link w:val="30"/>
    <w:uiPriority w:val="9"/>
    <w:semiHidden/>
    <w:unhideWhenUsed/>
    <w:qFormat/>
    <w:rsid w:val="006D5583"/>
    <w:pPr>
      <w:keepNext/>
      <w:suppressAutoHyphens/>
      <w:spacing w:before="240" w:after="60" w:line="256" w:lineRule="auto"/>
      <w:outlineLvl w:val="2"/>
    </w:pPr>
    <w:rPr>
      <w:rFonts w:ascii="Cambria" w:eastAsia="Times New Roman" w:hAnsi="Cambria" w:cs="Times New Roman"/>
      <w:b/>
      <w:bCs/>
      <w:sz w:val="26"/>
      <w:szCs w:val="26"/>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1838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1838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8388D"/>
    <w:pPr>
      <w:widowControl w:val="0"/>
      <w:autoSpaceDE w:val="0"/>
      <w:autoSpaceDN w:val="0"/>
      <w:spacing w:after="0" w:line="240" w:lineRule="auto"/>
    </w:pPr>
    <w:rPr>
      <w:rFonts w:ascii="Tahoma" w:eastAsia="Times New Roman" w:hAnsi="Tahoma" w:cs="Tahoma"/>
      <w:sz w:val="20"/>
      <w:szCs w:val="20"/>
      <w:lang w:eastAsia="ru-RU"/>
    </w:rPr>
  </w:style>
  <w:style w:type="paragraph" w:styleId="a4">
    <w:name w:val="Balloon Text"/>
    <w:basedOn w:val="a"/>
    <w:link w:val="a5"/>
    <w:uiPriority w:val="99"/>
    <w:semiHidden/>
    <w:unhideWhenUsed/>
    <w:rsid w:val="009D7150"/>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9D7150"/>
    <w:rPr>
      <w:rFonts w:ascii="Segoe UI" w:hAnsi="Segoe UI" w:cs="Segoe UI"/>
      <w:sz w:val="18"/>
      <w:szCs w:val="18"/>
    </w:rPr>
  </w:style>
  <w:style w:type="paragraph" w:customStyle="1" w:styleId="ConsPlusTitle">
    <w:name w:val="ConsPlusTitle"/>
    <w:rsid w:val="009D7150"/>
    <w:pPr>
      <w:widowControl w:val="0"/>
      <w:autoSpaceDE w:val="0"/>
      <w:autoSpaceDN w:val="0"/>
      <w:spacing w:after="0" w:line="240" w:lineRule="auto"/>
    </w:pPr>
    <w:rPr>
      <w:rFonts w:ascii="Calibri" w:eastAsia="Times New Roman" w:hAnsi="Calibri" w:cs="Calibri"/>
      <w:b/>
      <w:szCs w:val="20"/>
      <w:lang w:eastAsia="ru-RU"/>
    </w:rPr>
  </w:style>
  <w:style w:type="character" w:styleId="a6">
    <w:name w:val="Hyperlink"/>
    <w:uiPriority w:val="99"/>
    <w:rsid w:val="00A70F4A"/>
    <w:rPr>
      <w:color w:val="0000FF"/>
      <w:u w:val="single"/>
    </w:rPr>
  </w:style>
  <w:style w:type="paragraph" w:styleId="a7">
    <w:name w:val="Normal (Web)"/>
    <w:basedOn w:val="a"/>
    <w:uiPriority w:val="99"/>
    <w:rsid w:val="00C02F1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2"/>
    <w:uiPriority w:val="39"/>
    <w:rsid w:val="00C02F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02F16"/>
    <w:pPr>
      <w:autoSpaceDE w:val="0"/>
      <w:autoSpaceDN w:val="0"/>
      <w:adjustRightInd w:val="0"/>
      <w:spacing w:after="0" w:line="240" w:lineRule="auto"/>
    </w:pPr>
    <w:rPr>
      <w:rFonts w:ascii="Calibri" w:hAnsi="Calibri" w:cs="Calibri"/>
      <w:color w:val="000000"/>
      <w:sz w:val="24"/>
      <w:szCs w:val="24"/>
    </w:rPr>
  </w:style>
  <w:style w:type="paragraph" w:customStyle="1" w:styleId="1">
    <w:name w:val="Абзац списка1"/>
    <w:basedOn w:val="a"/>
    <w:rsid w:val="007255E0"/>
    <w:pPr>
      <w:suppressAutoHyphens/>
      <w:spacing w:after="200" w:line="276" w:lineRule="auto"/>
      <w:ind w:left="720"/>
    </w:pPr>
    <w:rPr>
      <w:rFonts w:ascii="Calibri" w:eastAsia="Calibri" w:hAnsi="Calibri" w:cs="Calibri"/>
      <w:lang w:eastAsia="zh-CN"/>
    </w:rPr>
  </w:style>
  <w:style w:type="character" w:customStyle="1" w:styleId="20">
    <w:name w:val="Заголовок 2 Знак"/>
    <w:basedOn w:val="a1"/>
    <w:link w:val="2"/>
    <w:rsid w:val="006D5583"/>
    <w:rPr>
      <w:rFonts w:ascii="Times New Roman" w:eastAsia="Times New Roman" w:hAnsi="Times New Roman" w:cs="Times New Roman"/>
      <w:b/>
      <w:bCs/>
      <w:color w:val="FF3C00"/>
      <w:sz w:val="44"/>
      <w:szCs w:val="44"/>
      <w:lang w:eastAsia="ar-SA"/>
    </w:rPr>
  </w:style>
  <w:style w:type="paragraph" w:styleId="a9">
    <w:name w:val="List Paragraph"/>
    <w:basedOn w:val="a"/>
    <w:uiPriority w:val="34"/>
    <w:qFormat/>
    <w:rsid w:val="006D5583"/>
    <w:pPr>
      <w:widowControl w:val="0"/>
      <w:suppressAutoHyphens/>
      <w:spacing w:after="200" w:line="276" w:lineRule="auto"/>
      <w:ind w:left="720"/>
    </w:pPr>
    <w:rPr>
      <w:rFonts w:ascii="Calibri" w:eastAsia="Calibri" w:hAnsi="Calibri" w:cs="Times New Roman"/>
      <w:kern w:val="1"/>
      <w:sz w:val="20"/>
      <w:szCs w:val="20"/>
      <w:lang w:eastAsia="ar-SA"/>
    </w:rPr>
  </w:style>
  <w:style w:type="paragraph" w:styleId="a0">
    <w:name w:val="Body Text"/>
    <w:basedOn w:val="a"/>
    <w:link w:val="aa"/>
    <w:uiPriority w:val="99"/>
    <w:semiHidden/>
    <w:unhideWhenUsed/>
    <w:rsid w:val="006D5583"/>
    <w:pPr>
      <w:spacing w:after="120"/>
    </w:pPr>
  </w:style>
  <w:style w:type="character" w:customStyle="1" w:styleId="aa">
    <w:name w:val="Основной текст Знак"/>
    <w:basedOn w:val="a1"/>
    <w:link w:val="a0"/>
    <w:uiPriority w:val="99"/>
    <w:semiHidden/>
    <w:rsid w:val="006D5583"/>
  </w:style>
  <w:style w:type="character" w:customStyle="1" w:styleId="30">
    <w:name w:val="Заголовок 3 Знак"/>
    <w:basedOn w:val="a1"/>
    <w:link w:val="3"/>
    <w:uiPriority w:val="9"/>
    <w:semiHidden/>
    <w:rsid w:val="006D5583"/>
    <w:rPr>
      <w:rFonts w:ascii="Cambria" w:eastAsia="Times New Roman" w:hAnsi="Cambria" w:cs="Times New Roman"/>
      <w:b/>
      <w:bCs/>
      <w:sz w:val="26"/>
      <w:szCs w:val="26"/>
      <w:lang w:eastAsia="zh-CN"/>
    </w:rPr>
  </w:style>
  <w:style w:type="paragraph" w:customStyle="1" w:styleId="31">
    <w:name w:val="Основной текст с отступом 31"/>
    <w:basedOn w:val="a"/>
    <w:rsid w:val="006D5583"/>
    <w:pPr>
      <w:suppressAutoHyphens/>
      <w:spacing w:after="120" w:line="240" w:lineRule="auto"/>
      <w:ind w:left="283"/>
    </w:pPr>
    <w:rPr>
      <w:rFonts w:ascii="Times New Roman" w:eastAsia="Times New Roman" w:hAnsi="Times New Roman" w:cs="Times New Roman"/>
      <w:sz w:val="16"/>
      <w:szCs w:val="16"/>
      <w:lang w:eastAsia="zh-CN"/>
    </w:rPr>
  </w:style>
  <w:style w:type="paragraph" w:styleId="ab">
    <w:name w:val="No Spacing"/>
    <w:uiPriority w:val="1"/>
    <w:qFormat/>
    <w:rsid w:val="006D5583"/>
    <w:pPr>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62553956">
      <w:bodyDiv w:val="1"/>
      <w:marLeft w:val="0"/>
      <w:marRight w:val="0"/>
      <w:marTop w:val="0"/>
      <w:marBottom w:val="0"/>
      <w:divBdr>
        <w:top w:val="none" w:sz="0" w:space="0" w:color="auto"/>
        <w:left w:val="none" w:sz="0" w:space="0" w:color="auto"/>
        <w:bottom w:val="none" w:sz="0" w:space="0" w:color="auto"/>
        <w:right w:val="none" w:sz="0" w:space="0" w:color="auto"/>
      </w:divBdr>
    </w:div>
    <w:div w:id="64404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C0C1094478F295B1B9610D67B2F8A432C30CC64C4756EFDE95FC9BC3ADA6F0EF22BD58A89234B1TBB5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pandia.ru/text/category/1_klas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praschool.vagayobr.ru/" TargetMode="External"/><Relationship Id="rId11" Type="http://schemas.openxmlformats.org/officeDocument/2006/relationships/hyperlink" Target="consultantplus://offline/ref=B6C0C1094478F295B1B9610D67B2F8A433C20CC6434056EFDE95FC9BC3TABDI" TargetMode="External"/><Relationship Id="rId5" Type="http://schemas.openxmlformats.org/officeDocument/2006/relationships/webSettings" Target="webSettings.xml"/><Relationship Id="rId10" Type="http://schemas.openxmlformats.org/officeDocument/2006/relationships/hyperlink" Target="consultantplus://offline/ref=B6C0C1094478F295B1B9610D67B2F8A433CB0FC34C4256EFDE95FC9BC3ADA6F0EF22BD58A89230B2TBB6I" TargetMode="External"/><Relationship Id="rId4" Type="http://schemas.openxmlformats.org/officeDocument/2006/relationships/settings" Target="settings.xml"/><Relationship Id="rId9" Type="http://schemas.openxmlformats.org/officeDocument/2006/relationships/hyperlink" Target="consultantplus://offline/ref=B6C0C1094478F295B1B9610D67B2F8A432C30CC64C4756EFDE95FC9BC3ADA6F0EF22BD58A89234B3TBB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031745-38C6-443C-A1AF-C6E7FE5B2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1</Pages>
  <Words>7898</Words>
  <Characters>45020</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Ильиных Ирина Алексеевна</dc:creator>
  <cp:lastModifiedBy>Пользователь</cp:lastModifiedBy>
  <cp:revision>41</cp:revision>
  <cp:lastPrinted>2019-08-26T09:19:00Z</cp:lastPrinted>
  <dcterms:created xsi:type="dcterms:W3CDTF">2018-10-29T08:45:00Z</dcterms:created>
  <dcterms:modified xsi:type="dcterms:W3CDTF">2022-03-17T10:56:00Z</dcterms:modified>
</cp:coreProperties>
</file>