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1D5" w:rsidRDefault="00EF21D5" w:rsidP="00EF21D5">
      <w:pPr>
        <w:jc w:val="both"/>
        <w:rPr>
          <w:color w:val="000000"/>
        </w:rPr>
      </w:pPr>
      <w:bookmarkStart w:id="0" w:name="_GoBack"/>
      <w:bookmarkEnd w:id="0"/>
      <w:r w:rsidRPr="00625F49">
        <w:rPr>
          <w:noProof/>
          <w:color w:val="000000"/>
        </w:rPr>
        <w:drawing>
          <wp:inline distT="0" distB="0" distL="0" distR="0" wp14:anchorId="5FB54C07" wp14:editId="493299C2">
            <wp:extent cx="9251950" cy="6728460"/>
            <wp:effectExtent l="0" t="0" r="6350" b="0"/>
            <wp:docPr id="4" name="Рисунок 4" descr="C:\Users\User\Pictures\2020-11-02 3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1-02 3\3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1D5" w:rsidRDefault="00EF21D5" w:rsidP="00EF21D5">
      <w:pPr>
        <w:jc w:val="both"/>
        <w:rPr>
          <w:color w:val="000000"/>
        </w:rPr>
      </w:pPr>
    </w:p>
    <w:p w:rsidR="00EF21D5" w:rsidRDefault="00EF21D5" w:rsidP="00EF21D5">
      <w:pPr>
        <w:jc w:val="both"/>
        <w:rPr>
          <w:color w:val="000000"/>
        </w:rPr>
      </w:pPr>
    </w:p>
    <w:p w:rsidR="00EF21D5" w:rsidRDefault="00EF21D5" w:rsidP="00EF21D5">
      <w:pPr>
        <w:jc w:val="both"/>
        <w:rPr>
          <w:color w:val="000000"/>
        </w:rPr>
      </w:pPr>
    </w:p>
    <w:p w:rsidR="00EF21D5" w:rsidRDefault="00EF21D5" w:rsidP="00EF21D5">
      <w:pPr>
        <w:jc w:val="both"/>
        <w:rPr>
          <w:color w:val="000000"/>
        </w:rPr>
      </w:pPr>
    </w:p>
    <w:p w:rsidR="00EF21D5" w:rsidRDefault="00EF21D5" w:rsidP="00EF21D5">
      <w:pPr>
        <w:jc w:val="both"/>
        <w:rPr>
          <w:color w:val="000000"/>
        </w:rPr>
      </w:pPr>
    </w:p>
    <w:p w:rsidR="00EF21D5" w:rsidRPr="009966FA" w:rsidRDefault="00EF21D5" w:rsidP="00EF21D5">
      <w:pPr>
        <w:jc w:val="both"/>
        <w:rPr>
          <w:color w:val="000000"/>
        </w:rPr>
      </w:pPr>
      <w:r w:rsidRPr="009966FA">
        <w:rPr>
          <w:color w:val="000000"/>
        </w:rPr>
        <w:t xml:space="preserve">Рабочая программа разработана на основе документов: </w:t>
      </w:r>
    </w:p>
    <w:p w:rsidR="00EF21D5" w:rsidRPr="009966FA" w:rsidRDefault="00EF21D5" w:rsidP="00EF21D5">
      <w:pPr>
        <w:jc w:val="both"/>
        <w:rPr>
          <w:color w:val="000000"/>
        </w:rPr>
      </w:pPr>
      <w:r w:rsidRPr="009966FA">
        <w:rPr>
          <w:color w:val="000000"/>
        </w:rPr>
        <w:t>* Закон Российской Федерации «Об образовании в Российской Федерации» от 29.12.2012 №273 – ФЗ</w:t>
      </w:r>
    </w:p>
    <w:p w:rsidR="00EF21D5" w:rsidRPr="009966FA" w:rsidRDefault="00EF21D5" w:rsidP="00EF21D5">
      <w:pPr>
        <w:jc w:val="both"/>
        <w:rPr>
          <w:color w:val="000000"/>
        </w:rPr>
      </w:pPr>
      <w:r w:rsidRPr="009966FA">
        <w:rPr>
          <w:color w:val="000000"/>
        </w:rPr>
        <w:t xml:space="preserve">*Федеральный государственный образовательный стандарт образования обучающихся с ограниченными возможностями </w:t>
      </w:r>
      <w:proofErr w:type="gramStart"/>
      <w:r w:rsidRPr="009966FA">
        <w:rPr>
          <w:color w:val="000000"/>
        </w:rPr>
        <w:t>здоровья  (</w:t>
      </w:r>
      <w:proofErr w:type="gramEnd"/>
      <w:r w:rsidRPr="009966FA">
        <w:rPr>
          <w:color w:val="000000"/>
        </w:rPr>
        <w:t>приказ Министерства образования и науки Российской Федерации от 19.12. 2014 № 1598)</w:t>
      </w:r>
    </w:p>
    <w:p w:rsidR="00EF21D5" w:rsidRPr="009966FA" w:rsidRDefault="00EF21D5" w:rsidP="00EF21D5">
      <w:pPr>
        <w:jc w:val="both"/>
        <w:rPr>
          <w:color w:val="000000"/>
        </w:rPr>
      </w:pPr>
      <w:r w:rsidRPr="009966FA">
        <w:rPr>
          <w:color w:val="000000"/>
        </w:rPr>
        <w:t>*Федеральный государственный образовательный стандарт образования обучающихся с умственной отсталостью (интеллектуальными нарушениями) (приказ Министерства образования и науки Российской Федерации от 19.12. 2014 № 1599)</w:t>
      </w:r>
    </w:p>
    <w:p w:rsidR="00EF21D5" w:rsidRPr="009966FA" w:rsidRDefault="00EF21D5" w:rsidP="00EF21D5">
      <w:pPr>
        <w:jc w:val="both"/>
        <w:rPr>
          <w:color w:val="000000"/>
        </w:rPr>
      </w:pPr>
      <w:r w:rsidRPr="009966FA">
        <w:rPr>
          <w:color w:val="000000"/>
        </w:rPr>
        <w:t xml:space="preserve">*Адаптированная основная образовательная программа муниципального автономного общеобразовательного учреждения </w:t>
      </w:r>
      <w:proofErr w:type="spellStart"/>
      <w:r w:rsidRPr="009966FA">
        <w:rPr>
          <w:color w:val="000000"/>
        </w:rPr>
        <w:t>Бегишевская</w:t>
      </w:r>
      <w:proofErr w:type="spellEnd"/>
      <w:r w:rsidRPr="009966FA">
        <w:rPr>
          <w:color w:val="000000"/>
        </w:rPr>
        <w:t xml:space="preserve"> средняя общеобразовательная школа </w:t>
      </w:r>
      <w:proofErr w:type="spellStart"/>
      <w:r w:rsidRPr="009966FA">
        <w:rPr>
          <w:color w:val="000000"/>
        </w:rPr>
        <w:t>Вагайского</w:t>
      </w:r>
      <w:proofErr w:type="spellEnd"/>
      <w:r w:rsidRPr="009966FA">
        <w:rPr>
          <w:color w:val="000000"/>
        </w:rPr>
        <w:t xml:space="preserve"> района Тюменской области;  </w:t>
      </w:r>
    </w:p>
    <w:p w:rsidR="00EF21D5" w:rsidRPr="009966FA" w:rsidRDefault="00EF21D5" w:rsidP="00EF21D5">
      <w:pPr>
        <w:jc w:val="both"/>
        <w:rPr>
          <w:color w:val="000000"/>
        </w:rPr>
      </w:pPr>
      <w:r w:rsidRPr="009966FA">
        <w:rPr>
          <w:color w:val="000000"/>
        </w:rPr>
        <w:t xml:space="preserve">*Учебный план для реализации адаптированных образовательных программ в условиях общеобразовательных классов муниципального автономного общеобразовательного учреждения </w:t>
      </w:r>
      <w:proofErr w:type="spellStart"/>
      <w:r w:rsidRPr="009966FA">
        <w:rPr>
          <w:color w:val="000000"/>
        </w:rPr>
        <w:t>Бегишевская</w:t>
      </w:r>
      <w:proofErr w:type="spellEnd"/>
      <w:r w:rsidRPr="009966FA">
        <w:rPr>
          <w:color w:val="000000"/>
        </w:rPr>
        <w:t xml:space="preserve"> средняя общеобразовательная школа </w:t>
      </w:r>
      <w:proofErr w:type="spellStart"/>
      <w:r w:rsidRPr="009966FA">
        <w:rPr>
          <w:color w:val="000000"/>
        </w:rPr>
        <w:t>Вагайского</w:t>
      </w:r>
      <w:proofErr w:type="spellEnd"/>
      <w:r w:rsidRPr="009966FA">
        <w:rPr>
          <w:color w:val="000000"/>
        </w:rPr>
        <w:t xml:space="preserve"> </w:t>
      </w:r>
      <w:r>
        <w:rPr>
          <w:color w:val="000000"/>
        </w:rPr>
        <w:t>района Тюменской области на 2020-2021</w:t>
      </w:r>
      <w:r w:rsidRPr="009966FA">
        <w:rPr>
          <w:color w:val="000000"/>
        </w:rPr>
        <w:t>учебный год</w:t>
      </w:r>
    </w:p>
    <w:p w:rsidR="00EF21D5" w:rsidRPr="009966FA" w:rsidRDefault="00EF21D5" w:rsidP="00EF21D5">
      <w:pPr>
        <w:jc w:val="both"/>
        <w:rPr>
          <w:color w:val="000000"/>
        </w:rPr>
      </w:pPr>
      <w:r w:rsidRPr="009966FA">
        <w:rPr>
          <w:color w:val="000000"/>
        </w:rPr>
        <w:t>*Программы специальных (коррекционных) образовательных учреждений VIII вида 5-9 классы под редакцией доктора педагогических наук В. В. Воронковой.</w:t>
      </w:r>
    </w:p>
    <w:p w:rsidR="00EF21D5" w:rsidRPr="009966FA" w:rsidRDefault="00EF21D5" w:rsidP="00EF21D5">
      <w:pPr>
        <w:jc w:val="both"/>
        <w:rPr>
          <w:b/>
          <w:color w:val="000000"/>
        </w:rPr>
      </w:pPr>
    </w:p>
    <w:p w:rsidR="00EF21D5" w:rsidRDefault="00EF21D5" w:rsidP="00EF21D5">
      <w:pPr>
        <w:jc w:val="both"/>
        <w:rPr>
          <w:color w:val="000000"/>
        </w:rPr>
      </w:pPr>
      <w:r w:rsidRPr="009966FA">
        <w:rPr>
          <w:b/>
          <w:color w:val="000000"/>
        </w:rPr>
        <w:tab/>
        <w:t xml:space="preserve">Количество часов, отводимое на изучение </w:t>
      </w:r>
      <w:proofErr w:type="gramStart"/>
      <w:r w:rsidRPr="009966FA">
        <w:rPr>
          <w:b/>
          <w:color w:val="000000"/>
        </w:rPr>
        <w:t>предмета ,</w:t>
      </w:r>
      <w:proofErr w:type="gramEnd"/>
      <w:r w:rsidRPr="009966FA">
        <w:rPr>
          <w:b/>
          <w:color w:val="000000"/>
        </w:rPr>
        <w:t xml:space="preserve"> 1 час в неделю , 34 учебных недель</w:t>
      </w:r>
      <w:r w:rsidRPr="009966FA">
        <w:rPr>
          <w:color w:val="000000"/>
        </w:rPr>
        <w:t>.</w:t>
      </w:r>
    </w:p>
    <w:p w:rsidR="00EF21D5" w:rsidRDefault="00EF21D5" w:rsidP="00EF21D5">
      <w:pPr>
        <w:jc w:val="both"/>
        <w:rPr>
          <w:color w:val="000000"/>
        </w:rPr>
      </w:pPr>
    </w:p>
    <w:p w:rsidR="00EF21D5" w:rsidRDefault="00EF21D5" w:rsidP="00EF21D5">
      <w:pPr>
        <w:jc w:val="both"/>
        <w:rPr>
          <w:color w:val="000000"/>
        </w:rPr>
      </w:pPr>
      <w:r>
        <w:rPr>
          <w:color w:val="000000"/>
        </w:rPr>
        <w:t xml:space="preserve"> В соответствии с требованиями ФГОС к АООП для обучающихся </w:t>
      </w:r>
      <w:r w:rsidRPr="009966FA">
        <w:rPr>
          <w:color w:val="000000"/>
        </w:rPr>
        <w:t xml:space="preserve">с умеренной умственной отсталостью </w:t>
      </w:r>
      <w:r>
        <w:rPr>
          <w:color w:val="000000"/>
        </w:rPr>
        <w:t>обучения каждого обучающегося оценивается с учетом особенностей его психофизического развития и особых образовательных потребностей.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обучающихся.</w:t>
      </w:r>
    </w:p>
    <w:p w:rsidR="006F18F4" w:rsidRDefault="006F18F4"/>
    <w:sectPr w:rsidR="006F18F4" w:rsidSect="00EF21D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A8B" w:rsidRDefault="00D26A8B" w:rsidP="00D26A8B">
      <w:r>
        <w:separator/>
      </w:r>
    </w:p>
  </w:endnote>
  <w:endnote w:type="continuationSeparator" w:id="0">
    <w:p w:rsidR="00D26A8B" w:rsidRDefault="00D26A8B" w:rsidP="00D26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A8B" w:rsidRDefault="00D26A8B" w:rsidP="00D26A8B">
      <w:r>
        <w:separator/>
      </w:r>
    </w:p>
  </w:footnote>
  <w:footnote w:type="continuationSeparator" w:id="0">
    <w:p w:rsidR="00D26A8B" w:rsidRDefault="00D26A8B" w:rsidP="00D26A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78A"/>
    <w:rsid w:val="002C178A"/>
    <w:rsid w:val="006F18F4"/>
    <w:rsid w:val="00D26A8B"/>
    <w:rsid w:val="00EF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63C26"/>
  <w15:chartTrackingRefBased/>
  <w15:docId w15:val="{905B621C-F097-4636-BF81-0C55D51AD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1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6A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26A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26A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26A8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250</Words>
  <Characters>1425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2020-11-02T06:56:00Z</dcterms:created>
  <dcterms:modified xsi:type="dcterms:W3CDTF">2021-01-10T16:22:00Z</dcterms:modified>
</cp:coreProperties>
</file>