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5C" w:rsidRDefault="0022575C" w:rsidP="00EF0172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-759460</wp:posOffset>
            </wp:positionV>
            <wp:extent cx="6123940" cy="9886950"/>
            <wp:effectExtent l="1905000" t="0" r="187706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23940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5BE0">
        <w:rPr>
          <w:b/>
        </w:rPr>
        <w:br w:type="textWrapping" w:clear="all"/>
      </w:r>
    </w:p>
    <w:p w:rsidR="0022575C" w:rsidRDefault="0022575C" w:rsidP="00EF0172">
      <w:pPr>
        <w:rPr>
          <w:b/>
        </w:rPr>
      </w:pPr>
    </w:p>
    <w:p w:rsidR="000B5BE0" w:rsidRDefault="000B5BE0" w:rsidP="000B5BE0">
      <w:pPr>
        <w:jc w:val="center"/>
        <w:rPr>
          <w:b/>
        </w:rPr>
      </w:pPr>
    </w:p>
    <w:p w:rsidR="000B5BE0" w:rsidRDefault="000B5BE0" w:rsidP="00EF0172">
      <w:pPr>
        <w:rPr>
          <w:b/>
        </w:rPr>
      </w:pPr>
    </w:p>
    <w:p w:rsidR="00EF0172" w:rsidRDefault="00EF0172" w:rsidP="00EF0172">
      <w:pPr>
        <w:rPr>
          <w:rFonts w:eastAsia="Times New Roman"/>
          <w:b/>
        </w:rPr>
      </w:pPr>
      <w:r>
        <w:rPr>
          <w:b/>
        </w:rPr>
        <w:t>Нормативн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правовые документы , на основании которых разработана рабочая программа: </w:t>
      </w:r>
    </w:p>
    <w:p w:rsidR="00EF0172" w:rsidRDefault="00EF0172" w:rsidP="00EF0172">
      <w:pPr>
        <w:rPr>
          <w:b/>
        </w:rPr>
      </w:pPr>
    </w:p>
    <w:p w:rsidR="00EF0172" w:rsidRDefault="00EF0172" w:rsidP="00EF0172">
      <w:pPr>
        <w:pStyle w:val="a4"/>
        <w:numPr>
          <w:ilvl w:val="0"/>
          <w:numId w:val="1"/>
        </w:numPr>
        <w:ind w:left="34" w:firstLine="142"/>
        <w:jc w:val="both"/>
        <w:rPr>
          <w:sz w:val="22"/>
          <w:szCs w:val="22"/>
        </w:rPr>
      </w:pPr>
      <w:r>
        <w:rPr>
          <w:sz w:val="22"/>
          <w:szCs w:val="22"/>
        </w:rPr>
        <w:t>Приказа Министерства образования и науки РФ от 28.12.2018г. № 345 «Об утверждении федерального перечня учебников, 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F0172" w:rsidRDefault="00EF0172" w:rsidP="00EF0172">
      <w:pPr>
        <w:pStyle w:val="a4"/>
        <w:numPr>
          <w:ilvl w:val="0"/>
          <w:numId w:val="1"/>
        </w:numPr>
        <w:ind w:left="34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Учебный план МАОУ </w:t>
      </w:r>
      <w:proofErr w:type="spellStart"/>
      <w:r>
        <w:rPr>
          <w:sz w:val="22"/>
          <w:szCs w:val="22"/>
        </w:rPr>
        <w:t>Бегишевская</w:t>
      </w:r>
      <w:proofErr w:type="spellEnd"/>
      <w:r>
        <w:rPr>
          <w:sz w:val="22"/>
          <w:szCs w:val="22"/>
        </w:rPr>
        <w:t xml:space="preserve"> СОШ на 2020-2021 учебный год.</w:t>
      </w:r>
    </w:p>
    <w:p w:rsidR="00FE46F3" w:rsidRPr="00FE46F3" w:rsidRDefault="00FE46F3" w:rsidP="00EF0172">
      <w:pPr>
        <w:pStyle w:val="a5"/>
        <w:numPr>
          <w:ilvl w:val="0"/>
          <w:numId w:val="1"/>
        </w:numPr>
        <w:jc w:val="both"/>
        <w:rPr>
          <w:rFonts w:eastAsia="Calibri"/>
        </w:rPr>
      </w:pPr>
      <w:r w:rsidRPr="00FE46F3">
        <w:rPr>
          <w:color w:val="000000"/>
          <w:shd w:val="clear" w:color="auto" w:fill="FFFFFF"/>
        </w:rPr>
        <w:t>Данная программа разработана на основе Примерной программы основного общего образования по информатике и информационным технологиям, составленной на основе федерального компонента государственного стандарта основного общего образования (2004 г.), и авторского УМК по информатике для 8-9 классов (базовый курс) И. Г. Семакина и др. (издательство «БИНОМ. Лаборатория знаний», 2012 год).</w:t>
      </w:r>
    </w:p>
    <w:p w:rsidR="009A61BA" w:rsidRPr="00AE373C" w:rsidRDefault="009A61BA" w:rsidP="009A61BA">
      <w:pPr>
        <w:numPr>
          <w:ilvl w:val="0"/>
          <w:numId w:val="1"/>
        </w:numPr>
        <w:shd w:val="clear" w:color="auto" w:fill="FFFFFF"/>
        <w:contextualSpacing/>
        <w:rPr>
          <w:rFonts w:eastAsia="Times New Roman"/>
          <w:color w:val="000000"/>
        </w:rPr>
      </w:pPr>
      <w:r w:rsidRPr="00AE373C">
        <w:rPr>
          <w:rFonts w:eastAsia="Times New Roman"/>
          <w:color w:val="000000"/>
        </w:rPr>
        <w:t xml:space="preserve">Воронкова В.В. Программы специальной (коррекционной) образовательной школы VIII вида. 5-9 классов Сборник №1. М., </w:t>
      </w:r>
      <w:r>
        <w:rPr>
          <w:rFonts w:eastAsia="Times New Roman"/>
          <w:color w:val="000000"/>
        </w:rPr>
        <w:t>«Просвещение»</w:t>
      </w:r>
      <w:r w:rsidRPr="00AE373C">
        <w:rPr>
          <w:rFonts w:eastAsia="Times New Roman"/>
          <w:color w:val="000000"/>
        </w:rPr>
        <w:t>, 2012 г.</w:t>
      </w:r>
    </w:p>
    <w:p w:rsidR="009A61BA" w:rsidRPr="00AE373C" w:rsidRDefault="009A61BA" w:rsidP="009A61BA">
      <w:pPr>
        <w:pStyle w:val="a5"/>
        <w:numPr>
          <w:ilvl w:val="0"/>
          <w:numId w:val="1"/>
        </w:numPr>
        <w:shd w:val="clear" w:color="auto" w:fill="FFFFFF"/>
        <w:spacing w:after="160" w:line="259" w:lineRule="auto"/>
        <w:ind w:right="19"/>
        <w:jc w:val="both"/>
        <w:rPr>
          <w:spacing w:val="1"/>
        </w:rPr>
      </w:pPr>
      <w:r w:rsidRPr="00AE373C">
        <w:rPr>
          <w:spacing w:val="1"/>
        </w:rPr>
        <w:t>Адаптированной основной образовательной программы МАОУ «</w:t>
      </w:r>
      <w:proofErr w:type="spellStart"/>
      <w:r w:rsidRPr="00AE373C">
        <w:rPr>
          <w:spacing w:val="1"/>
        </w:rPr>
        <w:t>Бегишевская</w:t>
      </w:r>
      <w:proofErr w:type="spellEnd"/>
      <w:r w:rsidRPr="00AE373C">
        <w:rPr>
          <w:spacing w:val="1"/>
        </w:rPr>
        <w:t xml:space="preserve"> СОШ»</w:t>
      </w:r>
    </w:p>
    <w:p w:rsidR="00EF0172" w:rsidRDefault="00EF0172" w:rsidP="00EF0172">
      <w:pPr>
        <w:pStyle w:val="a5"/>
        <w:ind w:left="501"/>
        <w:jc w:val="both"/>
      </w:pPr>
    </w:p>
    <w:p w:rsidR="00EF0172" w:rsidRDefault="00EF0172" w:rsidP="00EF0172">
      <w:pPr>
        <w:pStyle w:val="a5"/>
        <w:shd w:val="clear" w:color="auto" w:fill="FFFFFF"/>
        <w:ind w:left="501"/>
        <w:rPr>
          <w:color w:val="000000"/>
        </w:rPr>
      </w:pPr>
    </w:p>
    <w:p w:rsidR="00EF0172" w:rsidRDefault="00EF0172" w:rsidP="00EF0172">
      <w:pPr>
        <w:pStyle w:val="a5"/>
        <w:shd w:val="clear" w:color="auto" w:fill="FFFFFF"/>
        <w:ind w:left="501"/>
        <w:rPr>
          <w:color w:val="000000"/>
        </w:rPr>
      </w:pPr>
    </w:p>
    <w:p w:rsidR="00EF0172" w:rsidRDefault="00EF0172" w:rsidP="00EF0172">
      <w:pPr>
        <w:pStyle w:val="a5"/>
        <w:shd w:val="clear" w:color="auto" w:fill="FFFFFF"/>
        <w:ind w:left="0"/>
        <w:rPr>
          <w:b/>
          <w:color w:val="000000"/>
        </w:rPr>
      </w:pPr>
      <w:proofErr w:type="spellStart"/>
      <w:r>
        <w:rPr>
          <w:b/>
          <w:color w:val="000000"/>
        </w:rPr>
        <w:t>Учебно</w:t>
      </w:r>
      <w:proofErr w:type="spellEnd"/>
      <w:r>
        <w:rPr>
          <w:b/>
          <w:color w:val="000000"/>
        </w:rPr>
        <w:t xml:space="preserve"> – методическое обеспечение учебного процесса</w:t>
      </w:r>
    </w:p>
    <w:p w:rsidR="000B5BE0" w:rsidRDefault="000B5BE0" w:rsidP="00EF0172">
      <w:pPr>
        <w:pStyle w:val="a5"/>
        <w:shd w:val="clear" w:color="auto" w:fill="FFFFFF"/>
        <w:ind w:left="0"/>
        <w:rPr>
          <w:b/>
          <w:color w:val="000000"/>
        </w:rPr>
      </w:pPr>
    </w:p>
    <w:p w:rsidR="000B5BE0" w:rsidRPr="00AE373C" w:rsidRDefault="000B5BE0" w:rsidP="000B5BE0">
      <w:pPr>
        <w:shd w:val="clear" w:color="auto" w:fill="FFFFFF"/>
        <w:contextualSpacing/>
        <w:rPr>
          <w:rFonts w:eastAsia="Times New Roman"/>
          <w:b/>
          <w:color w:val="000000"/>
        </w:rPr>
      </w:pPr>
      <w:r w:rsidRPr="00791234">
        <w:rPr>
          <w:rFonts w:eastAsia="Times New Roman"/>
          <w:color w:val="000000"/>
        </w:rPr>
        <w:t>И.Г.Семакин «Информатика» 9 класс</w:t>
      </w:r>
      <w:r w:rsidR="009A61BA">
        <w:rPr>
          <w:rFonts w:eastAsia="Times New Roman"/>
          <w:color w:val="000000"/>
        </w:rPr>
        <w:t>,</w:t>
      </w:r>
      <w:r w:rsidRPr="00791234">
        <w:rPr>
          <w:rFonts w:eastAsia="Times New Roman"/>
          <w:color w:val="000000"/>
        </w:rPr>
        <w:t xml:space="preserve"> «Бином» 2020г</w:t>
      </w:r>
      <w:r>
        <w:rPr>
          <w:rFonts w:eastAsia="Times New Roman"/>
          <w:b/>
          <w:color w:val="000000"/>
        </w:rPr>
        <w:t>.</w:t>
      </w:r>
    </w:p>
    <w:p w:rsidR="000B5BE0" w:rsidRDefault="000B5BE0" w:rsidP="00EF0172">
      <w:pPr>
        <w:pStyle w:val="a5"/>
        <w:shd w:val="clear" w:color="auto" w:fill="FFFFFF"/>
        <w:ind w:left="0"/>
        <w:rPr>
          <w:b/>
          <w:color w:val="000000"/>
        </w:rPr>
      </w:pPr>
    </w:p>
    <w:p w:rsidR="00EF0172" w:rsidRDefault="00EF0172" w:rsidP="00EF0172">
      <w:pPr>
        <w:pStyle w:val="a5"/>
        <w:shd w:val="clear" w:color="auto" w:fill="FFFFFF"/>
        <w:ind w:left="0"/>
        <w:rPr>
          <w:color w:val="000000"/>
        </w:rPr>
      </w:pPr>
    </w:p>
    <w:p w:rsidR="00EF0172" w:rsidRDefault="00EF0172" w:rsidP="00EF0172">
      <w:pPr>
        <w:tabs>
          <w:tab w:val="left" w:pos="1128"/>
        </w:tabs>
        <w:jc w:val="both"/>
        <w:rPr>
          <w:b/>
        </w:rPr>
      </w:pPr>
      <w:r>
        <w:rPr>
          <w:b/>
        </w:rPr>
        <w:t>Количество  часов, отводимое на  изучение предмета</w:t>
      </w:r>
    </w:p>
    <w:p w:rsidR="00EF0172" w:rsidRDefault="00EF0172" w:rsidP="00EF0172">
      <w:pPr>
        <w:pStyle w:val="a5"/>
        <w:shd w:val="clear" w:color="auto" w:fill="FFFFFF"/>
        <w:ind w:left="0"/>
        <w:rPr>
          <w:color w:val="000000"/>
        </w:rPr>
      </w:pPr>
    </w:p>
    <w:p w:rsidR="00EF0172" w:rsidRDefault="00EF0172" w:rsidP="00EF0172">
      <w:r>
        <w:t>9 класс – 2 часа в неделю, 68 ч. в год</w:t>
      </w:r>
    </w:p>
    <w:p w:rsidR="00EF0172" w:rsidRDefault="00EF0172" w:rsidP="00EF0172">
      <w:pPr>
        <w:pStyle w:val="Default"/>
        <w:rPr>
          <w:b/>
          <w:bCs/>
          <w:sz w:val="23"/>
          <w:szCs w:val="23"/>
        </w:rPr>
      </w:pPr>
    </w:p>
    <w:p w:rsidR="00EF0172" w:rsidRDefault="00EF0172" w:rsidP="00EF01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изучения информатики в 9- </w:t>
      </w:r>
      <w:r>
        <w:rPr>
          <w:sz w:val="23"/>
          <w:szCs w:val="23"/>
        </w:rPr>
        <w:t>м классе по адаптированной программе направлены на</w:t>
      </w:r>
      <w:proofErr w:type="gramStart"/>
      <w:r>
        <w:rPr>
          <w:sz w:val="23"/>
          <w:szCs w:val="23"/>
        </w:rPr>
        <w:t xml:space="preserve"> :</w:t>
      </w:r>
      <w:proofErr w:type="gramEnd"/>
    </w:p>
    <w:p w:rsidR="00EF0172" w:rsidRDefault="00EF0172" w:rsidP="00EF0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EF0172" w:rsidRDefault="00EF0172" w:rsidP="00EF01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освоение знаний</w:t>
      </w:r>
      <w:r>
        <w:rPr>
          <w:sz w:val="23"/>
          <w:szCs w:val="23"/>
        </w:rPr>
        <w:t xml:space="preserve">, составляющих основу научных представлений об информации, информационных процессах, технологиях; </w:t>
      </w:r>
    </w:p>
    <w:p w:rsidR="00EF0172" w:rsidRDefault="00EF0172" w:rsidP="00EF0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овладение умениями работать с различными видами информации с помощью компьютера и других средств информационных и коммуникационных технологий (ИКТ); </w:t>
      </w:r>
    </w:p>
    <w:p w:rsidR="00EF0172" w:rsidRDefault="00EF0172" w:rsidP="00EF0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развитие познавательных интересов, интеллектуальных и творческих способностей средствами ИКТ; </w:t>
      </w:r>
    </w:p>
    <w:p w:rsidR="00EF0172" w:rsidRDefault="00EF0172" w:rsidP="00EF0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EF0172" w:rsidRDefault="00EF0172" w:rsidP="00EF0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формирование у учащихся практических умений и навыков в области коммуникационных технологий; </w:t>
      </w:r>
    </w:p>
    <w:p w:rsidR="00EF0172" w:rsidRDefault="00EF0172" w:rsidP="00EF0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обеспечение конституционного права граждан РФ на получение качественного общего образования; </w:t>
      </w:r>
    </w:p>
    <w:p w:rsidR="00EF0172" w:rsidRDefault="00EF0172" w:rsidP="00EF0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обеспечение достижения обучающихся результатов обучения в соответствии с федеральными государственными образовательными стандартами; </w:t>
      </w:r>
    </w:p>
    <w:p w:rsidR="00EF0172" w:rsidRDefault="00EF0172" w:rsidP="00EF0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повышение качества преподавания предмета </w:t>
      </w:r>
    </w:p>
    <w:p w:rsidR="00EF0172" w:rsidRDefault="00EF0172" w:rsidP="00EF0172">
      <w:pPr>
        <w:pStyle w:val="Default"/>
        <w:rPr>
          <w:sz w:val="23"/>
          <w:szCs w:val="23"/>
        </w:rPr>
      </w:pPr>
    </w:p>
    <w:p w:rsidR="009A61BA" w:rsidRDefault="009A61BA" w:rsidP="00EF0172">
      <w:pPr>
        <w:pStyle w:val="Default"/>
        <w:rPr>
          <w:b/>
          <w:bCs/>
          <w:sz w:val="23"/>
          <w:szCs w:val="23"/>
        </w:rPr>
      </w:pPr>
    </w:p>
    <w:p w:rsidR="009A61BA" w:rsidRDefault="009A61BA" w:rsidP="00EF0172">
      <w:pPr>
        <w:pStyle w:val="Default"/>
        <w:rPr>
          <w:b/>
          <w:bCs/>
          <w:sz w:val="23"/>
          <w:szCs w:val="23"/>
        </w:rPr>
      </w:pPr>
    </w:p>
    <w:p w:rsidR="009A61BA" w:rsidRDefault="009A61BA" w:rsidP="00EF0172">
      <w:pPr>
        <w:pStyle w:val="Default"/>
        <w:rPr>
          <w:b/>
          <w:bCs/>
          <w:sz w:val="23"/>
          <w:szCs w:val="23"/>
        </w:rPr>
      </w:pPr>
    </w:p>
    <w:p w:rsidR="00EF0172" w:rsidRDefault="00EF0172" w:rsidP="00EF01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Задачи</w:t>
      </w:r>
      <w:r>
        <w:rPr>
          <w:sz w:val="23"/>
          <w:szCs w:val="23"/>
        </w:rPr>
        <w:t xml:space="preserve">: </w:t>
      </w:r>
    </w:p>
    <w:p w:rsidR="00EF0172" w:rsidRDefault="00EF0172" w:rsidP="00EF0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дать представления о назначении компьютера, о его устройстве и функциях основных узлов, о составе программного обеспечения компьютера; ввести понятие файловой структуры дисков, раскрыть назначение операционной системы; </w:t>
      </w:r>
    </w:p>
    <w:p w:rsidR="00EF0172" w:rsidRDefault="00EF0172" w:rsidP="00EF0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EF0172" w:rsidRDefault="00EF0172" w:rsidP="00EF0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развитие познавательных интересов, интеллектуальных и творческих способностей средствами ИКТ; </w:t>
      </w:r>
    </w:p>
    <w:p w:rsidR="00EF0172" w:rsidRDefault="00EF0172" w:rsidP="00EF0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EF0172" w:rsidRDefault="00EF0172" w:rsidP="00EF0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EF0172" w:rsidRDefault="00EF0172" w:rsidP="00EF0172">
      <w:pPr>
        <w:pStyle w:val="Default"/>
        <w:rPr>
          <w:sz w:val="23"/>
          <w:szCs w:val="23"/>
        </w:rPr>
      </w:pPr>
    </w:p>
    <w:p w:rsidR="00EF0172" w:rsidRDefault="00EF0172" w:rsidP="00EF0172">
      <w:pPr>
        <w:rPr>
          <w:rFonts w:eastAsia="Times New Roman"/>
          <w:b/>
        </w:rPr>
      </w:pPr>
      <w:r>
        <w:rPr>
          <w:b/>
        </w:rPr>
        <w:t>Формы контроля</w:t>
      </w:r>
    </w:p>
    <w:p w:rsidR="00EF0172" w:rsidRDefault="00EF0172" w:rsidP="00EF0172">
      <w:pPr>
        <w:pStyle w:val="a4"/>
        <w:numPr>
          <w:ilvl w:val="0"/>
          <w:numId w:val="2"/>
        </w:numPr>
      </w:pPr>
      <w:r>
        <w:t>устные или письменные методы контроля;</w:t>
      </w:r>
    </w:p>
    <w:p w:rsidR="00EF0172" w:rsidRDefault="00EF0172" w:rsidP="00EF0172">
      <w:pPr>
        <w:pStyle w:val="a4"/>
        <w:numPr>
          <w:ilvl w:val="0"/>
          <w:numId w:val="2"/>
        </w:numPr>
      </w:pPr>
      <w:r>
        <w:t xml:space="preserve"> итоговые и текущие.</w:t>
      </w:r>
    </w:p>
    <w:p w:rsidR="002237FC" w:rsidRDefault="002237FC"/>
    <w:sectPr w:rsidR="002237FC" w:rsidSect="000B5BE0">
      <w:pgSz w:w="16838" w:h="11906" w:orient="landscape"/>
      <w:pgMar w:top="1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C16" w:rsidRDefault="004A7C16" w:rsidP="000B5BE0">
      <w:r>
        <w:separator/>
      </w:r>
    </w:p>
  </w:endnote>
  <w:endnote w:type="continuationSeparator" w:id="0">
    <w:p w:rsidR="004A7C16" w:rsidRDefault="004A7C16" w:rsidP="000B5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C16" w:rsidRDefault="004A7C16" w:rsidP="000B5BE0">
      <w:r>
        <w:separator/>
      </w:r>
    </w:p>
  </w:footnote>
  <w:footnote w:type="continuationSeparator" w:id="0">
    <w:p w:rsidR="004A7C16" w:rsidRDefault="004A7C16" w:rsidP="000B5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0A6B"/>
    <w:multiLevelType w:val="hybridMultilevel"/>
    <w:tmpl w:val="9016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D4EE6"/>
    <w:multiLevelType w:val="hybridMultilevel"/>
    <w:tmpl w:val="08AAE06E"/>
    <w:lvl w:ilvl="0" w:tplc="79F295CA">
      <w:start w:val="1"/>
      <w:numFmt w:val="decimal"/>
      <w:lvlText w:val="%1."/>
      <w:lvlJc w:val="left"/>
      <w:pPr>
        <w:ind w:left="501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73E"/>
    <w:rsid w:val="00065AE3"/>
    <w:rsid w:val="000B5BE0"/>
    <w:rsid w:val="002237FC"/>
    <w:rsid w:val="0022575C"/>
    <w:rsid w:val="004A7C16"/>
    <w:rsid w:val="009A61BA"/>
    <w:rsid w:val="00A80F9B"/>
    <w:rsid w:val="00C0073E"/>
    <w:rsid w:val="00CB3712"/>
    <w:rsid w:val="00EF0172"/>
    <w:rsid w:val="00FE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01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EF0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EF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0172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0B5B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BE0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B5B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5B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B5B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5BE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5FB4C-FFF5-4570-AAF1-3752679E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Учительский инф</cp:lastModifiedBy>
  <cp:revision>7</cp:revision>
  <dcterms:created xsi:type="dcterms:W3CDTF">2021-02-01T15:38:00Z</dcterms:created>
  <dcterms:modified xsi:type="dcterms:W3CDTF">2021-02-02T03:55:00Z</dcterms:modified>
</cp:coreProperties>
</file>