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069" w:rsidRDefault="00AF1765" w:rsidP="00AF4FA8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611360" cy="6994804"/>
            <wp:effectExtent l="19050" t="0" r="8890" b="0"/>
            <wp:docPr id="1" name="Рисунок 1" descr="C:\Users\Пользователь\Desktop\сканированные титульн\аннотация 5 класс окр. ми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ные титульн\аннотация 5 класс окр. мир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81" w:rsidRPr="00AF4FA8" w:rsidRDefault="00C04F81" w:rsidP="00AF4FA8">
      <w:pPr>
        <w:jc w:val="center"/>
        <w:rPr>
          <w:rFonts w:cs="Times New Roman"/>
          <w:b/>
          <w:sz w:val="24"/>
          <w:szCs w:val="24"/>
        </w:rPr>
      </w:pPr>
      <w:r w:rsidRPr="00AF4FA8">
        <w:rPr>
          <w:rFonts w:cs="Times New Roman"/>
          <w:b/>
          <w:sz w:val="24"/>
          <w:szCs w:val="24"/>
        </w:rPr>
        <w:lastRenderedPageBreak/>
        <w:t>Аннотация</w:t>
      </w:r>
      <w:r w:rsidR="00AF4FA8">
        <w:rPr>
          <w:rFonts w:cs="Times New Roman"/>
          <w:b/>
          <w:sz w:val="24"/>
          <w:szCs w:val="24"/>
        </w:rPr>
        <w:t xml:space="preserve"> к рабочей программе</w:t>
      </w:r>
    </w:p>
    <w:p w:rsidR="00C04F81" w:rsidRDefault="00C04F81" w:rsidP="00C04F81">
      <w:pPr>
        <w:spacing w:after="20"/>
        <w:jc w:val="center"/>
        <w:rPr>
          <w:rFonts w:cs="Times New Roman"/>
          <w:b/>
          <w:sz w:val="24"/>
          <w:szCs w:val="24"/>
        </w:rPr>
      </w:pPr>
      <w:r w:rsidRPr="00AF4FA8">
        <w:rPr>
          <w:rFonts w:cs="Times New Roman"/>
          <w:b/>
          <w:sz w:val="24"/>
          <w:szCs w:val="24"/>
        </w:rPr>
        <w:t>по предмету «Окружающий природный мир»</w:t>
      </w:r>
      <w:r w:rsidR="00684069">
        <w:rPr>
          <w:rFonts w:cs="Times New Roman"/>
          <w:b/>
          <w:sz w:val="24"/>
          <w:szCs w:val="24"/>
        </w:rPr>
        <w:t xml:space="preserve"> в 5 </w:t>
      </w:r>
      <w:r w:rsidR="00AF4FA8">
        <w:rPr>
          <w:rFonts w:cs="Times New Roman"/>
          <w:b/>
          <w:sz w:val="24"/>
          <w:szCs w:val="24"/>
        </w:rPr>
        <w:t>классе</w:t>
      </w:r>
      <w:r w:rsidRPr="00AF4FA8">
        <w:rPr>
          <w:rFonts w:cs="Times New Roman"/>
          <w:b/>
          <w:sz w:val="24"/>
          <w:szCs w:val="24"/>
        </w:rPr>
        <w:t>.</w:t>
      </w:r>
    </w:p>
    <w:p w:rsidR="00AF1765" w:rsidRPr="007A5FA2" w:rsidRDefault="00AF1765" w:rsidP="00AF1765">
      <w:pPr>
        <w:pStyle w:val="c1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44"/>
          <w:color w:val="05080F"/>
        </w:rPr>
      </w:pPr>
      <w:r w:rsidRPr="007A5FA2">
        <w:t xml:space="preserve">   </w:t>
      </w:r>
      <w:r w:rsidRPr="007A5FA2">
        <w:rPr>
          <w:rStyle w:val="c44"/>
          <w:color w:val="05080F"/>
        </w:rPr>
        <w:t>Рабочая программа по учебному предмету </w:t>
      </w:r>
      <w:r w:rsidRPr="007A5FA2">
        <w:rPr>
          <w:rStyle w:val="c70"/>
          <w:bCs/>
          <w:color w:val="05080F"/>
        </w:rPr>
        <w:t>«</w:t>
      </w:r>
      <w:r w:rsidRPr="00AF1765">
        <w:t>Окружающий природный мир</w:t>
      </w:r>
      <w:r>
        <w:rPr>
          <w:rStyle w:val="c70"/>
          <w:b/>
          <w:bCs/>
          <w:color w:val="05080F"/>
        </w:rPr>
        <w:t xml:space="preserve"> </w:t>
      </w:r>
      <w:r w:rsidRPr="007A5FA2">
        <w:rPr>
          <w:rStyle w:val="c44"/>
          <w:color w:val="05080F"/>
        </w:rPr>
        <w:t xml:space="preserve">» соответствует ФГОС для </w:t>
      </w:r>
      <w:proofErr w:type="gramStart"/>
      <w:r w:rsidRPr="007A5FA2">
        <w:rPr>
          <w:rStyle w:val="c44"/>
          <w:color w:val="05080F"/>
        </w:rPr>
        <w:t>обучающихся</w:t>
      </w:r>
      <w:proofErr w:type="gramEnd"/>
      <w:r w:rsidRPr="007A5FA2">
        <w:rPr>
          <w:rStyle w:val="c44"/>
          <w:color w:val="05080F"/>
        </w:rPr>
        <w:t xml:space="preserve"> с ОВЗ, составлена на основ</w:t>
      </w:r>
      <w:r>
        <w:rPr>
          <w:rStyle w:val="c44"/>
          <w:color w:val="05080F"/>
        </w:rPr>
        <w:t>е</w:t>
      </w:r>
      <w:r w:rsidRPr="007A5FA2">
        <w:rPr>
          <w:rStyle w:val="c44"/>
          <w:color w:val="05080F"/>
        </w:rPr>
        <w:t>:</w:t>
      </w:r>
    </w:p>
    <w:p w:rsidR="00AF1765" w:rsidRPr="007A5FA2" w:rsidRDefault="00AF1765" w:rsidP="00AF1765">
      <w:pPr>
        <w:pStyle w:val="c17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55"/>
          <w:color w:val="00000A"/>
        </w:rPr>
      </w:pPr>
      <w:r w:rsidRPr="007A5FA2">
        <w:rPr>
          <w:rStyle w:val="c44"/>
          <w:color w:val="05080F"/>
        </w:rPr>
        <w:t>- примерной адаптированной общеобразовательной программы образования учащихся с умственной отсталостью (интеллектуальными нарушениями)</w:t>
      </w:r>
      <w:r w:rsidRPr="007A5FA2">
        <w:rPr>
          <w:rStyle w:val="c55"/>
          <w:color w:val="00000A"/>
        </w:rPr>
        <w:t xml:space="preserve">, тяжёлыми и множественными нарушениями развития, </w:t>
      </w:r>
      <w:proofErr w:type="gramStart"/>
      <w:r w:rsidRPr="007A5FA2">
        <w:rPr>
          <w:rStyle w:val="c55"/>
          <w:color w:val="00000A"/>
        </w:rPr>
        <w:t>разработана</w:t>
      </w:r>
      <w:proofErr w:type="gramEnd"/>
      <w:r w:rsidRPr="007A5FA2">
        <w:rPr>
          <w:rStyle w:val="c55"/>
          <w:color w:val="00000A"/>
        </w:rPr>
        <w:t xml:space="preserve"> в соответствии с требованиями федеральной государственной общеобразовательной системы (далее ФГОС)</w:t>
      </w:r>
      <w:r>
        <w:rPr>
          <w:rStyle w:val="c55"/>
          <w:color w:val="00000A"/>
        </w:rPr>
        <w:t xml:space="preserve"> 2 вариант</w:t>
      </w:r>
      <w:r w:rsidRPr="007A5FA2">
        <w:rPr>
          <w:rStyle w:val="c55"/>
          <w:color w:val="00000A"/>
        </w:rPr>
        <w:t>.</w:t>
      </w:r>
    </w:p>
    <w:p w:rsidR="00AF1765" w:rsidRDefault="00AF1765" w:rsidP="00AF1765">
      <w:pPr>
        <w:pStyle w:val="a5"/>
        <w:spacing w:line="360" w:lineRule="auto"/>
        <w:ind w:left="426"/>
        <w:jc w:val="both"/>
      </w:pPr>
      <w:r w:rsidRPr="007A5FA2">
        <w:t xml:space="preserve">    - Учебн</w:t>
      </w:r>
      <w:r>
        <w:t>ого</w:t>
      </w:r>
      <w:r w:rsidRPr="007A5FA2">
        <w:t xml:space="preserve"> план</w:t>
      </w:r>
      <w:r>
        <w:t>а</w:t>
      </w:r>
      <w:r w:rsidRPr="007A5FA2">
        <w:t xml:space="preserve">  Муниципального  автономного  общеобразовательного  учреждения  </w:t>
      </w:r>
      <w:proofErr w:type="spellStart"/>
      <w:r w:rsidRPr="007A5FA2">
        <w:t>Бегишевской</w:t>
      </w:r>
      <w:proofErr w:type="spellEnd"/>
      <w:r w:rsidRPr="007A5FA2">
        <w:t xml:space="preserve">  средней  общеобразовательной        школы</w:t>
      </w:r>
      <w:r>
        <w:t xml:space="preserve"> </w:t>
      </w:r>
      <w:proofErr w:type="spellStart"/>
      <w:r>
        <w:t>Вагайского</w:t>
      </w:r>
      <w:proofErr w:type="spellEnd"/>
      <w:r>
        <w:t xml:space="preserve"> района Тюменской области.</w:t>
      </w:r>
    </w:p>
    <w:p w:rsidR="00AF1765" w:rsidRPr="00AF1765" w:rsidRDefault="00AF1765" w:rsidP="00AF1765">
      <w:pPr>
        <w:pStyle w:val="c2"/>
        <w:shd w:val="clear" w:color="auto" w:fill="FFFFFF"/>
        <w:spacing w:before="0" w:beforeAutospacing="0" w:after="0" w:afterAutospacing="0" w:line="360" w:lineRule="auto"/>
        <w:ind w:firstLine="710"/>
        <w:jc w:val="center"/>
        <w:rPr>
          <w:color w:val="000000"/>
        </w:rPr>
      </w:pPr>
      <w:r w:rsidRPr="00AF1765">
        <w:rPr>
          <w:rStyle w:val="c10"/>
          <w:b/>
          <w:bCs/>
          <w:color w:val="000000"/>
        </w:rPr>
        <w:t>УЧЕБНО-МЕТОДИЧЕСКОЕ ОБЕСПЕЧЕНИЕ</w:t>
      </w:r>
    </w:p>
    <w:p w:rsidR="00AF1765" w:rsidRPr="00AF1765" w:rsidRDefault="00AF1765" w:rsidP="00AF1765">
      <w:pPr>
        <w:pStyle w:val="c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F1765">
        <w:rPr>
          <w:rStyle w:val="c14"/>
          <w:color w:val="000000"/>
        </w:rPr>
        <w:t>1.</w:t>
      </w:r>
      <w:r w:rsidRPr="00AF1765">
        <w:rPr>
          <w:rStyle w:val="c21"/>
          <w:b/>
          <w:bCs/>
          <w:color w:val="000000"/>
        </w:rPr>
        <w:t> </w:t>
      </w:r>
      <w:r w:rsidRPr="00AF1765">
        <w:rPr>
          <w:rStyle w:val="c31"/>
          <w:color w:val="05080F"/>
        </w:rPr>
        <w:t xml:space="preserve">Примерная адаптированная общеобразовательная программа образования учащихся с умственной отсталостью (интеллектуальными нарушениями) / </w:t>
      </w:r>
      <w:proofErr w:type="spellStart"/>
      <w:r w:rsidRPr="00AF1765">
        <w:rPr>
          <w:rStyle w:val="c31"/>
          <w:color w:val="05080F"/>
        </w:rPr>
        <w:t>М-во</w:t>
      </w:r>
      <w:proofErr w:type="spellEnd"/>
      <w:r w:rsidRPr="00AF1765">
        <w:rPr>
          <w:rStyle w:val="c31"/>
          <w:color w:val="05080F"/>
        </w:rPr>
        <w:t xml:space="preserve"> образования и науки</w:t>
      </w:r>
      <w:proofErr w:type="gramStart"/>
      <w:r w:rsidRPr="00AF1765">
        <w:rPr>
          <w:rStyle w:val="c31"/>
          <w:color w:val="05080F"/>
        </w:rPr>
        <w:t xml:space="preserve"> Р</w:t>
      </w:r>
      <w:proofErr w:type="gramEnd"/>
      <w:r w:rsidRPr="00AF1765">
        <w:rPr>
          <w:rStyle w:val="c31"/>
          <w:color w:val="05080F"/>
        </w:rPr>
        <w:t>ос. Федерации. – 2-е изд. – М.: Просвещение, 2018.</w:t>
      </w:r>
    </w:p>
    <w:p w:rsidR="00AF1765" w:rsidRPr="00AF1765" w:rsidRDefault="00AF1765" w:rsidP="00AF1765">
      <w:pPr>
        <w:pStyle w:val="c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F1765">
        <w:rPr>
          <w:rStyle w:val="c14"/>
          <w:color w:val="000000"/>
        </w:rPr>
        <w:t xml:space="preserve">2. </w:t>
      </w:r>
      <w:r w:rsidR="007A6EA7">
        <w:rPr>
          <w:rStyle w:val="c14"/>
          <w:color w:val="000000"/>
        </w:rPr>
        <w:t>Т.М. Лифанова, Е.Н. Соломина  Природоведение</w:t>
      </w:r>
      <w:r w:rsidRPr="00AF1765">
        <w:rPr>
          <w:rStyle w:val="c14"/>
          <w:color w:val="000000"/>
        </w:rPr>
        <w:t xml:space="preserve">. Учебник для </w:t>
      </w:r>
      <w:r w:rsidR="007A6EA7">
        <w:rPr>
          <w:rStyle w:val="c14"/>
          <w:color w:val="000000"/>
        </w:rPr>
        <w:t>5</w:t>
      </w:r>
      <w:r w:rsidRPr="00AF1765">
        <w:rPr>
          <w:rStyle w:val="c14"/>
          <w:color w:val="000000"/>
        </w:rPr>
        <w:t xml:space="preserve"> класса образовательных учреждений. Реализующих адаптивные общеобразовательные программы – М.: Просвещение, 201</w:t>
      </w:r>
      <w:r w:rsidR="007A6EA7">
        <w:rPr>
          <w:rStyle w:val="c14"/>
          <w:color w:val="000000"/>
        </w:rPr>
        <w:t>1</w:t>
      </w:r>
      <w:r w:rsidRPr="00AF1765">
        <w:rPr>
          <w:rStyle w:val="c14"/>
          <w:color w:val="000000"/>
        </w:rPr>
        <w:t xml:space="preserve"> г.</w:t>
      </w:r>
    </w:p>
    <w:p w:rsidR="00AF1765" w:rsidRDefault="00AF1765" w:rsidP="00AF1765">
      <w:pPr>
        <w:pStyle w:val="a5"/>
        <w:spacing w:line="360" w:lineRule="auto"/>
        <w:ind w:left="426"/>
        <w:jc w:val="both"/>
      </w:pPr>
    </w:p>
    <w:p w:rsidR="00AF1765" w:rsidRDefault="00AF1765" w:rsidP="00AF1765">
      <w:pPr>
        <w:pStyle w:val="a5"/>
        <w:tabs>
          <w:tab w:val="left" w:pos="1128"/>
        </w:tabs>
        <w:rPr>
          <w:b/>
        </w:rPr>
      </w:pPr>
      <w:r w:rsidRPr="005A3D52">
        <w:rPr>
          <w:b/>
        </w:rPr>
        <w:t>Количество  часов, отводимое  на  изучение  предмета</w:t>
      </w:r>
    </w:p>
    <w:p w:rsidR="00AF1765" w:rsidRPr="005A3D52" w:rsidRDefault="00AF1765" w:rsidP="00AF1765">
      <w:pPr>
        <w:pStyle w:val="a5"/>
        <w:tabs>
          <w:tab w:val="left" w:pos="1128"/>
        </w:tabs>
        <w:rPr>
          <w:b/>
        </w:rPr>
      </w:pPr>
    </w:p>
    <w:tbl>
      <w:tblPr>
        <w:tblStyle w:val="a6"/>
        <w:tblW w:w="0" w:type="auto"/>
        <w:tblLook w:val="04A0"/>
      </w:tblPr>
      <w:tblGrid>
        <w:gridCol w:w="4928"/>
        <w:gridCol w:w="4929"/>
        <w:gridCol w:w="4929"/>
      </w:tblGrid>
      <w:tr w:rsidR="00AF1765" w:rsidRPr="00F54342" w:rsidTr="00414D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765" w:rsidRPr="00F54342" w:rsidRDefault="00AF1765" w:rsidP="00414D5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Класс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765" w:rsidRPr="00F54342" w:rsidRDefault="00AF1765" w:rsidP="00414D5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765" w:rsidRPr="00F54342" w:rsidRDefault="00AF1765" w:rsidP="00414D5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Общее кол-во часов за год</w:t>
            </w:r>
          </w:p>
        </w:tc>
      </w:tr>
      <w:tr w:rsidR="00AF1765" w:rsidRPr="00F54342" w:rsidTr="00414D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765" w:rsidRPr="00F54342" w:rsidRDefault="00AF1765" w:rsidP="00414D5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F54342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765" w:rsidRPr="00F54342" w:rsidRDefault="00AF1765" w:rsidP="00414D5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765" w:rsidRPr="00F54342" w:rsidRDefault="00AF1765" w:rsidP="00414D5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</w:tbl>
    <w:p w:rsidR="00AF1765" w:rsidRDefault="00AF1765" w:rsidP="00AF1765">
      <w:pPr>
        <w:pStyle w:val="a5"/>
        <w:spacing w:line="360" w:lineRule="auto"/>
        <w:ind w:left="426"/>
        <w:jc w:val="both"/>
      </w:pPr>
    </w:p>
    <w:p w:rsidR="00AF1765" w:rsidRPr="00F54342" w:rsidRDefault="00AF1765" w:rsidP="00AF1765">
      <w:pPr>
        <w:tabs>
          <w:tab w:val="left" w:pos="1128"/>
        </w:tabs>
        <w:spacing w:line="240" w:lineRule="auto"/>
        <w:rPr>
          <w:rFonts w:cs="Times New Roman"/>
          <w:b/>
          <w:sz w:val="24"/>
          <w:szCs w:val="24"/>
        </w:rPr>
      </w:pPr>
      <w:r w:rsidRPr="00F54342">
        <w:rPr>
          <w:rFonts w:cs="Times New Roman"/>
          <w:b/>
          <w:sz w:val="24"/>
          <w:szCs w:val="24"/>
        </w:rPr>
        <w:t>Цели  и задачи изучения  предмета</w:t>
      </w:r>
    </w:p>
    <w:p w:rsidR="00AF1765" w:rsidRPr="00F54342" w:rsidRDefault="00AF1765" w:rsidP="00AF1765">
      <w:pPr>
        <w:tabs>
          <w:tab w:val="left" w:pos="1128"/>
        </w:tabs>
        <w:spacing w:line="240" w:lineRule="auto"/>
        <w:rPr>
          <w:rFonts w:cs="Times New Roman"/>
          <w:b/>
          <w:sz w:val="24"/>
          <w:szCs w:val="24"/>
        </w:rPr>
      </w:pP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t xml:space="preserve">    Изучение курса «Окружающий природный мир»  направлено на достижение следующих целей: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lastRenderedPageBreak/>
        <w:sym w:font="Symbol" w:char="F0B7"/>
      </w:r>
      <w:r w:rsidRPr="00AF4FA8">
        <w:rPr>
          <w:rFonts w:cs="Times New Roman"/>
          <w:sz w:val="24"/>
          <w:szCs w:val="24"/>
        </w:rPr>
        <w:t xml:space="preserve"> формирование бережного отношения к богатствам природы и общества, навыков экологически и нравственно обоснованного поведения в природной и социальной среде;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духовно-нравственное развитие и воспитание личности.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t xml:space="preserve">     В программе выделяются следующие основные задачи: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формировать первоначальные представления о природе, объектах и явлениях живой и неживой природы;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вызывать интерес к разнообразию окружающего мира (мира животных, растений, к явлениям природы);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создавать условия для возникновения речевой активности детей и использования усвоенного речевого материала в быту, на уроках-занятиях, в играх, в самообслуживании и в повседневной жизни;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обеспечивать необходимую мотивацию речи посредством создания ситуаций общения, поддерживать стремление к общению;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воспитывать отношение к сверстнику как объекту взаимодействия, развивать субъектно-объектные отношения;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формировать и расширять словарный запас, связанный с содержанием эмоционального, бытового, предметного, игрового, трудового опыта;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учить задавать вопросы, строить простейшие сообщения и побуждения (то есть пользоваться различными типами коммуникативных высказываний);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знакомить с функциональными свойствами объектов в процессе наблюдения и практического экспериментирования;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</w:t>
      </w:r>
      <w:proofErr w:type="gramStart"/>
      <w:r w:rsidRPr="00AF4FA8">
        <w:rPr>
          <w:rFonts w:cs="Times New Roman"/>
          <w:sz w:val="24"/>
          <w:szCs w:val="24"/>
        </w:rPr>
        <w:t xml:space="preserve">формировать представления о явлениях природы, сезонных и суточных изменениях (лето, осень, зима, весна, день, ночь); </w:t>
      </w:r>
      <w:proofErr w:type="gramEnd"/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формировать элементарные экологические представления (люди, растения и животные, строение тела, способ передвижения, питание);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развивать сенсорно-перцептивные способности учащихся: учить выделять знакомые объекты из фона зрительно, тактильно и на вкус (исходя из целесообразности и безопасности); </w:t>
      </w:r>
    </w:p>
    <w:p w:rsidR="00C04F81" w:rsidRPr="00AF4FA8" w:rsidRDefault="00C04F81" w:rsidP="00C04F81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sym w:font="Symbol" w:char="F0B7"/>
      </w:r>
      <w:r w:rsidRPr="00AF4FA8">
        <w:rPr>
          <w:rFonts w:cs="Times New Roman"/>
          <w:sz w:val="24"/>
          <w:szCs w:val="24"/>
        </w:rPr>
        <w:t xml:space="preserve"> закреплять полученные представления в процессе различных видов доступной учащимся социально-бытовой деятельности.</w:t>
      </w:r>
    </w:p>
    <w:p w:rsidR="00AF1765" w:rsidRDefault="00C04F81" w:rsidP="00AF1765">
      <w:pPr>
        <w:pStyle w:val="2"/>
        <w:spacing w:before="0"/>
        <w:ind w:firstLine="284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AF4FA8">
        <w:rPr>
          <w:sz w:val="24"/>
          <w:szCs w:val="24"/>
        </w:rPr>
        <w:t xml:space="preserve">  </w:t>
      </w:r>
      <w:r w:rsidR="00AF1765">
        <w:rPr>
          <w:rStyle w:val="1"/>
          <w:rFonts w:ascii="Times New Roman" w:hAnsi="Times New Roman"/>
          <w:color w:val="auto"/>
          <w:sz w:val="24"/>
          <w:szCs w:val="24"/>
        </w:rPr>
        <w:t>Контроль и оценка деятельности учащихся осуществляется с помощью</w:t>
      </w:r>
      <w:r w:rsidR="00AF1765">
        <w:rPr>
          <w:rStyle w:val="1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AF1765">
        <w:rPr>
          <w:rFonts w:ascii="Times New Roman" w:hAnsi="Times New Roman"/>
          <w:b w:val="0"/>
          <w:color w:val="000000"/>
          <w:sz w:val="24"/>
          <w:szCs w:val="24"/>
        </w:rPr>
        <w:t xml:space="preserve">  самостоятельной работы.</w:t>
      </w:r>
    </w:p>
    <w:p w:rsidR="00A13040" w:rsidRPr="00AF4FA8" w:rsidRDefault="00C04F81" w:rsidP="00AF1765">
      <w:pPr>
        <w:spacing w:after="20"/>
        <w:rPr>
          <w:rFonts w:cs="Times New Roman"/>
          <w:sz w:val="24"/>
          <w:szCs w:val="24"/>
        </w:rPr>
      </w:pPr>
      <w:r w:rsidRPr="00AF4FA8">
        <w:rPr>
          <w:rFonts w:cs="Times New Roman"/>
          <w:sz w:val="24"/>
          <w:szCs w:val="24"/>
        </w:rPr>
        <w:t xml:space="preserve">  </w:t>
      </w:r>
      <w:bookmarkStart w:id="0" w:name="_GoBack"/>
      <w:bookmarkEnd w:id="0"/>
    </w:p>
    <w:sectPr w:rsidR="00A13040" w:rsidRPr="00AF4FA8" w:rsidSect="00AF4FA8">
      <w:pgSz w:w="16838" w:h="11906" w:orient="landscape"/>
      <w:pgMar w:top="1134" w:right="851" w:bottom="851" w:left="85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C04F81"/>
    <w:rsid w:val="001B45E7"/>
    <w:rsid w:val="00330CEC"/>
    <w:rsid w:val="00355A37"/>
    <w:rsid w:val="003A4928"/>
    <w:rsid w:val="00661CBB"/>
    <w:rsid w:val="00675F90"/>
    <w:rsid w:val="00684069"/>
    <w:rsid w:val="006A5D12"/>
    <w:rsid w:val="007A6EA7"/>
    <w:rsid w:val="007D25DA"/>
    <w:rsid w:val="00A13040"/>
    <w:rsid w:val="00AF1765"/>
    <w:rsid w:val="00AF4FA8"/>
    <w:rsid w:val="00C04F81"/>
    <w:rsid w:val="00E91479"/>
    <w:rsid w:val="00FE2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F81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AF1765"/>
    <w:pPr>
      <w:keepNext/>
      <w:keepLines/>
      <w:overflowPunct w:val="0"/>
      <w:autoSpaceDE w:val="0"/>
      <w:autoSpaceDN w:val="0"/>
      <w:adjustRightInd w:val="0"/>
      <w:spacing w:before="200" w:line="240" w:lineRule="auto"/>
      <w:jc w:val="left"/>
      <w:outlineLvl w:val="1"/>
    </w:pPr>
    <w:rPr>
      <w:rFonts w:ascii="Cambria" w:eastAsia="Times New Roman" w:hAnsi="Cambria" w:cs="Times New Roman"/>
      <w:b/>
      <w:color w:val="80808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paragraph" w:styleId="a3">
    <w:name w:val="Balloon Text"/>
    <w:basedOn w:val="a"/>
    <w:link w:val="a4"/>
    <w:uiPriority w:val="99"/>
    <w:semiHidden/>
    <w:unhideWhenUsed/>
    <w:rsid w:val="006840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069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AF176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AF1765"/>
  </w:style>
  <w:style w:type="character" w:customStyle="1" w:styleId="c70">
    <w:name w:val="c70"/>
    <w:basedOn w:val="a0"/>
    <w:rsid w:val="00AF1765"/>
  </w:style>
  <w:style w:type="character" w:customStyle="1" w:styleId="c55">
    <w:name w:val="c55"/>
    <w:basedOn w:val="a0"/>
    <w:rsid w:val="00AF1765"/>
  </w:style>
  <w:style w:type="paragraph" w:styleId="a5">
    <w:name w:val="List Paragraph"/>
    <w:basedOn w:val="a"/>
    <w:uiPriority w:val="34"/>
    <w:qFormat/>
    <w:rsid w:val="00AF1765"/>
    <w:pPr>
      <w:spacing w:line="240" w:lineRule="auto"/>
      <w:ind w:left="72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F17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AF1765"/>
    <w:rPr>
      <w:rFonts w:ascii="Cambria" w:eastAsia="Times New Roman" w:hAnsi="Cambria" w:cs="Times New Roman"/>
      <w:b/>
      <w:color w:val="808080"/>
      <w:sz w:val="26"/>
      <w:szCs w:val="20"/>
      <w:lang w:eastAsia="ru-RU"/>
    </w:rPr>
  </w:style>
  <w:style w:type="character" w:customStyle="1" w:styleId="1">
    <w:name w:val="Основной шрифт абзаца1"/>
    <w:rsid w:val="00AF1765"/>
  </w:style>
  <w:style w:type="paragraph" w:customStyle="1" w:styleId="c2">
    <w:name w:val="c2"/>
    <w:basedOn w:val="a"/>
    <w:rsid w:val="00AF176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F1765"/>
  </w:style>
  <w:style w:type="paragraph" w:customStyle="1" w:styleId="c8">
    <w:name w:val="c8"/>
    <w:basedOn w:val="a"/>
    <w:rsid w:val="00AF176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F1765"/>
  </w:style>
  <w:style w:type="character" w:customStyle="1" w:styleId="c21">
    <w:name w:val="c21"/>
    <w:basedOn w:val="a0"/>
    <w:rsid w:val="00AF1765"/>
  </w:style>
  <w:style w:type="character" w:customStyle="1" w:styleId="c31">
    <w:name w:val="c31"/>
    <w:basedOn w:val="a0"/>
    <w:rsid w:val="00AF17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F81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Пользователь</cp:lastModifiedBy>
  <cp:revision>7</cp:revision>
  <dcterms:created xsi:type="dcterms:W3CDTF">2020-11-06T08:00:00Z</dcterms:created>
  <dcterms:modified xsi:type="dcterms:W3CDTF">2021-01-21T14:19:00Z</dcterms:modified>
</cp:coreProperties>
</file>