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AC" w:rsidRDefault="000666AC">
      <w:bookmarkStart w:id="0" w:name="_GoBack"/>
      <w:r>
        <w:rPr>
          <w:noProof/>
          <w:lang w:eastAsia="ru-RU"/>
        </w:rPr>
        <w:drawing>
          <wp:inline distT="0" distB="0" distL="0" distR="0" wp14:anchorId="71A8B69B">
            <wp:extent cx="9784715" cy="71532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1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666AC" w:rsidRDefault="000666AC" w:rsidP="000666AC"/>
    <w:p w:rsidR="000666AC" w:rsidRPr="000666AC" w:rsidRDefault="000666AC" w:rsidP="000666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6A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«Основы религиозных культур и светской этики»</w:t>
      </w:r>
    </w:p>
    <w:p w:rsidR="000666AC" w:rsidRPr="000666AC" w:rsidRDefault="000666AC" w:rsidP="000666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основе религиозных культур и светской этики для 4 класса разработана на основе:  </w:t>
      </w:r>
    </w:p>
    <w:p w:rsidR="000666AC" w:rsidRPr="000666AC" w:rsidRDefault="000666AC" w:rsidP="000666A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1.Федерального закона от 29.12.2012 №273-ФЗ «Об образовании в Российской Федерации»;   </w:t>
      </w:r>
    </w:p>
    <w:p w:rsidR="000666AC" w:rsidRPr="000666AC" w:rsidRDefault="000666AC" w:rsidP="000666A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>2.Федерального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0666AC" w:rsidRPr="000666AC" w:rsidRDefault="000666AC" w:rsidP="000666A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Бегишевское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0666AC" w:rsidRPr="000666AC" w:rsidRDefault="000666AC" w:rsidP="000666A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>4.Примерная программа начального общего образования по ОРКСЭ;</w:t>
      </w:r>
    </w:p>
    <w:p w:rsidR="000666AC" w:rsidRPr="000666AC" w:rsidRDefault="000666AC" w:rsidP="000666A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5.Учебный план начального общего образования Муниципального автономного общеобразовательного учреждения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</w:t>
      </w:r>
      <w:proofErr w:type="gramStart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школы 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proofErr w:type="gram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  </w:t>
      </w:r>
    </w:p>
    <w:p w:rsidR="000666AC" w:rsidRPr="000666AC" w:rsidRDefault="000666AC" w:rsidP="000666A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>Рабочая учебная программа по ОРКСЭ для 1 – 4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ОРКСЭ с учетом авторской программы по ОРКСЭ. «</w:t>
      </w:r>
      <w:proofErr w:type="gramStart"/>
      <w:r w:rsidRPr="000666AC">
        <w:rPr>
          <w:rFonts w:ascii="Times New Roman" w:eastAsia="Calibri" w:hAnsi="Times New Roman" w:cs="Times New Roman"/>
          <w:sz w:val="24"/>
          <w:szCs w:val="24"/>
        </w:rPr>
        <w:t>Основы  религиозных</w:t>
      </w:r>
      <w:proofErr w:type="gram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 культур и светской этики». Начальная школа, авторов: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Т.Д.Васильева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К.В.Савченко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Т.И.Тюляева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>. Издательство «Академкнига\Учебник», 2015год, 4 класс.</w:t>
      </w:r>
    </w:p>
    <w:p w:rsidR="000666AC" w:rsidRPr="000666AC" w:rsidRDefault="000666AC" w:rsidP="000666A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>На изучение ОРКСЭ в начальной школе отводится 1 час в неделю. Курс рассчитан на 34 часа (1 час в неделю). 34 учебные недели.</w:t>
      </w:r>
    </w:p>
    <w:p w:rsidR="000666AC" w:rsidRPr="000666AC" w:rsidRDefault="000666AC" w:rsidP="000666A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Предмет ОРКСЭ в начальной школе имеет цель: Программа составлена на основе Федерального государственного образовательного стандарта начального общего образования, вариативной программы инновационного комплексного курса для 4 класса общеобразовательных учреждений «Основы религиозных культур и светской этики» (Т.Д. Васильева,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К.В.Савченко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, Т.И.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>, М.: Академкнига\Учебник, 2015)</w:t>
      </w:r>
    </w:p>
    <w:p w:rsidR="000666AC" w:rsidRPr="000666AC" w:rsidRDefault="000666AC" w:rsidP="000666A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- </w:t>
      </w:r>
      <w:r w:rsidRPr="000666AC">
        <w:rPr>
          <w:rFonts w:ascii="Times New Roman" w:eastAsia="Calibri" w:hAnsi="Times New Roman" w:cs="Times New Roman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666AC" w:rsidRPr="000666AC" w:rsidRDefault="000666AC" w:rsidP="000666A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Программа составлена на основе Федерального государственного образовательного стандарта начального общего образования,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(Т.Д. Васильева,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К.В.Савченко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, Т.И. </w:t>
      </w:r>
      <w:proofErr w:type="spellStart"/>
      <w:r w:rsidRPr="000666AC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Pr="000666AC">
        <w:rPr>
          <w:rFonts w:ascii="Times New Roman" w:eastAsia="Calibri" w:hAnsi="Times New Roman" w:cs="Times New Roman"/>
          <w:sz w:val="24"/>
          <w:szCs w:val="24"/>
        </w:rPr>
        <w:t>, М.: Академкнига\Учебник, 2015)</w:t>
      </w:r>
    </w:p>
    <w:p w:rsidR="000666AC" w:rsidRPr="000666AC" w:rsidRDefault="000666AC" w:rsidP="000666A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sz w:val="24"/>
          <w:szCs w:val="24"/>
        </w:rPr>
        <w:t xml:space="preserve">На изучение программы выделено 34 ч (1 час в неделю). </w:t>
      </w:r>
    </w:p>
    <w:p w:rsidR="000666AC" w:rsidRPr="000666AC" w:rsidRDefault="000666AC" w:rsidP="000666A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AC">
        <w:rPr>
          <w:rFonts w:ascii="Times New Roman" w:eastAsia="Calibri" w:hAnsi="Times New Roman" w:cs="Times New Roman"/>
          <w:b/>
        </w:rPr>
        <w:t>Промежуточная аттестация по ОРКСЭ осуществляется в конце года (май) в форме практической работы (урок-проект).</w:t>
      </w:r>
    </w:p>
    <w:p w:rsidR="000666AC" w:rsidRPr="000666AC" w:rsidRDefault="000666AC" w:rsidP="000666A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6E7" w:rsidRDefault="006D26E7" w:rsidP="000666AC">
      <w:pPr>
        <w:jc w:val="center"/>
      </w:pPr>
    </w:p>
    <w:p w:rsidR="000666AC" w:rsidRPr="000666AC" w:rsidRDefault="000666AC" w:rsidP="000666AC">
      <w:pPr>
        <w:jc w:val="center"/>
      </w:pPr>
    </w:p>
    <w:sectPr w:rsidR="000666AC" w:rsidRPr="000666AC" w:rsidSect="000666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16"/>
    <w:rsid w:val="000666AC"/>
    <w:rsid w:val="006D26E7"/>
    <w:rsid w:val="00C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3F8A-CA17-40AC-ADF4-93B9D2A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2020-11-01T16:07:00Z</dcterms:created>
  <dcterms:modified xsi:type="dcterms:W3CDTF">2020-11-01T16:08:00Z</dcterms:modified>
</cp:coreProperties>
</file>