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A" w:rsidRDefault="001C4D0A" w:rsidP="00991ACB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8D2055" wp14:editId="661E4D32">
            <wp:extent cx="9486900" cy="5768340"/>
            <wp:effectExtent l="0" t="0" r="0" b="3810"/>
            <wp:docPr id="2" name="Рисунок 2" descr="C:\Users\КЦ\Desktop\рабочие программы19-20\20-21программы\аннотация зейн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Ц\Desktop\рабочие программы19-20\20-21программы\аннотация зейна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0A" w:rsidRDefault="001C4D0A" w:rsidP="00F428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2822" w:rsidRPr="00F42822" w:rsidRDefault="00F42822" w:rsidP="00F42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1.Нормативная база и УМК.</w:t>
      </w:r>
    </w:p>
    <w:p w:rsidR="0097747F" w:rsidRDefault="00991ACB" w:rsidP="00E60A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822" w:rsidRPr="00C9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 составления рабочей программы по предмету </w:t>
      </w:r>
      <w:r w:rsidR="00F42822" w:rsidRPr="00991ACB">
        <w:rPr>
          <w:rFonts w:ascii="Times New Roman" w:eastAsia="Calibri" w:hAnsi="Times New Roman" w:cs="Times New Roman"/>
          <w:sz w:val="24"/>
          <w:szCs w:val="24"/>
        </w:rPr>
        <w:t>«Окружающий социальный мир»</w:t>
      </w:r>
      <w:r w:rsidR="00F42822">
        <w:rPr>
          <w:rFonts w:ascii="Times New Roman" w:eastAsia="Calibri" w:hAnsi="Times New Roman" w:cs="Times New Roman"/>
          <w:sz w:val="24"/>
          <w:szCs w:val="24"/>
        </w:rPr>
        <w:t>5  класс</w:t>
      </w:r>
      <w:r w:rsidR="0097747F">
        <w:rPr>
          <w:rFonts w:ascii="Times New Roman" w:eastAsia="Calibri" w:hAnsi="Times New Roman" w:cs="Times New Roman"/>
          <w:sz w:val="24"/>
          <w:szCs w:val="24"/>
        </w:rPr>
        <w:t>:</w:t>
      </w:r>
      <w:r w:rsidR="0097747F" w:rsidRPr="0097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747F" w:rsidRPr="0097747F" w:rsidRDefault="0097747F" w:rsidP="00E60AA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47F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№273 – ФЗ</w:t>
      </w:r>
    </w:p>
    <w:p w:rsidR="0097747F" w:rsidRPr="0097747F" w:rsidRDefault="0097747F" w:rsidP="00E60AA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47F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97747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7747F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 (приказ Министерства образования и науки Российской Федерации от 19.12. 2014 № 1598)</w:t>
      </w:r>
    </w:p>
    <w:p w:rsidR="00991ACB" w:rsidRPr="00D27CD9" w:rsidRDefault="0097747F" w:rsidP="00E60AA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47F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97747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7747F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991ACB" w:rsidRPr="00E60AA3" w:rsidRDefault="00D27CD9" w:rsidP="00E60A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П</w:t>
      </w:r>
      <w:r w:rsidR="00E60AA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римерная адаптированная</w:t>
      </w:r>
      <w:r w:rsidR="00991ACB" w:rsidRPr="00991AC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общеобраз</w:t>
      </w:r>
      <w:r w:rsidR="00E60AA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овательная программа</w:t>
      </w:r>
      <w:r w:rsidR="00991ACB" w:rsidRPr="00991AC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образования учащихся с умственной отсталостью (интеллектуальными нарушениями)</w:t>
      </w:r>
      <w:r w:rsidR="00991ACB" w:rsidRPr="00991A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</w:t>
      </w:r>
      <w:r w:rsidR="00E60A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С) 2 вариант.</w:t>
      </w:r>
    </w:p>
    <w:p w:rsidR="00E60AA3" w:rsidRDefault="00E60AA3" w:rsidP="00E60A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E60AA3" w:rsidRDefault="00E60AA3" w:rsidP="00E60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E60AA3" w:rsidRPr="001A774C" w:rsidRDefault="00E60AA3" w:rsidP="001A774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74C" w:rsidRP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</w:t>
      </w:r>
      <w:r w:rsid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 учебник:</w:t>
      </w:r>
      <w:r w:rsidR="001A774C" w:rsidRP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774C" w:rsidRP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6 класс под ред. Л.Н. Боголюбова, Л.Ф. Ивано</w:t>
      </w:r>
      <w:r w:rsid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Москва, Просвещение, 2015.</w:t>
      </w:r>
    </w:p>
    <w:p w:rsidR="00991ACB" w:rsidRPr="00991ACB" w:rsidRDefault="00991ACB" w:rsidP="00F4282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CB" w:rsidRPr="00E60AA3" w:rsidRDefault="00E60AA3" w:rsidP="00E60AA3">
      <w:pPr>
        <w:pStyle w:val="a5"/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91ACB" w:rsidRPr="00E60AA3">
        <w:rPr>
          <w:rFonts w:ascii="Times New Roman" w:hAnsi="Times New Roman" w:cs="Times New Roman"/>
          <w:b/>
          <w:sz w:val="24"/>
          <w:szCs w:val="24"/>
        </w:rPr>
        <w:t>Количество  часов, отводимое  на  изучение 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AA3">
        <w:rPr>
          <w:rFonts w:ascii="Times New Roman" w:hAnsi="Times New Roman" w:cs="Times New Roman"/>
          <w:b/>
          <w:sz w:val="24"/>
          <w:szCs w:val="24"/>
        </w:rPr>
        <w:t>«Окружающий социальный мир»</w:t>
      </w:r>
      <w:r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E60AA3" w:rsidRDefault="00E60AA3" w:rsidP="00E60A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«</w:t>
      </w:r>
      <w:r w:rsidR="001A774C" w:rsidRPr="00991ACB">
        <w:rPr>
          <w:rFonts w:ascii="Times New Roman" w:eastAsia="Calibri" w:hAnsi="Times New Roman" w:cs="Times New Roman"/>
          <w:sz w:val="24"/>
          <w:szCs w:val="24"/>
        </w:rPr>
        <w:t>Окружающий социальный мир</w:t>
      </w:r>
      <w:r w:rsidR="001A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5 классе отводится 1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</w:t>
      </w:r>
      <w:r w:rsidR="001A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делю. Программа рассчитана на 34 часа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:rsidR="001A774C" w:rsidRDefault="001A774C" w:rsidP="001A77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1ACB" w:rsidRPr="001A774C" w:rsidRDefault="001A774C" w:rsidP="001A77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77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Цель и задачи изучения предмета.</w:t>
      </w:r>
    </w:p>
    <w:p w:rsid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991ACB">
        <w:rPr>
          <w:rFonts w:ascii="Times New Roman" w:eastAsia="Calibri" w:hAnsi="Times New Roman" w:cs="Times New Roman"/>
          <w:sz w:val="24"/>
          <w:szCs w:val="24"/>
        </w:rPr>
        <w:t>учебного предмета «Окружающий социальный мир» заключается в формирование представлений о человеке, его социальном окружении, ориентации в социальной среде 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бщепринятых правилах поведения. 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призвано решать следующие  </w:t>
      </w:r>
      <w:r w:rsidRPr="00991AC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t>-  расширение кругозора обучающихся в процессе ознакомления с различными сторонами повседневной жизни;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t xml:space="preserve">- формирование и развитие навыков самообслуживания и трудовых навыков, связанных с ведением домашнего хозяйства; 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t>- ознакомление с основами экономики ведения домашнего хозяйства и формирование необходимых умений;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t>-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t>- усвоение морально-этических н</w:t>
      </w:r>
      <w:bookmarkStart w:id="0" w:name="_GoBack"/>
      <w:bookmarkEnd w:id="0"/>
      <w:r w:rsidRPr="00991ACB">
        <w:rPr>
          <w:rFonts w:ascii="Times New Roman" w:eastAsia="Calibri" w:hAnsi="Times New Roman" w:cs="Times New Roman"/>
          <w:sz w:val="24"/>
          <w:szCs w:val="24"/>
        </w:rPr>
        <w:t>орм поведения, выработка навыков общения (в том числе с использованием деловых бумаг);</w:t>
      </w:r>
    </w:p>
    <w:p w:rsidR="00991ACB" w:rsidRPr="00991ACB" w:rsidRDefault="00991ACB" w:rsidP="00F428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ACB">
        <w:rPr>
          <w:rFonts w:ascii="Times New Roman" w:eastAsia="Calibri" w:hAnsi="Times New Roman" w:cs="Times New Roman"/>
          <w:sz w:val="24"/>
          <w:szCs w:val="24"/>
        </w:rPr>
        <w:lastRenderedPageBreak/>
        <w:t>- развитие навыков здорового образа жизни; положительных качеств и свойств личности.</w:t>
      </w:r>
    </w:p>
    <w:p w:rsidR="001C4D0A" w:rsidRDefault="001A774C" w:rsidP="001A774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74C"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1C4D0A" w:rsidRDefault="001C4D0A" w:rsidP="00F4282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1C4D0A" w:rsidRDefault="001C4D0A" w:rsidP="00F4282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опрос (индивидуальный, фронтальный, выборочный, перекрестный), беседа и др.  </w:t>
      </w:r>
    </w:p>
    <w:p w:rsidR="001C4D0A" w:rsidRDefault="001C4D0A" w:rsidP="00F4282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Практические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создание материального продукта, выполненного по образцу, алгоритму рисунок, демонстрация действий и операций. </w:t>
      </w:r>
    </w:p>
    <w:p w:rsidR="001C4D0A" w:rsidRDefault="001C4D0A" w:rsidP="00F4282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Поощрение: словесное (похвала, признание, благодарность, порицание), наглядное (жетон, условный знак или символ), формальная оценка (баллы); создание ситуации успеха, создание атмосферы эмоционального комфорта и др.</w:t>
      </w:r>
      <w:proofErr w:type="gramEnd"/>
    </w:p>
    <w:p w:rsidR="004C5B95" w:rsidRDefault="004C5B95"/>
    <w:sectPr w:rsidR="004C5B95" w:rsidSect="00991ACB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4AF"/>
    <w:multiLevelType w:val="hybridMultilevel"/>
    <w:tmpl w:val="B8CCDEEA"/>
    <w:lvl w:ilvl="0" w:tplc="07245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4"/>
    <w:rsid w:val="001A774C"/>
    <w:rsid w:val="001C4D0A"/>
    <w:rsid w:val="001F3C44"/>
    <w:rsid w:val="00392CC4"/>
    <w:rsid w:val="004C5B95"/>
    <w:rsid w:val="0097747F"/>
    <w:rsid w:val="00991ACB"/>
    <w:rsid w:val="00D01148"/>
    <w:rsid w:val="00D27CD9"/>
    <w:rsid w:val="00E60AA3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D0A"/>
    <w:pPr>
      <w:ind w:left="720"/>
      <w:contextualSpacing/>
    </w:pPr>
  </w:style>
  <w:style w:type="table" w:styleId="a6">
    <w:name w:val="Table Grid"/>
    <w:basedOn w:val="a1"/>
    <w:uiPriority w:val="59"/>
    <w:rsid w:val="0099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6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D0A"/>
    <w:pPr>
      <w:ind w:left="720"/>
      <w:contextualSpacing/>
    </w:pPr>
  </w:style>
  <w:style w:type="table" w:styleId="a6">
    <w:name w:val="Table Grid"/>
    <w:basedOn w:val="a1"/>
    <w:uiPriority w:val="59"/>
    <w:rsid w:val="0099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6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2021-01-30T11:24:00Z</dcterms:created>
  <dcterms:modified xsi:type="dcterms:W3CDTF">2021-01-30T17:50:00Z</dcterms:modified>
</cp:coreProperties>
</file>