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91" w:rsidRDefault="00405690" w:rsidP="006D0C91">
      <w:pPr>
        <w:jc w:val="center"/>
        <w:rPr>
          <w:b/>
          <w:sz w:val="28"/>
          <w:szCs w:val="28"/>
        </w:rPr>
      </w:pPr>
      <w:r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6299522" cy="8659658"/>
            <wp:effectExtent l="952" t="0" r="7303" b="7302"/>
            <wp:docPr id="4" name="Рисунок 4" descr="C:\Users\Алсу\AppData\Local\Temp\Temp1_29-05-2020_14-07-25.zip\10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10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7766" cy="86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32"/>
          <w:szCs w:val="32"/>
          <w:lang w:bidi="ru-RU"/>
        </w:rPr>
        <w:t xml:space="preserve"> </w:t>
      </w:r>
    </w:p>
    <w:p w:rsidR="008318A6" w:rsidRDefault="008318A6" w:rsidP="006D0C91">
      <w:pPr>
        <w:jc w:val="center"/>
        <w:rPr>
          <w:b/>
          <w:sz w:val="28"/>
          <w:szCs w:val="28"/>
        </w:rPr>
      </w:pPr>
    </w:p>
    <w:p w:rsidR="009C4FF0" w:rsidRDefault="009C4FF0" w:rsidP="009C4FF0">
      <w:pPr>
        <w:suppressAutoHyphens w:val="0"/>
        <w:ind w:right="-239"/>
        <w:jc w:val="center"/>
        <w:rPr>
          <w:b/>
          <w:bCs/>
          <w:lang w:eastAsia="ru-RU"/>
        </w:rPr>
      </w:pPr>
      <w:r w:rsidRPr="00470A6B">
        <w:rPr>
          <w:b/>
          <w:bCs/>
          <w:lang w:eastAsia="ru-RU"/>
        </w:rPr>
        <w:t>Аннотация к рабочей программе</w:t>
      </w:r>
      <w:r w:rsidRPr="00470A6B">
        <w:rPr>
          <w:sz w:val="20"/>
          <w:szCs w:val="20"/>
          <w:lang w:eastAsia="ru-RU"/>
        </w:rPr>
        <w:t xml:space="preserve"> «</w:t>
      </w:r>
      <w:r>
        <w:rPr>
          <w:b/>
          <w:bCs/>
          <w:lang w:eastAsia="ru-RU"/>
        </w:rPr>
        <w:t>Математика</w:t>
      </w:r>
      <w:r w:rsidRPr="00470A6B">
        <w:rPr>
          <w:b/>
          <w:bCs/>
          <w:lang w:eastAsia="ru-RU"/>
        </w:rPr>
        <w:t xml:space="preserve">»  2класс </w:t>
      </w:r>
    </w:p>
    <w:p w:rsidR="009C4FF0" w:rsidRPr="00470A6B" w:rsidRDefault="009C4FF0" w:rsidP="009C4FF0">
      <w:pPr>
        <w:suppressAutoHyphens w:val="0"/>
        <w:ind w:right="-239"/>
        <w:jc w:val="center"/>
        <w:rPr>
          <w:b/>
          <w:bCs/>
          <w:lang w:eastAsia="ru-RU"/>
        </w:rPr>
      </w:pPr>
    </w:p>
    <w:p w:rsidR="009C4FF0" w:rsidRPr="00470A6B" w:rsidRDefault="009C4FF0" w:rsidP="009C4FF0">
      <w:pPr>
        <w:pStyle w:val="a3"/>
        <w:spacing w:line="276" w:lineRule="auto"/>
        <w:ind w:left="426" w:hanging="426"/>
        <w:jc w:val="both"/>
      </w:pPr>
      <w:r>
        <w:t xml:space="preserve">           Аннотация к рабочей программе по математике  разработана на основе следующих нормативных документов:</w:t>
      </w:r>
    </w:p>
    <w:p w:rsidR="003831E1" w:rsidRDefault="003831E1" w:rsidP="003831E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DC5418">
        <w:rPr>
          <w:color w:val="000000" w:themeColor="text1"/>
        </w:rPr>
        <w:t>Закон РФ «Об образовании в Российской Федерации» от 29 декабря 2012 года № 273- ФЗ (в редакции от 26.07.2019);</w:t>
      </w:r>
    </w:p>
    <w:p w:rsidR="003831E1" w:rsidRPr="00DC5418" w:rsidRDefault="003831E1" w:rsidP="003831E1">
      <w:pPr>
        <w:spacing w:line="276" w:lineRule="auto"/>
        <w:jc w:val="both"/>
        <w:rPr>
          <w:color w:val="000000" w:themeColor="text1"/>
        </w:rPr>
      </w:pPr>
      <w:r>
        <w:rPr>
          <w:rFonts w:eastAsia="Calibri"/>
          <w:bCs/>
        </w:rPr>
        <w:t xml:space="preserve"> </w:t>
      </w:r>
      <w:r w:rsidRPr="00DC5418">
        <w:rPr>
          <w:rFonts w:eastAsia="Calibri"/>
          <w:bCs/>
        </w:rPr>
        <w:t>2.Федеральный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3831E1" w:rsidRPr="00DC5418" w:rsidRDefault="003831E1" w:rsidP="003831E1">
      <w:pPr>
        <w:spacing w:after="160" w:line="254" w:lineRule="auto"/>
        <w:rPr>
          <w:rFonts w:eastAsia="Calibri"/>
          <w:bCs/>
        </w:rPr>
      </w:pPr>
      <w:r>
        <w:rPr>
          <w:rFonts w:eastAsia="Calibri"/>
          <w:bCs/>
        </w:rPr>
        <w:t xml:space="preserve"> 3.</w:t>
      </w:r>
      <w:r w:rsidRPr="00DC5418">
        <w:rPr>
          <w:rFonts w:eastAsia="Calibri"/>
          <w:bCs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DC5418">
        <w:rPr>
          <w:rFonts w:eastAsia="Calibri"/>
          <w:bCs/>
        </w:rPr>
        <w:t>Бегишевская</w:t>
      </w:r>
      <w:proofErr w:type="spellEnd"/>
      <w:r w:rsidRPr="00DC5418">
        <w:rPr>
          <w:rFonts w:eastAsia="Calibri"/>
          <w:bCs/>
        </w:rPr>
        <w:t xml:space="preserve"> средняя общеобразовательная школа </w:t>
      </w:r>
      <w:proofErr w:type="spellStart"/>
      <w:r w:rsidRPr="00DC5418">
        <w:rPr>
          <w:rFonts w:eastAsia="Calibri"/>
          <w:bCs/>
        </w:rPr>
        <w:t>Вагайского</w:t>
      </w:r>
      <w:proofErr w:type="spellEnd"/>
      <w:r w:rsidRPr="00DC5418">
        <w:rPr>
          <w:rFonts w:eastAsia="Calibri"/>
          <w:bCs/>
        </w:rPr>
        <w:t xml:space="preserve"> района Тюменской области;</w:t>
      </w:r>
    </w:p>
    <w:p w:rsidR="003831E1" w:rsidRPr="00DC5418" w:rsidRDefault="003831E1" w:rsidP="003831E1">
      <w:pPr>
        <w:spacing w:after="160" w:line="254" w:lineRule="auto"/>
        <w:rPr>
          <w:color w:val="000000"/>
          <w:lang w:eastAsia="ru-RU"/>
        </w:rPr>
      </w:pPr>
      <w:r>
        <w:rPr>
          <w:rFonts w:eastAsia="Calibri"/>
          <w:bCs/>
        </w:rPr>
        <w:t xml:space="preserve"> 4.</w:t>
      </w:r>
      <w:r w:rsidRPr="00DC5418">
        <w:rPr>
          <w:rFonts w:eastAsia="Calibri"/>
          <w:bCs/>
        </w:rPr>
        <w:t xml:space="preserve">Примерная программа начального общего образования по </w:t>
      </w:r>
      <w:r>
        <w:rPr>
          <w:color w:val="000000"/>
          <w:lang w:eastAsia="ru-RU"/>
        </w:rPr>
        <w:t>предмету математика;</w:t>
      </w:r>
      <w:r>
        <w:t xml:space="preserve"> </w:t>
      </w:r>
    </w:p>
    <w:p w:rsidR="003831E1" w:rsidRPr="00DC5418" w:rsidRDefault="003831E1" w:rsidP="003831E1">
      <w:pPr>
        <w:spacing w:after="160" w:line="254" w:lineRule="auto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 5.</w:t>
      </w:r>
      <w:r w:rsidRPr="00DC5418">
        <w:rPr>
          <w:rFonts w:eastAsia="Calibri"/>
          <w:bCs/>
        </w:rPr>
        <w:t>Учебный пла</w:t>
      </w:r>
      <w:bookmarkStart w:id="0" w:name="_GoBack"/>
      <w:bookmarkEnd w:id="0"/>
      <w:r w:rsidRPr="00DC5418">
        <w:rPr>
          <w:rFonts w:eastAsia="Calibri"/>
          <w:bCs/>
        </w:rPr>
        <w:t xml:space="preserve">н начального общего образования Муниципального автономного общеобразовательного учреждения  </w:t>
      </w:r>
      <w:proofErr w:type="spellStart"/>
      <w:r w:rsidRPr="00DC5418">
        <w:rPr>
          <w:rFonts w:eastAsia="Calibri"/>
          <w:bCs/>
        </w:rPr>
        <w:t>Бегишевской</w:t>
      </w:r>
      <w:proofErr w:type="spellEnd"/>
      <w:r w:rsidRPr="00DC5418">
        <w:rPr>
          <w:rFonts w:eastAsia="Calibri"/>
          <w:bCs/>
        </w:rPr>
        <w:t xml:space="preserve"> средней общеобразовательной школы </w:t>
      </w:r>
      <w:proofErr w:type="spellStart"/>
      <w:r w:rsidRPr="00DC5418">
        <w:rPr>
          <w:rFonts w:eastAsia="Calibri"/>
          <w:bCs/>
        </w:rPr>
        <w:t>Вага</w:t>
      </w:r>
      <w:r>
        <w:rPr>
          <w:rFonts w:eastAsia="Calibri"/>
          <w:bCs/>
        </w:rPr>
        <w:t>йского</w:t>
      </w:r>
      <w:proofErr w:type="spellEnd"/>
      <w:r>
        <w:rPr>
          <w:rFonts w:eastAsia="Calibri"/>
          <w:bCs/>
        </w:rPr>
        <w:t xml:space="preserve"> района Тюменской области.</w:t>
      </w:r>
    </w:p>
    <w:p w:rsidR="009C4FF0" w:rsidRDefault="009C4FF0" w:rsidP="009C4FF0">
      <w:pPr>
        <w:autoSpaceDE w:val="0"/>
        <w:autoSpaceDN w:val="0"/>
        <w:adjustRightInd w:val="0"/>
        <w:spacing w:line="264" w:lineRule="auto"/>
        <w:jc w:val="both"/>
      </w:pPr>
    </w:p>
    <w:p w:rsidR="009C4FF0" w:rsidRPr="00104ACA" w:rsidRDefault="009C4FF0" w:rsidP="009C4FF0">
      <w:pPr>
        <w:autoSpaceDE w:val="0"/>
        <w:autoSpaceDN w:val="0"/>
        <w:adjustRightInd w:val="0"/>
        <w:spacing w:line="264" w:lineRule="auto"/>
        <w:jc w:val="both"/>
      </w:pPr>
      <w:r w:rsidRPr="00104ACA"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 а также планируемыми результатами начального общего образования, с учетом возможностей программы</w:t>
      </w:r>
      <w:r w:rsidRPr="00A8206D">
        <w:rPr>
          <w:color w:val="FF0000"/>
        </w:rPr>
        <w:t xml:space="preserve"> </w:t>
      </w:r>
      <w:r w:rsidRPr="00104ACA">
        <w:t>«Перспективная начальная школа»   и ориентирована на работу по учебно-методическому комплекту:</w:t>
      </w:r>
    </w:p>
    <w:p w:rsidR="009C4FF0" w:rsidRPr="009C4FF0" w:rsidRDefault="009C4FF0" w:rsidP="009C4FF0">
      <w:pPr>
        <w:widowControl w:val="0"/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ind w:firstLine="560"/>
        <w:jc w:val="both"/>
        <w:rPr>
          <w:lang w:eastAsia="ru-RU"/>
        </w:rPr>
      </w:pPr>
      <w:r w:rsidRPr="009C4FF0">
        <w:rPr>
          <w:lang w:eastAsia="ru-RU"/>
        </w:rPr>
        <w:t>1. Математика. 2 класс: Учебник. В 2-х ч. / Чекин А.Л. – М.: Академкнига/Учебник, 2012.</w:t>
      </w:r>
    </w:p>
    <w:p w:rsidR="009C4FF0" w:rsidRPr="009C4FF0" w:rsidRDefault="009C4FF0" w:rsidP="009C4FF0">
      <w:pPr>
        <w:widowControl w:val="0"/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ind w:firstLine="560"/>
        <w:jc w:val="both"/>
        <w:rPr>
          <w:lang w:eastAsia="ru-RU"/>
        </w:rPr>
      </w:pPr>
      <w:r>
        <w:rPr>
          <w:lang w:eastAsia="ru-RU"/>
        </w:rPr>
        <w:t>2.</w:t>
      </w:r>
      <w:r w:rsidRPr="009C4FF0">
        <w:rPr>
          <w:lang w:eastAsia="ru-RU"/>
        </w:rPr>
        <w:t>Математика в вопросах и заданиях: Тетради для самостоятельной работы №1 и №2 / Захарова О.А., Юдина Е.П. – М.: Академкнига/Учебник, 2012.</w:t>
      </w:r>
    </w:p>
    <w:p w:rsidR="009C4FF0" w:rsidRPr="009C4FF0" w:rsidRDefault="009C4FF0" w:rsidP="009C4FF0">
      <w:pPr>
        <w:widowControl w:val="0"/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ind w:firstLine="560"/>
        <w:jc w:val="both"/>
        <w:rPr>
          <w:lang w:eastAsia="ru-RU"/>
        </w:rPr>
      </w:pPr>
      <w:r w:rsidRPr="009C4FF0">
        <w:rPr>
          <w:lang w:eastAsia="ru-RU"/>
        </w:rPr>
        <w:t>3. Математика в практических заданиях: Тетрадь для самостоятельной работы №3 / Захарова О.А. – М.: Академкнига/Учебник, 2012.</w:t>
      </w:r>
    </w:p>
    <w:p w:rsidR="009C4FF0" w:rsidRPr="009C4FF0" w:rsidRDefault="009C4FF0" w:rsidP="009C4FF0">
      <w:pPr>
        <w:tabs>
          <w:tab w:val="left" w:pos="840"/>
        </w:tabs>
        <w:suppressAutoHyphens w:val="0"/>
        <w:ind w:firstLine="560"/>
        <w:jc w:val="both"/>
        <w:rPr>
          <w:lang w:eastAsia="ru-RU"/>
        </w:rPr>
      </w:pPr>
      <w:r w:rsidRPr="009C4FF0">
        <w:rPr>
          <w:lang w:eastAsia="ru-RU"/>
        </w:rPr>
        <w:t xml:space="preserve">4. Итоговая комплексная работа на основе единого текста. </w:t>
      </w:r>
      <w:r w:rsidRPr="009C4FF0">
        <w:rPr>
          <w:bCs/>
          <w:lang w:eastAsia="ru-RU"/>
        </w:rPr>
        <w:t xml:space="preserve">Тетрадь. </w:t>
      </w:r>
      <w:r w:rsidRPr="009C4FF0">
        <w:rPr>
          <w:lang w:eastAsia="ru-RU"/>
        </w:rPr>
        <w:t xml:space="preserve">2 класс / </w:t>
      </w:r>
      <w:proofErr w:type="spellStart"/>
      <w:r w:rsidRPr="009C4FF0">
        <w:rPr>
          <w:lang w:eastAsia="ru-RU"/>
        </w:rPr>
        <w:t>Чуракова</w:t>
      </w:r>
      <w:proofErr w:type="spellEnd"/>
      <w:r w:rsidRPr="009C4FF0">
        <w:rPr>
          <w:lang w:eastAsia="ru-RU"/>
        </w:rPr>
        <w:t> Р.Г. – М.: Академкнига / Учебник, 2012.</w:t>
      </w:r>
    </w:p>
    <w:p w:rsidR="009C4FF0" w:rsidRPr="009C4FF0" w:rsidRDefault="009C4FF0" w:rsidP="009C4FF0">
      <w:pPr>
        <w:widowControl w:val="0"/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ind w:firstLine="560"/>
        <w:jc w:val="both"/>
        <w:rPr>
          <w:lang w:eastAsia="ru-RU"/>
        </w:rPr>
      </w:pPr>
      <w:r w:rsidRPr="009C4FF0">
        <w:rPr>
          <w:lang w:eastAsia="ru-RU"/>
        </w:rPr>
        <w:t>5. Практические задачи по математике. 2 класс / Захарова О.А. – М.: Академкнига/Учебник, 2012.</w:t>
      </w:r>
    </w:p>
    <w:p w:rsidR="009C4FF0" w:rsidRDefault="009C4FF0" w:rsidP="009C4FF0">
      <w:pPr>
        <w:suppressAutoHyphens w:val="0"/>
        <w:ind w:firstLine="709"/>
        <w:jc w:val="both"/>
        <w:rPr>
          <w:bCs/>
          <w:lang w:eastAsia="ru-RU"/>
        </w:rPr>
      </w:pPr>
    </w:p>
    <w:p w:rsidR="009C4FF0" w:rsidRPr="00A8206D" w:rsidRDefault="009C4FF0" w:rsidP="009C4FF0">
      <w:pPr>
        <w:suppressAutoHyphens w:val="0"/>
        <w:ind w:firstLine="709"/>
        <w:jc w:val="both"/>
        <w:rPr>
          <w:bCs/>
          <w:lang w:eastAsia="ru-RU"/>
        </w:rPr>
      </w:pPr>
      <w:r w:rsidRPr="00A8206D">
        <w:rPr>
          <w:bCs/>
          <w:lang w:eastAsia="ru-RU"/>
        </w:rPr>
        <w:t>На изучение предмета</w:t>
      </w:r>
      <w:r>
        <w:rPr>
          <w:bCs/>
          <w:lang w:eastAsia="ru-RU"/>
        </w:rPr>
        <w:t xml:space="preserve"> математика </w:t>
      </w:r>
      <w:r w:rsidRPr="00A8206D">
        <w:rPr>
          <w:bCs/>
          <w:lang w:eastAsia="ru-RU"/>
        </w:rPr>
        <w:t xml:space="preserve"> в</w:t>
      </w:r>
      <w:r>
        <w:rPr>
          <w:bCs/>
          <w:lang w:eastAsia="ru-RU"/>
        </w:rPr>
        <w:t>о 2 классе отводится 4</w:t>
      </w:r>
      <w:r w:rsidRPr="00A8206D">
        <w:rPr>
          <w:bCs/>
          <w:lang w:eastAsia="ru-RU"/>
        </w:rPr>
        <w:t xml:space="preserve"> ч в неделю, всего на</w:t>
      </w:r>
      <w:r>
        <w:rPr>
          <w:bCs/>
          <w:lang w:eastAsia="ru-RU"/>
        </w:rPr>
        <w:t xml:space="preserve"> изучение программы  отводится  —136</w:t>
      </w:r>
      <w:r w:rsidRPr="00A8206D">
        <w:rPr>
          <w:bCs/>
          <w:lang w:eastAsia="ru-RU"/>
        </w:rPr>
        <w:t xml:space="preserve"> ч.</w:t>
      </w:r>
    </w:p>
    <w:p w:rsidR="009C4FF0" w:rsidRDefault="009C4FF0" w:rsidP="009C4FF0">
      <w:pPr>
        <w:tabs>
          <w:tab w:val="left" w:pos="1143"/>
        </w:tabs>
        <w:ind w:firstLine="709"/>
        <w:jc w:val="both"/>
      </w:pPr>
    </w:p>
    <w:p w:rsidR="009C4FF0" w:rsidRPr="009C4FF0" w:rsidRDefault="009C4FF0" w:rsidP="009C4FF0">
      <w:pPr>
        <w:tabs>
          <w:tab w:val="left" w:pos="1143"/>
        </w:tabs>
        <w:ind w:firstLine="709"/>
        <w:jc w:val="both"/>
        <w:rPr>
          <w:b/>
        </w:rPr>
      </w:pPr>
      <w:r w:rsidRPr="009C4FF0">
        <w:rPr>
          <w:b/>
        </w:rPr>
        <w:t>Изучение математики в начальной школе направлено на достижение следующих</w:t>
      </w:r>
      <w:r>
        <w:rPr>
          <w:b/>
        </w:rPr>
        <w:t xml:space="preserve">  </w:t>
      </w:r>
      <w:r w:rsidRPr="009C4FF0">
        <w:rPr>
          <w:b/>
          <w:bCs/>
        </w:rPr>
        <w:t>целей:</w:t>
      </w:r>
    </w:p>
    <w:p w:rsidR="009C4FF0" w:rsidRDefault="009C4FF0" w:rsidP="009C4FF0">
      <w:pPr>
        <w:spacing w:line="53" w:lineRule="exact"/>
      </w:pPr>
    </w:p>
    <w:p w:rsidR="009C4FF0" w:rsidRDefault="009C4FF0" w:rsidP="009C4FF0">
      <w:pPr>
        <w:numPr>
          <w:ilvl w:val="0"/>
          <w:numId w:val="4"/>
        </w:numPr>
        <w:tabs>
          <w:tab w:val="left" w:pos="1143"/>
        </w:tabs>
        <w:suppressAutoHyphens w:val="0"/>
        <w:spacing w:line="271" w:lineRule="auto"/>
        <w:ind w:left="140" w:firstLine="604"/>
        <w:jc w:val="both"/>
      </w:pPr>
      <w:r>
        <w:lastRenderedPageBreak/>
        <w:t>математическое развитие младшего школьника 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9C4FF0" w:rsidRDefault="009C4FF0" w:rsidP="009C4FF0">
      <w:pPr>
        <w:spacing w:line="20" w:lineRule="exact"/>
      </w:pPr>
    </w:p>
    <w:p w:rsidR="009C4FF0" w:rsidRDefault="009C4FF0" w:rsidP="009C4FF0">
      <w:pPr>
        <w:numPr>
          <w:ilvl w:val="0"/>
          <w:numId w:val="4"/>
        </w:numPr>
        <w:tabs>
          <w:tab w:val="left" w:pos="1143"/>
        </w:tabs>
        <w:suppressAutoHyphens w:val="0"/>
        <w:spacing w:line="271" w:lineRule="auto"/>
        <w:ind w:left="140" w:right="20" w:firstLine="604"/>
        <w:jc w:val="both"/>
      </w:pPr>
      <w: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9C4FF0" w:rsidRDefault="009C4FF0" w:rsidP="009C4FF0">
      <w:pPr>
        <w:spacing w:line="18" w:lineRule="exact"/>
      </w:pPr>
    </w:p>
    <w:p w:rsidR="009C4FF0" w:rsidRDefault="009C4FF0" w:rsidP="009C4FF0">
      <w:pPr>
        <w:numPr>
          <w:ilvl w:val="0"/>
          <w:numId w:val="4"/>
        </w:numPr>
        <w:tabs>
          <w:tab w:val="left" w:pos="1143"/>
        </w:tabs>
        <w:suppressAutoHyphens w:val="0"/>
        <w:spacing w:line="264" w:lineRule="auto"/>
        <w:ind w:left="140" w:right="20" w:firstLine="604"/>
      </w:pPr>
      <w:r>
        <w:t>развитие интереса к математике, стремления использовать математические знания в повседневной жизни.</w:t>
      </w:r>
    </w:p>
    <w:p w:rsidR="009C4FF0" w:rsidRDefault="009C4FF0" w:rsidP="009C4FF0">
      <w:pPr>
        <w:ind w:left="660"/>
      </w:pPr>
      <w:r>
        <w:t xml:space="preserve">Содержание предмета направлено на решение следующих </w:t>
      </w:r>
      <w:r>
        <w:rPr>
          <w:b/>
        </w:rPr>
        <w:t>задач:</w:t>
      </w:r>
    </w:p>
    <w:p w:rsidR="009C4FF0" w:rsidRDefault="009C4FF0" w:rsidP="009C4FF0">
      <w:pPr>
        <w:spacing w:line="53" w:lineRule="exact"/>
      </w:pPr>
    </w:p>
    <w:p w:rsidR="009C4FF0" w:rsidRDefault="009C4FF0" w:rsidP="009C4FF0">
      <w:pPr>
        <w:numPr>
          <w:ilvl w:val="0"/>
          <w:numId w:val="4"/>
        </w:numPr>
        <w:tabs>
          <w:tab w:val="left" w:pos="992"/>
        </w:tabs>
        <w:suppressAutoHyphens w:val="0"/>
        <w:spacing w:line="264" w:lineRule="auto"/>
        <w:ind w:left="140" w:right="20" w:firstLine="604"/>
      </w:pPr>
      <w:r>
        <w:t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9C4FF0" w:rsidRDefault="009C4FF0" w:rsidP="009C4FF0">
      <w:pPr>
        <w:spacing w:line="21" w:lineRule="exact"/>
      </w:pPr>
    </w:p>
    <w:p w:rsidR="009C4FF0" w:rsidRDefault="009C4FF0" w:rsidP="009C4FF0">
      <w:pPr>
        <w:numPr>
          <w:ilvl w:val="0"/>
          <w:numId w:val="4"/>
        </w:numPr>
        <w:tabs>
          <w:tab w:val="left" w:pos="992"/>
        </w:tabs>
        <w:suppressAutoHyphens w:val="0"/>
        <w:spacing w:line="266" w:lineRule="auto"/>
        <w:ind w:left="140" w:right="20" w:firstLine="604"/>
        <w:jc w:val="both"/>
      </w:pPr>
      <w:r>
        <w:t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</w:t>
      </w:r>
    </w:p>
    <w:p w:rsidR="009C4FF0" w:rsidRDefault="009C4FF0" w:rsidP="009C4FF0">
      <w:pPr>
        <w:spacing w:line="25" w:lineRule="exact"/>
      </w:pPr>
    </w:p>
    <w:p w:rsidR="009C4FF0" w:rsidRDefault="009C4FF0" w:rsidP="009C4FF0">
      <w:pPr>
        <w:numPr>
          <w:ilvl w:val="0"/>
          <w:numId w:val="4"/>
        </w:numPr>
        <w:tabs>
          <w:tab w:val="left" w:pos="992"/>
        </w:tabs>
        <w:suppressAutoHyphens w:val="0"/>
        <w:spacing w:line="264" w:lineRule="auto"/>
        <w:ind w:left="140" w:right="20" w:firstLine="604"/>
      </w:pPr>
      <w:r>
        <w:t>приобрести начальный опыт применения математических знаний для решения учебно-познавательных и учебно-практических задач;</w:t>
      </w:r>
    </w:p>
    <w:p w:rsidR="009C4FF0" w:rsidRDefault="009C4FF0" w:rsidP="009C4FF0">
      <w:pPr>
        <w:spacing w:line="26" w:lineRule="exact"/>
      </w:pPr>
    </w:p>
    <w:p w:rsidR="009C4FF0" w:rsidRDefault="009C4FF0" w:rsidP="009C4FF0">
      <w:pPr>
        <w:numPr>
          <w:ilvl w:val="0"/>
          <w:numId w:val="4"/>
        </w:numPr>
        <w:tabs>
          <w:tab w:val="left" w:pos="992"/>
        </w:tabs>
        <w:suppressAutoHyphens w:val="0"/>
        <w:spacing w:line="271" w:lineRule="auto"/>
        <w:ind w:left="140" w:firstLine="604"/>
        <w:jc w:val="both"/>
      </w:pPr>
      <w:r>
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9C4FF0" w:rsidRDefault="009C4FF0" w:rsidP="009C4FF0">
      <w:pPr>
        <w:spacing w:line="16" w:lineRule="exact"/>
      </w:pPr>
    </w:p>
    <w:p w:rsidR="009C4FF0" w:rsidRDefault="009C4FF0" w:rsidP="009C4FF0">
      <w:pPr>
        <w:spacing w:line="271" w:lineRule="auto"/>
        <w:ind w:left="140" w:right="20" w:firstLine="679"/>
        <w:jc w:val="both"/>
      </w:pPr>
      <w:r>
        <w:t xml:space="preserve">Решению названных задач способствует особое структурирование определенного в программе материала. </w:t>
      </w:r>
      <w:proofErr w:type="gramStart"/>
      <w: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образования, Примерной программой по математике для начальной школы и направлена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(регулятивных, познавательных и коммуникативных) и предметных результатов.</w:t>
      </w:r>
      <w:proofErr w:type="gramEnd"/>
    </w:p>
    <w:p w:rsidR="009C4FF0" w:rsidRDefault="009C4FF0" w:rsidP="009C4FF0">
      <w:pPr>
        <w:spacing w:line="25" w:lineRule="exact"/>
      </w:pPr>
    </w:p>
    <w:p w:rsidR="009C4FF0" w:rsidRDefault="009C4FF0" w:rsidP="009C4FF0">
      <w:pPr>
        <w:spacing w:line="18" w:lineRule="exact"/>
      </w:pPr>
    </w:p>
    <w:p w:rsidR="009C4FF0" w:rsidRDefault="009C4FF0" w:rsidP="009C4FF0">
      <w:pPr>
        <w:spacing w:line="264" w:lineRule="auto"/>
        <w:ind w:left="140" w:right="20" w:firstLine="840"/>
        <w:jc w:val="both"/>
      </w:pPr>
      <w:r>
        <w:t xml:space="preserve">Индивидуальное сопровождение </w:t>
      </w:r>
      <w:proofErr w:type="gramStart"/>
      <w:r>
        <w:t>одаренных</w:t>
      </w:r>
      <w:proofErr w:type="gramEnd"/>
      <w:r>
        <w:t xml:space="preserve"> обучающихся осуществляется с использованием проектного метода.</w:t>
      </w:r>
    </w:p>
    <w:p w:rsidR="009C4FF0" w:rsidRDefault="009C4FF0" w:rsidP="009C4FF0">
      <w:pPr>
        <w:suppressAutoHyphens w:val="0"/>
        <w:ind w:firstLine="567"/>
        <w:jc w:val="both"/>
        <w:rPr>
          <w:b/>
          <w:bCs/>
          <w:lang w:eastAsia="ru-RU"/>
        </w:rPr>
      </w:pPr>
      <w:r w:rsidRPr="009C4FF0">
        <w:rPr>
          <w:b/>
          <w:bCs/>
          <w:lang w:eastAsia="ru-RU"/>
        </w:rPr>
        <w:t xml:space="preserve">   </w:t>
      </w:r>
    </w:p>
    <w:p w:rsidR="009C4FF0" w:rsidRPr="009C4FF0" w:rsidRDefault="009C4FF0" w:rsidP="009C4FF0">
      <w:pPr>
        <w:suppressAutoHyphens w:val="0"/>
        <w:ind w:firstLine="567"/>
        <w:jc w:val="center"/>
        <w:rPr>
          <w:b/>
          <w:bCs/>
          <w:lang w:eastAsia="ru-RU"/>
        </w:rPr>
      </w:pPr>
      <w:r w:rsidRPr="009C4FF0">
        <w:rPr>
          <w:b/>
          <w:bCs/>
          <w:lang w:eastAsia="ru-RU"/>
        </w:rPr>
        <w:t>СОДЕРЖАНИЕ ПРОГРАММЫ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b/>
          <w:lang w:eastAsia="ru-RU"/>
        </w:rPr>
      </w:pPr>
      <w:r w:rsidRPr="009C4FF0">
        <w:rPr>
          <w:b/>
          <w:lang w:eastAsia="ru-RU"/>
        </w:rPr>
        <w:t>Числа и величины (25 ч)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Нумерация и сравнение чисел.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lastRenderedPageBreak/>
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 десятки.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* Термин «круглый» для чисел вводится главным образом по методическим соображениям, но присутствуют и соображения пропедевтического характера, если иметь в виду в дальнейшем изучение такой темы, как «Округление чисел».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Устная и письменная нумерация трехзначных чисел: получение новой разрядной единицы – сотни, третий разряд десятичной записи – разряд сотен, принцип построения количественных числительных для трехзначных чисел. «Круглые» сотни. Представление трехзначных чисел в виде суммы разрядных слагаемых.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Сравнение чисел на основе десятичной нумерации.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Изображение чисел на числовом луче. Понятие о натуральном ряде чисел.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Знакомство с римской письменной нумерацией.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Числовые равенства и неравенства.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Первичные представления о числовых последовательностях.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Величины и их измерение.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Сравнение предметов по массе без ее измерения. Единица массы – килограмм. Измерение массы. Единица массы – центнер. Соотношение между центнером и килограммом (1 ц = 100 кг).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 Время как продолжительность. Измерение времени с помощью часов. Время как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времени: месяц, год и возможные варианты их соотношения с сутками. Календарь. Единица времени – век. Соотношение между веком и годом (1 век = 100 лет).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b/>
          <w:lang w:eastAsia="ru-RU"/>
        </w:rPr>
      </w:pPr>
      <w:r w:rsidRPr="009C4FF0">
        <w:rPr>
          <w:b/>
          <w:lang w:eastAsia="ru-RU"/>
        </w:rPr>
        <w:t>Арифметические действия (72 ч)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Связь между компонентами и результатом действия (сложения и вычитания). Уравнение как форма записи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Умножение как сложение одинаковых слагаемых. Знак умножения</w:t>
      </w:r>
      <w:proofErr w:type="gramStart"/>
      <w:r w:rsidRPr="009C4FF0">
        <w:rPr>
          <w:lang w:eastAsia="ru-RU"/>
        </w:rPr>
        <w:t xml:space="preserve"> (•). </w:t>
      </w:r>
      <w:proofErr w:type="gramEnd"/>
      <w:r w:rsidRPr="009C4FF0">
        <w:rPr>
          <w:lang w:eastAsia="ru-RU"/>
        </w:rPr>
        <w:t>Множители, произведение и его значение. Табличные случаи умножения. Случаи умножения на 0 и на 1. Переместительное свойство умножения.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lastRenderedPageBreak/>
        <w:t>Увеличение числа в несколько раз.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 Порядок выполнения действий: умножение и сложение, умножение и вычитание.  Действия первой и второй ступеней.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Знакомство с делением на уровне предметных действий. Знак деления</w:t>
      </w:r>
      <w:proofErr w:type="gramStart"/>
      <w:r w:rsidRPr="009C4FF0">
        <w:rPr>
          <w:lang w:eastAsia="ru-RU"/>
        </w:rPr>
        <w:t xml:space="preserve"> (:). </w:t>
      </w:r>
      <w:proofErr w:type="gramEnd"/>
      <w:r w:rsidRPr="009C4FF0">
        <w:rPr>
          <w:lang w:eastAsia="ru-RU"/>
        </w:rPr>
        <w:t>Деление как последовательное вычитание. Делимое, делитель, частное и его значение. Доля (половина, треть, четверть, пятая часть и т. п.).  Деление как нахождение заданной доли числа. Уменьшение числа в несколько раз.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 Деление как измерение величины или численности множества с помощью заданной единицы.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 Использование свойств арифметических действий для удобства вычислений.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b/>
          <w:lang w:eastAsia="ru-RU"/>
        </w:rPr>
      </w:pPr>
      <w:r w:rsidRPr="009C4FF0">
        <w:rPr>
          <w:b/>
          <w:lang w:eastAsia="ru-RU"/>
        </w:rPr>
        <w:t>Текстовые задачи (15 ч)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proofErr w:type="spellStart"/>
      <w:r w:rsidRPr="009C4FF0">
        <w:rPr>
          <w:lang w:eastAsia="ru-RU"/>
        </w:rPr>
        <w:t>Арфметическая</w:t>
      </w:r>
      <w:proofErr w:type="spellEnd"/>
      <w:r w:rsidRPr="009C4FF0">
        <w:rPr>
          <w:lang w:eastAsia="ru-RU"/>
        </w:rPr>
        <w:t xml:space="preserve">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Графическое моделирование связей между данными и искомым.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 Составная задача. Преобразование составной задачи в простую </w:t>
      </w:r>
      <w:proofErr w:type="gramStart"/>
      <w:r w:rsidRPr="009C4FF0">
        <w:rPr>
          <w:lang w:eastAsia="ru-RU"/>
        </w:rPr>
        <w:t>и</w:t>
      </w:r>
      <w:proofErr w:type="gramEnd"/>
      <w:r w:rsidRPr="009C4FF0">
        <w:rPr>
          <w:lang w:eastAsia="ru-RU"/>
        </w:rPr>
        <w:t xml:space="preserve"> наоборот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Понятие об обратной задаче. Составление задач, обратных </w:t>
      </w:r>
      <w:proofErr w:type="gramStart"/>
      <w:r w:rsidRPr="009C4FF0">
        <w:rPr>
          <w:lang w:eastAsia="ru-RU"/>
        </w:rPr>
        <w:t>данной</w:t>
      </w:r>
      <w:proofErr w:type="gramEnd"/>
      <w:r w:rsidRPr="009C4FF0">
        <w:rPr>
          <w:lang w:eastAsia="ru-RU"/>
        </w:rPr>
        <w:t>. Решение обратной задачи как способ проверки правильности решения данной.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Моделирование и решение простых арифметических сюжетных задач на </w:t>
      </w:r>
      <w:proofErr w:type="gramStart"/>
      <w:r w:rsidRPr="009C4FF0">
        <w:rPr>
          <w:lang w:eastAsia="ru-RU"/>
        </w:rPr>
        <w:t>сложение</w:t>
      </w:r>
      <w:proofErr w:type="gramEnd"/>
      <w:r w:rsidRPr="009C4FF0">
        <w:rPr>
          <w:lang w:eastAsia="ru-RU"/>
        </w:rPr>
        <w:t xml:space="preserve"> и вычитание с помощью уравнений.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Задачи на время (начало, конец, продолжительность события).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Решение разнообразных текстовых задач арифметическим способом.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Задачи, содержащие отношения «больше на (в) …», «меньше на (в) …».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b/>
          <w:lang w:eastAsia="ru-RU"/>
        </w:rPr>
      </w:pPr>
      <w:r w:rsidRPr="009C4FF0">
        <w:rPr>
          <w:b/>
          <w:lang w:eastAsia="ru-RU"/>
        </w:rPr>
        <w:t>Геометрические фигуры (10 ч)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Бесконечность </w:t>
      </w:r>
      <w:proofErr w:type="gramStart"/>
      <w:r w:rsidRPr="009C4FF0">
        <w:rPr>
          <w:lang w:eastAsia="ru-RU"/>
        </w:rPr>
        <w:t>прямой</w:t>
      </w:r>
      <w:proofErr w:type="gramEnd"/>
      <w:r w:rsidRPr="009C4FF0">
        <w:rPr>
          <w:lang w:eastAsia="ru-RU"/>
        </w:rPr>
        <w:t>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</w:t>
      </w:r>
      <w:proofErr w:type="gramStart"/>
      <w:r w:rsidRPr="009C4FF0">
        <w:rPr>
          <w:lang w:eastAsia="ru-RU"/>
        </w:rPr>
        <w:t>данному</w:t>
      </w:r>
      <w:proofErr w:type="gramEnd"/>
      <w:r w:rsidRPr="009C4FF0">
        <w:rPr>
          <w:lang w:eastAsia="ru-RU"/>
        </w:rPr>
        <w:t>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b/>
          <w:lang w:eastAsia="ru-RU"/>
        </w:rPr>
      </w:pPr>
      <w:r w:rsidRPr="009C4FF0">
        <w:rPr>
          <w:b/>
          <w:lang w:eastAsia="ru-RU"/>
        </w:rPr>
        <w:t>Геометрические величины (7 ч)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lastRenderedPageBreak/>
        <w:t xml:space="preserve"> Единица длины – метр. Соотношения между метром, дециметром и сантиметром (1 м = 10 </w:t>
      </w:r>
      <w:proofErr w:type="spellStart"/>
      <w:r w:rsidRPr="009C4FF0">
        <w:rPr>
          <w:lang w:eastAsia="ru-RU"/>
        </w:rPr>
        <w:t>дм</w:t>
      </w:r>
      <w:proofErr w:type="spellEnd"/>
      <w:r w:rsidRPr="009C4FF0">
        <w:rPr>
          <w:lang w:eastAsia="ru-RU"/>
        </w:rPr>
        <w:t xml:space="preserve"> = 100 см).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Длина </w:t>
      </w:r>
      <w:proofErr w:type="gramStart"/>
      <w:r w:rsidRPr="009C4FF0">
        <w:rPr>
          <w:lang w:eastAsia="ru-RU"/>
        </w:rPr>
        <w:t>ломаной</w:t>
      </w:r>
      <w:proofErr w:type="gramEnd"/>
      <w:r w:rsidRPr="009C4FF0">
        <w:rPr>
          <w:lang w:eastAsia="ru-RU"/>
        </w:rPr>
        <w:t>. Периметр многоугольника. Вычисление периметра квадрата и прямоугольника.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b/>
          <w:lang w:eastAsia="ru-RU"/>
        </w:rPr>
      </w:pP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b/>
          <w:lang w:eastAsia="ru-RU"/>
        </w:rPr>
      </w:pPr>
      <w:r w:rsidRPr="009C4FF0">
        <w:rPr>
          <w:b/>
          <w:lang w:eastAsia="ru-RU"/>
        </w:rPr>
        <w:t>Работа с данными (7 ч)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b/>
          <w:lang w:eastAsia="ru-RU"/>
        </w:rPr>
      </w:pPr>
      <w:r w:rsidRPr="009C4FF0">
        <w:rPr>
          <w:b/>
          <w:lang w:eastAsia="ru-RU"/>
        </w:rPr>
        <w:t>Основные виды учебной деятельности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Моделирование ситуаций арифметическими и геометрическими средствами.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Осуществление упорядочения предметов и математических объектов (по длине, площади, вместимости, массе, времени).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Описание явлений и событий с использованием величин.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Распознавание моделей геометрических фигур в окружающих предметах.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Обнаружение математических зависимостей в окружающей действительности.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Разрешение житейских ситуаций, требующих умения находить геометрические величины (планировка, разметка).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Выполнение геометрических построений.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 xml:space="preserve">• Выполнение арифметических вычислений. 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Прогнозирование результата вычисления, решения задачи.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Планирование решения задачи, выполнение задания на измерение, вычисление, построение.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С равнение разных способов вычислений, решения задачи;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выбор рационального (удобного) способа.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Накопление и использование опыта решения разнообразных математических задач.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Поиск, обнаружение и устранение ошибок логического (в ходе решения) и арифметического (в вычислениях) характера.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Поиск необходимой информации в учебной и справочной литературе.</w:t>
      </w: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Сбор, обобщение и представление данных, полученных в ходе самостоятельно проведенных наблюдений, опросов, поисков.</w:t>
      </w: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AA72CF" w:rsidRPr="009C4FF0" w:rsidRDefault="00B350B1">
      <w:r>
        <w:rPr>
          <w:b/>
          <w:bCs/>
          <w:sz w:val="23"/>
          <w:szCs w:val="23"/>
        </w:rPr>
        <w:t xml:space="preserve"> </w:t>
      </w:r>
    </w:p>
    <w:sectPr w:rsidR="00AA72CF" w:rsidRPr="009C4FF0" w:rsidSect="00405690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39" w:rsidRDefault="00526939" w:rsidP="00405690">
      <w:r>
        <w:separator/>
      </w:r>
    </w:p>
  </w:endnote>
  <w:endnote w:type="continuationSeparator" w:id="0">
    <w:p w:rsidR="00526939" w:rsidRDefault="00526939" w:rsidP="0040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897539"/>
      <w:docPartObj>
        <w:docPartGallery w:val="Page Numbers (Bottom of Page)"/>
        <w:docPartUnique/>
      </w:docPartObj>
    </w:sdtPr>
    <w:sdtContent>
      <w:p w:rsidR="00405690" w:rsidRDefault="004056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5690" w:rsidRDefault="004056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39" w:rsidRDefault="00526939" w:rsidP="00405690">
      <w:r>
        <w:separator/>
      </w:r>
    </w:p>
  </w:footnote>
  <w:footnote w:type="continuationSeparator" w:id="0">
    <w:p w:rsidR="00526939" w:rsidRDefault="00526939" w:rsidP="0040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20F2455E"/>
    <w:lvl w:ilvl="0" w:tplc="A07668EA">
      <w:start w:val="1"/>
      <w:numFmt w:val="bullet"/>
      <w:lvlText w:val="-"/>
      <w:lvlJc w:val="left"/>
      <w:pPr>
        <w:ind w:left="0" w:firstLine="0"/>
      </w:pPr>
    </w:lvl>
    <w:lvl w:ilvl="1" w:tplc="5BF65A28">
      <w:numFmt w:val="decimal"/>
      <w:lvlText w:val=""/>
      <w:lvlJc w:val="left"/>
      <w:pPr>
        <w:ind w:left="0" w:firstLine="0"/>
      </w:pPr>
    </w:lvl>
    <w:lvl w:ilvl="2" w:tplc="29503C16">
      <w:numFmt w:val="decimal"/>
      <w:lvlText w:val=""/>
      <w:lvlJc w:val="left"/>
      <w:pPr>
        <w:ind w:left="0" w:firstLine="0"/>
      </w:pPr>
    </w:lvl>
    <w:lvl w:ilvl="3" w:tplc="65DADB50">
      <w:numFmt w:val="decimal"/>
      <w:lvlText w:val=""/>
      <w:lvlJc w:val="left"/>
      <w:pPr>
        <w:ind w:left="0" w:firstLine="0"/>
      </w:pPr>
    </w:lvl>
    <w:lvl w:ilvl="4" w:tplc="4F96B28C">
      <w:numFmt w:val="decimal"/>
      <w:lvlText w:val=""/>
      <w:lvlJc w:val="left"/>
      <w:pPr>
        <w:ind w:left="0" w:firstLine="0"/>
      </w:pPr>
    </w:lvl>
    <w:lvl w:ilvl="5" w:tplc="3A6E151E">
      <w:numFmt w:val="decimal"/>
      <w:lvlText w:val=""/>
      <w:lvlJc w:val="left"/>
      <w:pPr>
        <w:ind w:left="0" w:firstLine="0"/>
      </w:pPr>
    </w:lvl>
    <w:lvl w:ilvl="6" w:tplc="694E6994">
      <w:numFmt w:val="decimal"/>
      <w:lvlText w:val=""/>
      <w:lvlJc w:val="left"/>
      <w:pPr>
        <w:ind w:left="0" w:firstLine="0"/>
      </w:pPr>
    </w:lvl>
    <w:lvl w:ilvl="7" w:tplc="AA483E5A">
      <w:numFmt w:val="decimal"/>
      <w:lvlText w:val=""/>
      <w:lvlJc w:val="left"/>
      <w:pPr>
        <w:ind w:left="0" w:firstLine="0"/>
      </w:pPr>
    </w:lvl>
    <w:lvl w:ilvl="8" w:tplc="54BE81B8">
      <w:numFmt w:val="decimal"/>
      <w:lvlText w:val=""/>
      <w:lvlJc w:val="left"/>
      <w:pPr>
        <w:ind w:left="0" w:firstLine="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26"/>
    <w:rsid w:val="003831E1"/>
    <w:rsid w:val="00405690"/>
    <w:rsid w:val="00526939"/>
    <w:rsid w:val="00685426"/>
    <w:rsid w:val="006D0C91"/>
    <w:rsid w:val="008318A6"/>
    <w:rsid w:val="009552A6"/>
    <w:rsid w:val="009C4FF0"/>
    <w:rsid w:val="00AA72CF"/>
    <w:rsid w:val="00B350B1"/>
    <w:rsid w:val="00E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4FF0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9C4FF0"/>
  </w:style>
  <w:style w:type="table" w:styleId="a4">
    <w:name w:val="Table Grid"/>
    <w:basedOn w:val="a1"/>
    <w:uiPriority w:val="59"/>
    <w:rsid w:val="009C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9C4FF0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">
    <w:name w:val="Style3"/>
    <w:basedOn w:val="a"/>
    <w:rsid w:val="009C4FF0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5">
    <w:name w:val="Style5"/>
    <w:basedOn w:val="a"/>
    <w:rsid w:val="009C4FF0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1">
    <w:name w:val="Font Style11"/>
    <w:rsid w:val="009C4F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C4FF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4">
    <w:name w:val="Font Style14"/>
    <w:rsid w:val="009C4FF0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3">
    <w:name w:val="Font Style13"/>
    <w:rsid w:val="009C4F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9C4FF0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character" w:customStyle="1" w:styleId="FontStyle16">
    <w:name w:val="Font Style16"/>
    <w:rsid w:val="009C4FF0"/>
    <w:rPr>
      <w:rFonts w:ascii="MS Gothic" w:eastAsia="MS Gothic" w:cs="MS Gothic"/>
      <w:b/>
      <w:bCs/>
      <w:i/>
      <w:iCs/>
      <w:sz w:val="8"/>
      <w:szCs w:val="8"/>
    </w:rPr>
  </w:style>
  <w:style w:type="paragraph" w:customStyle="1" w:styleId="Style10">
    <w:name w:val="Style10"/>
    <w:basedOn w:val="a"/>
    <w:rsid w:val="00EF5329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69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405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6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05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6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4FF0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9C4FF0"/>
  </w:style>
  <w:style w:type="table" w:styleId="a4">
    <w:name w:val="Table Grid"/>
    <w:basedOn w:val="a1"/>
    <w:uiPriority w:val="59"/>
    <w:rsid w:val="009C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9C4FF0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">
    <w:name w:val="Style3"/>
    <w:basedOn w:val="a"/>
    <w:rsid w:val="009C4FF0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5">
    <w:name w:val="Style5"/>
    <w:basedOn w:val="a"/>
    <w:rsid w:val="009C4FF0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1">
    <w:name w:val="Font Style11"/>
    <w:rsid w:val="009C4F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C4FF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4">
    <w:name w:val="Font Style14"/>
    <w:rsid w:val="009C4FF0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3">
    <w:name w:val="Font Style13"/>
    <w:rsid w:val="009C4F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9C4FF0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character" w:customStyle="1" w:styleId="FontStyle16">
    <w:name w:val="Font Style16"/>
    <w:rsid w:val="009C4FF0"/>
    <w:rPr>
      <w:rFonts w:ascii="MS Gothic" w:eastAsia="MS Gothic" w:cs="MS Gothic"/>
      <w:b/>
      <w:bCs/>
      <w:i/>
      <w:iCs/>
      <w:sz w:val="8"/>
      <w:szCs w:val="8"/>
    </w:rPr>
  </w:style>
  <w:style w:type="paragraph" w:customStyle="1" w:styleId="Style10">
    <w:name w:val="Style10"/>
    <w:basedOn w:val="a"/>
    <w:rsid w:val="00EF5329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69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405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6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05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6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12</cp:revision>
  <dcterms:created xsi:type="dcterms:W3CDTF">2019-10-10T12:04:00Z</dcterms:created>
  <dcterms:modified xsi:type="dcterms:W3CDTF">2020-05-31T09:21:00Z</dcterms:modified>
</cp:coreProperties>
</file>