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28102128" wp14:editId="0DD4C437">
            <wp:simplePos x="0" y="0"/>
            <wp:positionH relativeFrom="page">
              <wp:posOffset>133350</wp:posOffset>
            </wp:positionH>
            <wp:positionV relativeFrom="page">
              <wp:posOffset>-36830</wp:posOffset>
            </wp:positionV>
            <wp:extent cx="10689590" cy="7562215"/>
            <wp:effectExtent l="0" t="0" r="0" b="63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9F1907" w:rsidRDefault="009F1907" w:rsidP="00362044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b/>
          <w:sz w:val="24"/>
          <w:szCs w:val="24"/>
        </w:rPr>
      </w:pPr>
      <w:r w:rsidRPr="006C35ED">
        <w:rPr>
          <w:rFonts w:ascii="Calibri" w:eastAsia="Calibri" w:hAnsi="Calibri" w:cs="Times New Roman"/>
          <w:b/>
          <w:sz w:val="24"/>
          <w:szCs w:val="24"/>
        </w:rPr>
        <w:lastRenderedPageBreak/>
        <w:t>Планируемые результаты освоения курса «Русский язык»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b/>
          <w:sz w:val="24"/>
          <w:szCs w:val="24"/>
        </w:rPr>
        <w:t>Личностные результаты</w:t>
      </w:r>
      <w:r w:rsidRPr="006C35ED">
        <w:rPr>
          <w:rFonts w:ascii="Calibri" w:eastAsia="Calibri" w:hAnsi="Calibri" w:cs="Times New Roman"/>
          <w:sz w:val="24"/>
          <w:szCs w:val="24"/>
        </w:rPr>
        <w:t>: осознание языка как основного средства человеческого общения; восприятие русского языка как явление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362044" w:rsidRPr="006C35ED" w:rsidRDefault="009705C1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6C35ED">
        <w:rPr>
          <w:rFonts w:ascii="Calibri" w:eastAsia="Calibri" w:hAnsi="Calibri" w:cs="Times New Roman"/>
          <w:b/>
          <w:sz w:val="24"/>
          <w:szCs w:val="24"/>
        </w:rPr>
        <w:t>Метапредметные</w:t>
      </w:r>
      <w:proofErr w:type="spellEnd"/>
      <w:r w:rsidRPr="006C35ED">
        <w:rPr>
          <w:rFonts w:ascii="Calibri" w:eastAsia="Calibri" w:hAnsi="Calibri" w:cs="Times New Roman"/>
          <w:b/>
          <w:sz w:val="24"/>
          <w:szCs w:val="24"/>
        </w:rPr>
        <w:t xml:space="preserve"> ре</w:t>
      </w:r>
      <w:r w:rsidR="00362044" w:rsidRPr="006C35ED">
        <w:rPr>
          <w:rFonts w:ascii="Calibri" w:eastAsia="Calibri" w:hAnsi="Calibri" w:cs="Times New Roman"/>
          <w:b/>
          <w:sz w:val="24"/>
          <w:szCs w:val="24"/>
        </w:rPr>
        <w:t>зультаты:</w:t>
      </w:r>
      <w:r w:rsidR="00362044" w:rsidRPr="006C35ED">
        <w:rPr>
          <w:rFonts w:ascii="Calibri" w:eastAsia="Calibri" w:hAnsi="Calibri" w:cs="Times New Roman"/>
          <w:sz w:val="24"/>
          <w:szCs w:val="24"/>
        </w:rPr>
        <w:t xml:space="preserve"> умение использовать язык с целью поиска необходимой информации в различных источниках для решения учебных задач; работать с разными видами информации (представленными в текстовой форме, в виде таблиц, правил, моделей и схем, дидактических иллюстраций); работать с учебным текстом: выделять информацию, заданную аспектом, менять аспект рассмотрения в зависимости от учебной задачи;</w:t>
      </w:r>
      <w:proofErr w:type="gramEnd"/>
      <w:r w:rsidR="00362044" w:rsidRPr="006C35E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362044" w:rsidRPr="006C35ED">
        <w:rPr>
          <w:rFonts w:ascii="Calibri" w:eastAsia="Calibri" w:hAnsi="Calibri" w:cs="Times New Roman"/>
          <w:sz w:val="24"/>
          <w:szCs w:val="24"/>
        </w:rPr>
        <w:t>способность ориентироваться в целях, задачах, средствах и условиях общения; 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общения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  <w:proofErr w:type="gramEnd"/>
      <w:r w:rsidR="00362044" w:rsidRPr="006C35ED">
        <w:rPr>
          <w:rFonts w:ascii="Calibri" w:eastAsia="Calibri" w:hAnsi="Calibri" w:cs="Times New Roman"/>
          <w:sz w:val="24"/>
          <w:szCs w:val="24"/>
        </w:rPr>
        <w:t xml:space="preserve"> стремление к более точному выражению собственного мнения и позиции; умение задавать вопросы; осуществлять самоконтроль и контроль хода выполнения работы и полученного результата.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C35ED">
        <w:rPr>
          <w:rFonts w:ascii="Calibri" w:eastAsia="Calibri" w:hAnsi="Calibri" w:cs="Times New Roman"/>
          <w:b/>
          <w:sz w:val="24"/>
          <w:szCs w:val="24"/>
        </w:rPr>
        <w:t>Предметные результаты:</w:t>
      </w:r>
      <w:r w:rsidRPr="006C35ED">
        <w:rPr>
          <w:rFonts w:ascii="Calibri" w:eastAsia="Calibri" w:hAnsi="Calibri" w:cs="Times New Roman"/>
          <w:sz w:val="24"/>
          <w:szCs w:val="24"/>
        </w:rPr>
        <w:t xml:space="preserve">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  <w:r w:rsidRPr="006C35ED">
        <w:rPr>
          <w:rFonts w:ascii="Calibri" w:eastAsia="Calibri" w:hAnsi="Calibri" w:cs="Times New Roman"/>
          <w:sz w:val="24"/>
          <w:szCs w:val="24"/>
        </w:rPr>
        <w:t xml:space="preserve"> способность контролировать свои действия, проверять </w:t>
      </w:r>
      <w:proofErr w:type="gramStart"/>
      <w:r w:rsidRPr="006C35ED">
        <w:rPr>
          <w:rFonts w:ascii="Calibri" w:eastAsia="Calibri" w:hAnsi="Calibri" w:cs="Times New Roman"/>
          <w:sz w:val="24"/>
          <w:szCs w:val="24"/>
        </w:rPr>
        <w:t>написанное</w:t>
      </w:r>
      <w:proofErr w:type="gramEnd"/>
      <w:r w:rsidRPr="006C35ED">
        <w:rPr>
          <w:rFonts w:ascii="Calibri" w:eastAsia="Calibri" w:hAnsi="Calibri" w:cs="Times New Roman"/>
          <w:sz w:val="24"/>
          <w:szCs w:val="24"/>
        </w:rPr>
        <w:t>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b/>
          <w:sz w:val="24"/>
          <w:szCs w:val="24"/>
        </w:rPr>
      </w:pPr>
      <w:r w:rsidRPr="006C35ED">
        <w:rPr>
          <w:rFonts w:ascii="Calibri" w:eastAsia="Calibri" w:hAnsi="Calibri" w:cs="Times New Roman"/>
          <w:b/>
          <w:sz w:val="24"/>
          <w:szCs w:val="24"/>
        </w:rPr>
        <w:t>В результате освоения курса «Русский язык» учащиеся должны знать/понимать: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общее правило написания проверяемых орфограмм в разных частях слова.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правописание безударных окончаний имён существительных трёх склонений в единственном и множественном числе и способ их проверки.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lastRenderedPageBreak/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правописание безударных окончаний имён прилагательных мужского, женского и среднего рода в единственном числе, а также окончаний множественного числа и способ их проверки.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правописание безударных личных окончаний глаголов 1 и 2 спряжения.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правописание глаголов в прошедшем времени.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правописание суффиксов глаголов в повелительном наклонении.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правописание определяемых программой словарных слов.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части речи: существительное, прилагательное, глагол, местоимение, предлог, союз.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три типа склонения существительных.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названия падежей и способы их определения.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спряжение глаголов.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члены предложения: главные (подлежащее и сказуемое), второстепенные (дополнение, обстоятельство, определение), однородные члены предложения.</w:t>
      </w:r>
      <w:proofErr w:type="gramEnd"/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особенности разных типов текста (повествование, описание, рассуждение)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b/>
          <w:sz w:val="24"/>
          <w:szCs w:val="24"/>
        </w:rPr>
      </w:pPr>
      <w:r w:rsidRPr="006C35ED">
        <w:rPr>
          <w:rFonts w:ascii="Calibri" w:eastAsia="Calibri" w:hAnsi="Calibri" w:cs="Times New Roman"/>
          <w:b/>
          <w:sz w:val="24"/>
          <w:szCs w:val="24"/>
        </w:rPr>
        <w:t>В результате освоения курса «Русский язык» учащиеся должны уметь: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 xml:space="preserve">писать </w:t>
      </w:r>
      <w:proofErr w:type="gramStart"/>
      <w:r w:rsidRPr="006C35ED">
        <w:rPr>
          <w:rFonts w:ascii="Calibri" w:eastAsia="Calibri" w:hAnsi="Calibri" w:cs="Times New Roman"/>
          <w:sz w:val="24"/>
          <w:szCs w:val="24"/>
        </w:rPr>
        <w:t>о-е</w:t>
      </w:r>
      <w:proofErr w:type="gramEnd"/>
      <w:r w:rsidRPr="006C35ED">
        <w:rPr>
          <w:rFonts w:ascii="Calibri" w:eastAsia="Calibri" w:hAnsi="Calibri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писать словарные слова в соответствии с заложенным в программе минимумом.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proofErr w:type="gramStart"/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 xml:space="preserve">правильно произносить </w:t>
      </w:r>
      <w:proofErr w:type="spellStart"/>
      <w:r w:rsidRPr="006C35ED">
        <w:rPr>
          <w:rFonts w:ascii="Calibri" w:eastAsia="Calibri" w:hAnsi="Calibri" w:cs="Times New Roman"/>
          <w:sz w:val="24"/>
          <w:szCs w:val="24"/>
        </w:rPr>
        <w:t>орфоэпически</w:t>
      </w:r>
      <w:proofErr w:type="spellEnd"/>
      <w:r w:rsidRPr="006C35ED">
        <w:rPr>
          <w:rFonts w:ascii="Calibri" w:eastAsia="Calibri" w:hAnsi="Calibri" w:cs="Times New Roman"/>
          <w:sz w:val="24"/>
          <w:szCs w:val="24"/>
        </w:rPr>
        <w:t xml:space="preserve"> трудные слова, отобранного для изучения в 4 классе, из орфоэпического минимума.</w:t>
      </w:r>
      <w:proofErr w:type="gramEnd"/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lastRenderedPageBreak/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правильно употреблять предлоги</w:t>
      </w:r>
      <w:proofErr w:type="gramStart"/>
      <w:r w:rsidRPr="006C35ED">
        <w:rPr>
          <w:rFonts w:ascii="Calibri" w:eastAsia="Calibri" w:hAnsi="Calibri" w:cs="Times New Roman"/>
          <w:sz w:val="24"/>
          <w:szCs w:val="24"/>
        </w:rPr>
        <w:t xml:space="preserve"> О</w:t>
      </w:r>
      <w:proofErr w:type="gramEnd"/>
      <w:r w:rsidRPr="006C35ED">
        <w:rPr>
          <w:rFonts w:ascii="Calibri" w:eastAsia="Calibri" w:hAnsi="Calibri" w:cs="Times New Roman"/>
          <w:sz w:val="24"/>
          <w:szCs w:val="24"/>
        </w:rPr>
        <w:t xml:space="preserve"> и ОБ перед существительными, прилагательными, местоимениями.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правильно употреблять числительные ОБА, и ОБЕ в разных падежных формах.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применять общее правило написания проверяемых орфограмм в разных частях слова.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производить звукобуквенный анализ слова, морфемный анализ слова (по составу), элементарный словообразовательный анализ, морфологический анализ имён существительных, прилагательных и глагола, синтаксический анализ простого предложения.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определять спряжение глаголов по ударным личным окончаниям и глагольным суффиксам начальной формы глагола.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обнаруживать регулярные исторические чередования (чередования, видимые на письме).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определять и выделять на письме однородные члены предложения в бессоюзных предложениях и с союзами а, и, но.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составлять схемы предложений с однородными членами и строить предложения по заданным моделям.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обнаруживать в реальном художественном тексте его составляющие: описание, повествование, рассуждение.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составлять с опорой на опыт собственных впечатлений и наблюдений текст с элементами описания, повествования и рассуждения.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доказательно различать художественный и научно-популярный тексты.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владеть нормами речевого этикета в ситуации предметного спора с одноклассниками.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составить аннотацию на отдельное литературное произведение и на сборник произведений.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находить нужные словарные статьи в словарях различных типов и «читать» словарную статью, извлекая необходимую информацию.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b/>
          <w:sz w:val="24"/>
          <w:szCs w:val="24"/>
        </w:rPr>
      </w:pPr>
      <w:r w:rsidRPr="006C35ED">
        <w:rPr>
          <w:rFonts w:ascii="Calibri" w:eastAsia="Calibri" w:hAnsi="Calibri" w:cs="Times New Roman"/>
          <w:b/>
          <w:sz w:val="24"/>
          <w:szCs w:val="24"/>
        </w:rPr>
        <w:lastRenderedPageBreak/>
        <w:t>Использовать приобретен</w:t>
      </w:r>
      <w:r w:rsidR="00E92E09" w:rsidRPr="006C35ED">
        <w:rPr>
          <w:rFonts w:ascii="Calibri" w:eastAsia="Calibri" w:hAnsi="Calibri" w:cs="Times New Roman"/>
          <w:b/>
          <w:sz w:val="24"/>
          <w:szCs w:val="24"/>
        </w:rPr>
        <w:t>ные знания и умения в практичес</w:t>
      </w:r>
      <w:r w:rsidRPr="006C35ED">
        <w:rPr>
          <w:rFonts w:ascii="Calibri" w:eastAsia="Calibri" w:hAnsi="Calibri" w:cs="Times New Roman"/>
          <w:b/>
          <w:sz w:val="24"/>
          <w:szCs w:val="24"/>
        </w:rPr>
        <w:t>кой деятельности и повседневной жизни для того, чтобы: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работы со словарями;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соблюдение орфографических и орфоэпических норм речи;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устного повседневного общения со сверстниками и взрослыми с соблюдением норм речевого этикета;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  <w:r w:rsidRPr="006C35ED">
        <w:rPr>
          <w:rFonts w:ascii="Calibri" w:eastAsia="Calibri" w:hAnsi="Calibri" w:cs="Times New Roman"/>
          <w:sz w:val="24"/>
          <w:szCs w:val="24"/>
        </w:rPr>
        <w:t>•</w:t>
      </w:r>
      <w:r w:rsidRPr="006C35ED">
        <w:rPr>
          <w:rFonts w:ascii="Calibri" w:eastAsia="Calibri" w:hAnsi="Calibri" w:cs="Times New Roman"/>
          <w:sz w:val="24"/>
          <w:szCs w:val="24"/>
        </w:rPr>
        <w:tab/>
        <w:t>написания письма с соблюдением норм речевого этикета.</w:t>
      </w:r>
    </w:p>
    <w:p w:rsidR="00362044" w:rsidRPr="006C35ED" w:rsidRDefault="00362044" w:rsidP="00362044">
      <w:pPr>
        <w:autoSpaceDN w:val="0"/>
        <w:rPr>
          <w:rFonts w:ascii="Calibri" w:eastAsia="Calibri" w:hAnsi="Calibri" w:cs="Times New Roman"/>
          <w:sz w:val="24"/>
          <w:szCs w:val="24"/>
        </w:rPr>
      </w:pPr>
    </w:p>
    <w:p w:rsidR="00362044" w:rsidRPr="006C35ED" w:rsidRDefault="00E92E09" w:rsidP="00362044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 xml:space="preserve">                                                               </w:t>
      </w:r>
      <w:r w:rsidR="009705C1" w:rsidRPr="006C35ED">
        <w:rPr>
          <w:b/>
          <w:sz w:val="24"/>
          <w:szCs w:val="24"/>
        </w:rPr>
        <w:t>Содержание учебного курса «Русский язык 4 класс»</w:t>
      </w:r>
    </w:p>
    <w:p w:rsidR="009705C1" w:rsidRPr="006C35ED" w:rsidRDefault="009705C1" w:rsidP="009705C1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>Ф</w:t>
      </w:r>
      <w:r w:rsidR="000370F6" w:rsidRPr="006C35ED">
        <w:rPr>
          <w:b/>
          <w:sz w:val="24"/>
          <w:szCs w:val="24"/>
        </w:rPr>
        <w:t>онетика и орфография - 25 часов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Системные наблюдения над фонетическими чередованиями согласных звуков (по глухости-звонкости, твёрдости-мягкости, месту и способу образования) и гласных звуков (замена ударных и безударных гласных)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Место ударения в слове: </w:t>
      </w:r>
      <w:proofErr w:type="spellStart"/>
      <w:r w:rsidRPr="006C35ED">
        <w:rPr>
          <w:sz w:val="24"/>
          <w:szCs w:val="24"/>
        </w:rPr>
        <w:t>разноместность</w:t>
      </w:r>
      <w:proofErr w:type="spellEnd"/>
      <w:r w:rsidRPr="006C35ED">
        <w:rPr>
          <w:sz w:val="24"/>
          <w:szCs w:val="24"/>
        </w:rPr>
        <w:t xml:space="preserve"> и подвижность словесного ударения. Расширение </w:t>
      </w:r>
      <w:proofErr w:type="gramStart"/>
      <w:r w:rsidRPr="006C35ED">
        <w:rPr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6C35ED">
        <w:rPr>
          <w:sz w:val="24"/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</w:t>
      </w:r>
      <w:proofErr w:type="spellStart"/>
      <w:r w:rsidRPr="006C35ED">
        <w:rPr>
          <w:sz w:val="24"/>
          <w:szCs w:val="24"/>
        </w:rPr>
        <w:t>написаний</w:t>
      </w:r>
      <w:proofErr w:type="gramStart"/>
      <w:r w:rsidRPr="006C35ED">
        <w:rPr>
          <w:sz w:val="24"/>
          <w:szCs w:val="24"/>
        </w:rPr>
        <w:t>.П</w:t>
      </w:r>
      <w:proofErr w:type="gramEnd"/>
      <w:r w:rsidRPr="006C35ED">
        <w:rPr>
          <w:sz w:val="24"/>
          <w:szCs w:val="24"/>
        </w:rPr>
        <w:t>равописание</w:t>
      </w:r>
      <w:proofErr w:type="spellEnd"/>
      <w:r w:rsidRPr="006C35ED">
        <w:rPr>
          <w:sz w:val="24"/>
          <w:szCs w:val="24"/>
        </w:rPr>
        <w:t xml:space="preserve"> гласных в приставках (на примере приставок за, про, на).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Правописание гласных в суффиксах (на примере суффиксов </w:t>
      </w:r>
      <w:proofErr w:type="gramStart"/>
      <w:r w:rsidRPr="006C35ED">
        <w:rPr>
          <w:sz w:val="24"/>
          <w:szCs w:val="24"/>
        </w:rPr>
        <w:t>–л</w:t>
      </w:r>
      <w:proofErr w:type="gramEnd"/>
      <w:r w:rsidRPr="006C35ED">
        <w:rPr>
          <w:sz w:val="24"/>
          <w:szCs w:val="24"/>
        </w:rPr>
        <w:t>ив- и –</w:t>
      </w:r>
      <w:proofErr w:type="spellStart"/>
      <w:r w:rsidRPr="006C35ED">
        <w:rPr>
          <w:sz w:val="24"/>
          <w:szCs w:val="24"/>
        </w:rPr>
        <w:t>ов</w:t>
      </w:r>
      <w:proofErr w:type="spellEnd"/>
      <w:r w:rsidRPr="006C35ED">
        <w:rPr>
          <w:sz w:val="24"/>
          <w:szCs w:val="24"/>
        </w:rPr>
        <w:t>-).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Написание двойных согласных в словах иноязычного происхождения.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6C35ED">
        <w:rPr>
          <w:sz w:val="24"/>
          <w:szCs w:val="24"/>
        </w:rPr>
        <w:t>–</w:t>
      </w:r>
      <w:proofErr w:type="spellStart"/>
      <w:r w:rsidRPr="006C35ED">
        <w:rPr>
          <w:sz w:val="24"/>
          <w:szCs w:val="24"/>
        </w:rPr>
        <w:t>и</w:t>
      </w:r>
      <w:proofErr w:type="gramEnd"/>
      <w:r w:rsidRPr="006C35ED">
        <w:rPr>
          <w:sz w:val="24"/>
          <w:szCs w:val="24"/>
        </w:rPr>
        <w:t>к</w:t>
      </w:r>
      <w:proofErr w:type="spellEnd"/>
      <w:r w:rsidRPr="006C35ED">
        <w:rPr>
          <w:sz w:val="24"/>
          <w:szCs w:val="24"/>
        </w:rPr>
        <w:t>- / -</w:t>
      </w:r>
      <w:proofErr w:type="spellStart"/>
      <w:r w:rsidRPr="006C35ED">
        <w:rPr>
          <w:sz w:val="24"/>
          <w:szCs w:val="24"/>
        </w:rPr>
        <w:t>ек</w:t>
      </w:r>
      <w:proofErr w:type="spellEnd"/>
      <w:r w:rsidRPr="006C35ED">
        <w:rPr>
          <w:sz w:val="24"/>
          <w:szCs w:val="24"/>
        </w:rPr>
        <w:t>- с учётом наличия/отсутствия беглого гласного (повторение).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Написание о /ё после шипящих в разных частях слова: корнях, суффиксах и окончаниях (повторение).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Написание букв </w:t>
      </w:r>
      <w:proofErr w:type="gramStart"/>
      <w:r w:rsidRPr="006C35ED">
        <w:rPr>
          <w:sz w:val="24"/>
          <w:szCs w:val="24"/>
        </w:rPr>
        <w:t>–и</w:t>
      </w:r>
      <w:proofErr w:type="gramEnd"/>
      <w:r w:rsidRPr="006C35ED">
        <w:rPr>
          <w:sz w:val="24"/>
          <w:szCs w:val="24"/>
        </w:rPr>
        <w:t>-/-ы- после приставки перед корнем, начинающимся на и.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lastRenderedPageBreak/>
        <w:t>Звукобуквенный разбор слова.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Значение слова. Лексическое и грамматическое значение слова. Связь значений слова между собой (прямое и переносное значение; разновидности переносных значений).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Омонимия, антонимия, синонимия как лексические явления.</w:t>
      </w:r>
    </w:p>
    <w:p w:rsidR="009705C1" w:rsidRPr="006C35ED" w:rsidRDefault="009705C1" w:rsidP="009705C1">
      <w:pPr>
        <w:rPr>
          <w:sz w:val="24"/>
          <w:szCs w:val="24"/>
        </w:rPr>
      </w:pPr>
      <w:proofErr w:type="spellStart"/>
      <w:r w:rsidRPr="006C35ED">
        <w:rPr>
          <w:sz w:val="24"/>
          <w:szCs w:val="24"/>
        </w:rPr>
        <w:t>Паронимия</w:t>
      </w:r>
      <w:proofErr w:type="spellEnd"/>
      <w:r w:rsidRPr="006C35ED">
        <w:rPr>
          <w:sz w:val="24"/>
          <w:szCs w:val="24"/>
        </w:rPr>
        <w:t xml:space="preserve"> (без введения термина) в связи с вопросами культуры речи.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Активный и пассивный словарный запас. Наблюдения над устаревшими словами и неологизмами. Использование сведений о происхождении слов при решении орфографических задач.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9705C1" w:rsidRPr="006C35ED" w:rsidRDefault="009705C1" w:rsidP="009705C1">
      <w:pPr>
        <w:rPr>
          <w:b/>
          <w:sz w:val="24"/>
          <w:szCs w:val="24"/>
        </w:rPr>
      </w:pPr>
      <w:proofErr w:type="spellStart"/>
      <w:r w:rsidRPr="006C35ED">
        <w:rPr>
          <w:b/>
          <w:sz w:val="24"/>
          <w:szCs w:val="24"/>
        </w:rPr>
        <w:t>Морфемика</w:t>
      </w:r>
      <w:proofErr w:type="spellEnd"/>
      <w:r w:rsidRPr="006C35ED">
        <w:rPr>
          <w:b/>
          <w:sz w:val="24"/>
          <w:szCs w:val="24"/>
        </w:rPr>
        <w:t xml:space="preserve"> и словообразование – 15 часов*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Система способов словообразования в русском языке. Представление о словообразовательном суффиксе (без введения термина). Словообразование и орфография. Решение элементарных словообразовательных задач. Наблюдения над индивидуальным словотворчеством в поэзии (на уроках литературного чтения).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Морфемная структура русского слова.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Разбор слов разных частей речи по составу.</w:t>
      </w:r>
    </w:p>
    <w:p w:rsidR="009705C1" w:rsidRPr="006C35ED" w:rsidRDefault="009705C1" w:rsidP="009705C1">
      <w:pPr>
        <w:rPr>
          <w:sz w:val="24"/>
          <w:szCs w:val="24"/>
        </w:rPr>
      </w:pPr>
    </w:p>
    <w:p w:rsidR="009705C1" w:rsidRPr="006C35ED" w:rsidRDefault="009705C1" w:rsidP="009705C1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>Морфология и лексика – 70 часов*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Система частей речи русского языка: самостоятельные и служебные части речи (повторение).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lastRenderedPageBreak/>
        <w:t>Имя существительное. Категориальное значение имён существительных (значение предметности). Правописание безударных падежных окончаний имён существительных (значение предметности). Правописание безударных падежных окончаний имён существительных трёх склонений в единственном и множественном числе и их проверка (повторение). Синтаксическая функция имён существительных в предложении.</w:t>
      </w:r>
    </w:p>
    <w:p w:rsidR="009705C1" w:rsidRPr="006C35ED" w:rsidRDefault="009705C1" w:rsidP="009705C1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>Морфологический разбор имени существительного.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b/>
          <w:sz w:val="24"/>
          <w:szCs w:val="24"/>
        </w:rPr>
        <w:t xml:space="preserve">Имя </w:t>
      </w:r>
      <w:proofErr w:type="spellStart"/>
      <w:r w:rsidRPr="006C35ED">
        <w:rPr>
          <w:b/>
          <w:sz w:val="24"/>
          <w:szCs w:val="24"/>
        </w:rPr>
        <w:t>прилагательное</w:t>
      </w:r>
      <w:proofErr w:type="gramStart"/>
      <w:r w:rsidRPr="006C35ED">
        <w:rPr>
          <w:sz w:val="24"/>
          <w:szCs w:val="24"/>
        </w:rPr>
        <w:t>.К</w:t>
      </w:r>
      <w:proofErr w:type="gramEnd"/>
      <w:r w:rsidRPr="006C35ED">
        <w:rPr>
          <w:sz w:val="24"/>
          <w:szCs w:val="24"/>
        </w:rPr>
        <w:t>атегориальное</w:t>
      </w:r>
      <w:proofErr w:type="spellEnd"/>
      <w:r w:rsidRPr="006C35ED">
        <w:rPr>
          <w:sz w:val="24"/>
          <w:szCs w:val="24"/>
        </w:rPr>
        <w:t xml:space="preserve"> значение имён прилагательных (значение признака). Правописание безударных падежных окончаний имён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Синтаксическая функция имён прилагательных в предложении.</w:t>
      </w:r>
    </w:p>
    <w:p w:rsidR="009705C1" w:rsidRPr="006C35ED" w:rsidRDefault="009705C1" w:rsidP="009705C1">
      <w:pPr>
        <w:rPr>
          <w:sz w:val="24"/>
          <w:szCs w:val="24"/>
        </w:rPr>
      </w:pPr>
      <w:proofErr w:type="spellStart"/>
      <w:r w:rsidRPr="006C35ED">
        <w:rPr>
          <w:b/>
          <w:sz w:val="24"/>
          <w:szCs w:val="24"/>
        </w:rPr>
        <w:t>Местоимение</w:t>
      </w:r>
      <w:proofErr w:type="gramStart"/>
      <w:r w:rsidRPr="006C35ED">
        <w:rPr>
          <w:b/>
          <w:sz w:val="24"/>
          <w:szCs w:val="24"/>
        </w:rPr>
        <w:t>.</w:t>
      </w:r>
      <w:r w:rsidRPr="006C35ED">
        <w:rPr>
          <w:sz w:val="24"/>
          <w:szCs w:val="24"/>
        </w:rPr>
        <w:t>К</w:t>
      </w:r>
      <w:proofErr w:type="gramEnd"/>
      <w:r w:rsidRPr="006C35ED">
        <w:rPr>
          <w:sz w:val="24"/>
          <w:szCs w:val="24"/>
        </w:rPr>
        <w:t>атегориальное</w:t>
      </w:r>
      <w:proofErr w:type="spellEnd"/>
      <w:r w:rsidRPr="006C35ED">
        <w:rPr>
          <w:sz w:val="24"/>
          <w:szCs w:val="24"/>
        </w:rPr>
        <w:t xml:space="preserve"> значение местоимений (значение указания на имя).личные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</w:r>
    </w:p>
    <w:p w:rsidR="009705C1" w:rsidRPr="006C35ED" w:rsidRDefault="009705C1" w:rsidP="009705C1">
      <w:pPr>
        <w:rPr>
          <w:sz w:val="24"/>
          <w:szCs w:val="24"/>
        </w:rPr>
      </w:pPr>
      <w:proofErr w:type="spellStart"/>
      <w:r w:rsidRPr="006C35ED">
        <w:rPr>
          <w:b/>
          <w:sz w:val="24"/>
          <w:szCs w:val="24"/>
        </w:rPr>
        <w:t>Глагол</w:t>
      </w:r>
      <w:proofErr w:type="gramStart"/>
      <w:r w:rsidRPr="006C35ED">
        <w:rPr>
          <w:b/>
          <w:sz w:val="24"/>
          <w:szCs w:val="24"/>
        </w:rPr>
        <w:t>.</w:t>
      </w:r>
      <w:r w:rsidRPr="006C35ED">
        <w:rPr>
          <w:sz w:val="24"/>
          <w:szCs w:val="24"/>
        </w:rPr>
        <w:t>К</w:t>
      </w:r>
      <w:proofErr w:type="gramEnd"/>
      <w:r w:rsidRPr="006C35ED">
        <w:rPr>
          <w:sz w:val="24"/>
          <w:szCs w:val="24"/>
        </w:rPr>
        <w:t>атегориальное</w:t>
      </w:r>
      <w:proofErr w:type="spellEnd"/>
      <w:r w:rsidRPr="006C35ED">
        <w:rPr>
          <w:sz w:val="24"/>
          <w:szCs w:val="24"/>
        </w:rPr>
        <w:t xml:space="preserve"> значение глагола (значение действия). Грамматическое значение глагола и система его словоизменения.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b/>
          <w:sz w:val="24"/>
          <w:szCs w:val="24"/>
        </w:rPr>
        <w:t>Виды глагола</w:t>
      </w:r>
      <w:r w:rsidRPr="006C35ED">
        <w:rPr>
          <w:sz w:val="24"/>
          <w:szCs w:val="24"/>
        </w:rPr>
        <w:t xml:space="preserve">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</w:t>
      </w:r>
      <w:r w:rsidRPr="006C35ED">
        <w:rPr>
          <w:b/>
          <w:sz w:val="24"/>
          <w:szCs w:val="24"/>
        </w:rPr>
        <w:t>Грамматическое значение окончаний прошедшего врем</w:t>
      </w:r>
      <w:r w:rsidRPr="006C35ED">
        <w:rPr>
          <w:sz w:val="24"/>
          <w:szCs w:val="24"/>
        </w:rPr>
        <w:t>ени.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Правописание безударных личных окончаний: необходимость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Правописание глаголов в прошедшем времени.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типа: вы пишете - пишите.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Синтаксическая роль глаголов в предложении.</w:t>
      </w:r>
    </w:p>
    <w:p w:rsidR="009705C1" w:rsidRPr="006C35ED" w:rsidRDefault="009705C1" w:rsidP="009705C1">
      <w:pPr>
        <w:rPr>
          <w:sz w:val="24"/>
          <w:szCs w:val="24"/>
        </w:rPr>
      </w:pPr>
      <w:proofErr w:type="spellStart"/>
      <w:r w:rsidRPr="006C35ED">
        <w:rPr>
          <w:b/>
          <w:sz w:val="24"/>
          <w:szCs w:val="24"/>
        </w:rPr>
        <w:lastRenderedPageBreak/>
        <w:t>Союз</w:t>
      </w:r>
      <w:proofErr w:type="gramStart"/>
      <w:r w:rsidRPr="006C35ED">
        <w:rPr>
          <w:b/>
          <w:sz w:val="24"/>
          <w:szCs w:val="24"/>
        </w:rPr>
        <w:t>.П</w:t>
      </w:r>
      <w:proofErr w:type="gramEnd"/>
      <w:r w:rsidRPr="006C35ED">
        <w:rPr>
          <w:b/>
          <w:sz w:val="24"/>
          <w:szCs w:val="24"/>
        </w:rPr>
        <w:t>редставление</w:t>
      </w:r>
      <w:proofErr w:type="spellEnd"/>
      <w:r w:rsidRPr="006C35ED">
        <w:rPr>
          <w:b/>
          <w:sz w:val="24"/>
          <w:szCs w:val="24"/>
        </w:rPr>
        <w:t xml:space="preserve"> о союзе как части речи</w:t>
      </w:r>
      <w:r w:rsidRPr="006C35ED">
        <w:rPr>
          <w:sz w:val="24"/>
          <w:szCs w:val="24"/>
        </w:rPr>
        <w:t>. Сведения об употреблении союзов. Синтаксическая функция союзов в предложении с однородными членами и в сложном предложении. Правописание союзов а, и, но в предложении с однородными членами.</w:t>
      </w:r>
    </w:p>
    <w:p w:rsidR="009705C1" w:rsidRPr="006C35ED" w:rsidRDefault="009705C1" w:rsidP="009705C1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>Синтаксис и пунктуация – 25 часов*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Понятия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Формирование умения составлять схему предложения с однородными членами.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Разбор простого предложения по членам предложения.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Представления о сложном предложении (наблюдения).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Сопоставление пунктуации в простых и сложных предложениях с союзами.</w:t>
      </w:r>
    </w:p>
    <w:p w:rsidR="009705C1" w:rsidRPr="006C35ED" w:rsidRDefault="009705C1" w:rsidP="009705C1">
      <w:pPr>
        <w:rPr>
          <w:sz w:val="24"/>
          <w:szCs w:val="24"/>
        </w:rPr>
      </w:pPr>
      <w:proofErr w:type="gramStart"/>
      <w:r w:rsidRPr="006C35ED">
        <w:rPr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орфоэпического (словарь «Произноси правильно»), этимологического (словарь происхождения слов), словообразовательного для решения различных лингвистических задач.</w:t>
      </w:r>
      <w:proofErr w:type="gramEnd"/>
      <w:r w:rsidRPr="006C35ED">
        <w:rPr>
          <w:sz w:val="24"/>
          <w:szCs w:val="24"/>
        </w:rPr>
        <w:t xml:space="preserve"> Создание учебных и </w:t>
      </w:r>
      <w:proofErr w:type="spellStart"/>
      <w:r w:rsidRPr="006C35ED">
        <w:rPr>
          <w:sz w:val="24"/>
          <w:szCs w:val="24"/>
        </w:rPr>
        <w:t>внеучебных</w:t>
      </w:r>
      <w:proofErr w:type="spellEnd"/>
      <w:r w:rsidRPr="006C35ED">
        <w:rPr>
          <w:sz w:val="24"/>
          <w:szCs w:val="24"/>
        </w:rPr>
        <w:t xml:space="preserve"> ситуаций, требующих обращения учащихся к словарям.</w:t>
      </w:r>
    </w:p>
    <w:p w:rsidR="009705C1" w:rsidRPr="006C35ED" w:rsidRDefault="009705C1" w:rsidP="009705C1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>Развитие речи с элементами культуры речи – 35 часов*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Освоение изложения как жанра письменной речи.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Сочинение по наблюдениям с использованием описания и повествования.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Знакомство с жанром аннотации на конкретное произведение. Составление аннотации на сборник произведений. Определение основной идеи (мысли)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lastRenderedPageBreak/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Правила употребления предлогов</w:t>
      </w:r>
      <w:proofErr w:type="gramStart"/>
      <w:r w:rsidRPr="006C35ED">
        <w:rPr>
          <w:sz w:val="24"/>
          <w:szCs w:val="24"/>
        </w:rPr>
        <w:t xml:space="preserve"> О</w:t>
      </w:r>
      <w:proofErr w:type="gramEnd"/>
      <w:r w:rsidRPr="006C35ED">
        <w:rPr>
          <w:sz w:val="24"/>
          <w:szCs w:val="24"/>
        </w:rPr>
        <w:t>, ОБ (о ёжике, об утке, об этом, о том, об изумрудном, о рубиновом).</w:t>
      </w: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>Правила употребления числительных ОБА и ОБЕ в разных падежных формах.</w:t>
      </w:r>
    </w:p>
    <w:p w:rsidR="008228BF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228BF" w:rsidRPr="006C35ED" w:rsidRDefault="008228BF" w:rsidP="009705C1">
      <w:pPr>
        <w:rPr>
          <w:sz w:val="24"/>
          <w:szCs w:val="24"/>
        </w:rPr>
      </w:pPr>
    </w:p>
    <w:p w:rsidR="008228BF" w:rsidRPr="006C35ED" w:rsidRDefault="008228BF" w:rsidP="009705C1">
      <w:pPr>
        <w:rPr>
          <w:sz w:val="24"/>
          <w:szCs w:val="24"/>
        </w:rPr>
      </w:pPr>
    </w:p>
    <w:p w:rsidR="008228BF" w:rsidRPr="006C35ED" w:rsidRDefault="008228BF" w:rsidP="009705C1">
      <w:pPr>
        <w:rPr>
          <w:sz w:val="24"/>
          <w:szCs w:val="24"/>
        </w:rPr>
      </w:pPr>
    </w:p>
    <w:p w:rsidR="008228BF" w:rsidRPr="006C35ED" w:rsidRDefault="008228BF" w:rsidP="009705C1">
      <w:pPr>
        <w:rPr>
          <w:sz w:val="24"/>
          <w:szCs w:val="24"/>
        </w:rPr>
      </w:pPr>
    </w:p>
    <w:p w:rsidR="009705C1" w:rsidRPr="006C35ED" w:rsidRDefault="009705C1" w:rsidP="009705C1">
      <w:pPr>
        <w:rPr>
          <w:sz w:val="24"/>
          <w:szCs w:val="24"/>
        </w:rPr>
      </w:pPr>
      <w:r w:rsidRPr="006C35ED">
        <w:rPr>
          <w:sz w:val="24"/>
          <w:szCs w:val="24"/>
        </w:rPr>
        <w:t xml:space="preserve">                 </w:t>
      </w:r>
    </w:p>
    <w:p w:rsidR="008228BF" w:rsidRPr="006C35ED" w:rsidRDefault="009705C1" w:rsidP="00FC5F9C">
      <w:pPr>
        <w:rPr>
          <w:b/>
          <w:sz w:val="24"/>
          <w:szCs w:val="24"/>
        </w:rPr>
      </w:pPr>
      <w:r w:rsidRPr="006C35ED">
        <w:rPr>
          <w:b/>
          <w:sz w:val="24"/>
          <w:szCs w:val="24"/>
        </w:rPr>
        <w:t xml:space="preserve">                   </w:t>
      </w:r>
      <w:r w:rsidR="008228BF" w:rsidRPr="006C35ED">
        <w:rPr>
          <w:b/>
          <w:sz w:val="24"/>
          <w:szCs w:val="24"/>
        </w:rPr>
        <w:t xml:space="preserve">                                     </w:t>
      </w:r>
      <w:r w:rsidRPr="006C35ED">
        <w:rPr>
          <w:b/>
          <w:sz w:val="24"/>
          <w:szCs w:val="24"/>
        </w:rPr>
        <w:t xml:space="preserve"> </w:t>
      </w:r>
      <w:r w:rsidR="006C35ED">
        <w:rPr>
          <w:b/>
          <w:sz w:val="24"/>
          <w:szCs w:val="24"/>
        </w:rPr>
        <w:t xml:space="preserve">                                   Т</w:t>
      </w:r>
      <w:r w:rsidR="000370F6" w:rsidRPr="006C35ED">
        <w:rPr>
          <w:b/>
          <w:sz w:val="24"/>
          <w:szCs w:val="24"/>
        </w:rPr>
        <w:t>ематическое планирование по русскому языку</w:t>
      </w:r>
      <w:r w:rsidRPr="006C35ED">
        <w:rPr>
          <w:b/>
          <w:sz w:val="24"/>
          <w:szCs w:val="24"/>
        </w:rPr>
        <w:t xml:space="preserve">     </w:t>
      </w:r>
      <w:r w:rsidR="00FC5F9C" w:rsidRPr="006C35ED">
        <w:rPr>
          <w:b/>
          <w:sz w:val="24"/>
          <w:szCs w:val="24"/>
        </w:rPr>
        <w:t xml:space="preserve">                           </w:t>
      </w:r>
    </w:p>
    <w:p w:rsidR="008228BF" w:rsidRPr="006C35ED" w:rsidRDefault="008228BF" w:rsidP="008228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9072"/>
        <w:gridCol w:w="1644"/>
      </w:tblGrid>
      <w:tr w:rsidR="002E1442" w:rsidRPr="006C35ED" w:rsidTr="002E1442">
        <w:trPr>
          <w:trHeight w:val="1511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раздела\ количество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OLE_LINK1"/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 и орфография(25 часов).</w:t>
            </w:r>
            <w:bookmarkStart w:id="1" w:name="OLE_LINK2"/>
            <w:bookmarkEnd w:id="0"/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 гласный, проверяемый ударением, в корне, суффиксе и приставке.</w:t>
            </w:r>
            <w:bookmarkEnd w:id="1"/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rPr>
          <w:trHeight w:val="689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 гласный, проверяемый ударением, в корне, суффиксе и приставке.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61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 гласный, проверяемый ударением, в корне, суффиксе и приставке.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Знакомимся с текстом-рассуждением.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24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суффиксов. Значения суффиксов.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суффиксов. Значения суффиксов.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слов ОБЕ, ОБА.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рассуждать.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днородные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предложения.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1C080F" w:rsidRPr="006C35ED" w:rsidRDefault="001C080F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1C080F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Урок развития речи.</w:t>
            </w:r>
            <w:r w:rsidR="001C080F" w:rsidRPr="006C35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(35 часов).</w:t>
            </w:r>
          </w:p>
          <w:p w:rsidR="002E1442" w:rsidRPr="006C35ED" w:rsidRDefault="00FC5F9C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картиной.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1C080F" w:rsidRPr="006C35ED" w:rsidRDefault="001C080F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E1442" w:rsidRPr="006C35ED" w:rsidTr="002E1442">
        <w:trPr>
          <w:trHeight w:val="1044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рассуждать.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1449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спряжение глаголов по ударным личным окончаниям.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9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писать безударные личные окончания глаголов.</w:t>
            </w:r>
            <w:bookmarkEnd w:id="2"/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писать безударные личные окончания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делать научное сообщение.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3" w:name="OLE_LINK8"/>
            <w:proofErr w:type="spellStart"/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словообразование. (15 часов).</w:t>
            </w:r>
            <w:bookmarkEnd w:id="3"/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употребления предлогов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890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определять спряжение глагола по его начальной форме.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1442" w:rsidRPr="006C35ED" w:rsidTr="002E1442">
        <w:trPr>
          <w:trHeight w:val="1059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развития речи.</w:t>
            </w:r>
            <w:r w:rsidR="00FC5F9C"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 по его начальной форме.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rPr>
          <w:trHeight w:val="278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Азбука вежливости.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развития речи.</w:t>
            </w:r>
            <w:r w:rsidR="00FC5F9C"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предложения и разбор слова как части речи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речи.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делать научное сообщение.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родолжаем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знакомиться с текстом-рассуждением.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1C080F" w:rsidRPr="006C35ED" w:rsidRDefault="001C080F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1C080F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лексика.(70 часов).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глаголов БРИТЬ и СТЕЛИТЬ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1C080F" w:rsidRPr="006C35ED" w:rsidRDefault="001C080F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с суффиксом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начальной форме.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абота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картиной.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повелительной формы глагола.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повелительной формы глагола.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повелительной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формымн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ч. и формы 2-го лица мн.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такое монолог и  диалог.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повелительной формы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мн. ч. и формы 2-го лица мн.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написания глаголов на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настоящем (или будущем) и в прошедшем времени.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исьменное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изложение.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изменяются глаголы, имеющие в начальной форме суффикс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Усекаемая и не усекаемая основа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чимся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делать научное сообщение.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Усекаемая и не усекаемая основа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 БЕЖАТЬ и ХОТЕТЬ.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 в окончаниях и суффиксах существительных и прилагательных.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збука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вежливости.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 в корне слова.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 в разных частях слова.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правописание кратких форм прилагательных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основой на шипящий.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абота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картиной.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сочинение по картине.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«Правописание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Ё после шипящих  в разных частях слова».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1029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глаголов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975"/>
        </w:trPr>
        <w:tc>
          <w:tcPr>
            <w:tcW w:w="10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90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родолжаем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знакомиться с текстом-рассуждением.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используются однородные члены.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сочинение.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такое аннотация и как её составить.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09"/>
        </w:trPr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90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форма прилагательных.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(повторение).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развития речи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Продолжаем знакомиться с текстом-рассуждением.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495"/>
        </w:trPr>
        <w:tc>
          <w:tcPr>
            <w:tcW w:w="10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Глагол.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gridAfter w:val="2"/>
          <w:wAfter w:w="10716" w:type="dxa"/>
          <w:trHeight w:val="570"/>
        </w:trPr>
        <w:tc>
          <w:tcPr>
            <w:tcW w:w="105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rPr>
          <w:trHeight w:val="80"/>
        </w:trPr>
        <w:tc>
          <w:tcPr>
            <w:tcW w:w="10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E1442" w:rsidRPr="006C35ED" w:rsidRDefault="002E1442" w:rsidP="00FC5F9C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 РАС- и С-.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выражения.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и сложная форма будущего времени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и сложная форма будущего времени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2 л. мн. ч. настоящего времени и повелительной формы глагола.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такое аннотация и как её составить.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составу 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такое монолог и  диалог.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суффиксах слов.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Беглый гласный в суффиксе слов.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Беглый гласный в суффиксе слов.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составлять аннотации.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О/ Е после шипящих.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 после шипящих и Ц.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rPr>
          <w:trHeight w:val="1194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rPr>
                <w:sz w:val="24"/>
                <w:szCs w:val="24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</w:t>
            </w:r>
            <w:r w:rsidR="00FC5F9C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 после шипящих и Ц.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 суффиксы.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 окончаниях слов. 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2E1442"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абота</w:t>
            </w:r>
            <w:proofErr w:type="spellEnd"/>
            <w:r w:rsidR="002E1442"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картиной.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окончаниях прилагательных.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окончаниях 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 окончаниях 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  форму 2-го лица мн. ч. и повелительную форму </w:t>
            </w:r>
            <w:proofErr w:type="spellStart"/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 форму 2-го лица мн. ч. и повелительную форму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речи. 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составлять аннотации.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приставках.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85"/>
        </w:trPr>
        <w:tc>
          <w:tcPr>
            <w:tcW w:w="105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907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Ь.</w:t>
            </w:r>
          </w:p>
        </w:tc>
        <w:tc>
          <w:tcPr>
            <w:tcW w:w="1644" w:type="dxa"/>
            <w:vMerge w:val="restart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570"/>
        </w:trPr>
        <w:tc>
          <w:tcPr>
            <w:tcW w:w="105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речи.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</w:t>
            </w:r>
            <w:r w:rsidR="00222EA8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триваем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старые фотографии.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в прилагательных, отвечающих на вопрос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в прилагательных, отвечающих на вопрос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в прилагательных, отвечающих на вопрос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в прилагательных, отвечающих на вопрос 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развития речи. </w:t>
            </w:r>
            <w:r w:rsidR="00222EA8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Рассматриваем 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старые фотографии.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легко перепутать.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на конце основы в словах разных частей речи.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1028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 Краткая форма.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rPr>
                <w:sz w:val="24"/>
                <w:szCs w:val="24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2936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Синтаксис и пунктуация. (25 часов).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чимся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писать сочинение.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5ED" w:rsidRDefault="006C35ED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E1442" w:rsidRPr="006C35ED" w:rsidRDefault="002E1442" w:rsidP="004F7AEC">
            <w:pPr>
              <w:rPr>
                <w:sz w:val="24"/>
                <w:szCs w:val="24"/>
              </w:rPr>
            </w:pP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в глаголах.</w:t>
            </w:r>
          </w:p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и -ТСЯ в глаголах.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</w:t>
            </w:r>
            <w:proofErr w:type="spellEnd"/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рассказывать о творчестве писателя или поэта.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 Знаки препинания в сложных предложениях.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 препинания в сложных предложениях.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159. 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</w:t>
            </w:r>
            <w:proofErr w:type="spellEnd"/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рассказывать о творчестве писателя или поэта.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="00222EA8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2EA8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овторение. 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</w:t>
            </w:r>
            <w:proofErr w:type="spellEnd"/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препинания в сложных предложениях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</w:t>
            </w:r>
            <w:proofErr w:type="spellEnd"/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сочинение.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</w:t>
            </w:r>
            <w:proofErr w:type="spell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</w:t>
            </w:r>
            <w:proofErr w:type="spellEnd"/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писать сочинение.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Олимпиадное задание.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1419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22EA8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</w:t>
            </w:r>
            <w:r w:rsidR="002E1442"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Знаки препинания в сложных</w:t>
            </w:r>
            <w:r w:rsidR="002E1442"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1266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  <w:r w:rsidRPr="006C3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Знаки препинания в сложных</w:t>
            </w: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предложениях</w:t>
            </w: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1442" w:rsidRPr="006C35ED" w:rsidTr="002E1442">
        <w:trPr>
          <w:trHeight w:val="616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72" w:type="dxa"/>
            <w:shd w:val="clear" w:color="auto" w:fill="auto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Mar>
              <w:left w:w="57" w:type="dxa"/>
              <w:right w:w="57" w:type="dxa"/>
            </w:tcMar>
          </w:tcPr>
          <w:p w:rsidR="002E1442" w:rsidRPr="006C35ED" w:rsidRDefault="002E1442" w:rsidP="004F7AE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8228BF" w:rsidRPr="006C35ED" w:rsidRDefault="004F7AEC" w:rsidP="008228BF">
      <w:pPr>
        <w:rPr>
          <w:rFonts w:ascii="Times New Roman" w:hAnsi="Times New Roman" w:cs="Times New Roman"/>
          <w:sz w:val="24"/>
          <w:szCs w:val="24"/>
        </w:rPr>
      </w:pPr>
      <w:r w:rsidRPr="006C35E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28BF" w:rsidRPr="006C35ED" w:rsidRDefault="0083368A" w:rsidP="008228BF">
      <w:pPr>
        <w:rPr>
          <w:rFonts w:ascii="Times New Roman" w:hAnsi="Times New Roman" w:cs="Times New Roman"/>
          <w:sz w:val="24"/>
          <w:szCs w:val="24"/>
        </w:rPr>
      </w:pPr>
      <w:r w:rsidRPr="006C35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35E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35ED" w:rsidRPr="006C3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BF" w:rsidRPr="006C35ED" w:rsidRDefault="008228BF" w:rsidP="008228BF">
      <w:pPr>
        <w:rPr>
          <w:rFonts w:ascii="Times New Roman" w:hAnsi="Times New Roman" w:cs="Times New Roman"/>
          <w:sz w:val="24"/>
          <w:szCs w:val="24"/>
        </w:rPr>
      </w:pPr>
      <w:r w:rsidRPr="006C35E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705C1" w:rsidRDefault="009705C1" w:rsidP="009705C1"/>
    <w:p w:rsidR="006C35ED" w:rsidRDefault="006C35ED" w:rsidP="009705C1"/>
    <w:p w:rsidR="006C35ED" w:rsidRDefault="006C35ED" w:rsidP="009705C1"/>
    <w:p w:rsidR="006C35ED" w:rsidRDefault="006C35ED" w:rsidP="009705C1"/>
    <w:p w:rsidR="006C35ED" w:rsidRDefault="006C35ED" w:rsidP="009705C1"/>
    <w:p w:rsidR="006C35ED" w:rsidRDefault="006C35ED" w:rsidP="009705C1"/>
    <w:p w:rsidR="006C35ED" w:rsidRDefault="006C35ED" w:rsidP="009705C1"/>
    <w:p w:rsidR="006C35ED" w:rsidRDefault="006C35ED" w:rsidP="009705C1"/>
    <w:p w:rsidR="006C35ED" w:rsidRDefault="006C35ED" w:rsidP="009705C1"/>
    <w:p w:rsidR="006C35ED" w:rsidRDefault="006C35ED" w:rsidP="009705C1"/>
    <w:p w:rsidR="00B92574" w:rsidRDefault="00B92574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  <w:bookmarkStart w:id="4" w:name="_GoBack"/>
      <w:bookmarkEnd w:id="4"/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>
      <w:pPr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6952EE" w:rsidRDefault="006952EE" w:rsidP="00B92574"/>
    <w:p w:rsidR="0083368A" w:rsidRPr="006C35ED" w:rsidRDefault="0083368A" w:rsidP="0083368A">
      <w:pPr>
        <w:rPr>
          <w:sz w:val="24"/>
          <w:szCs w:val="24"/>
        </w:rPr>
      </w:pPr>
    </w:p>
    <w:p w:rsidR="0083368A" w:rsidRPr="006C35ED" w:rsidRDefault="0083368A" w:rsidP="0083368A">
      <w:pPr>
        <w:rPr>
          <w:sz w:val="24"/>
          <w:szCs w:val="24"/>
        </w:rPr>
      </w:pPr>
    </w:p>
    <w:p w:rsidR="0083368A" w:rsidRPr="006C35ED" w:rsidRDefault="0083368A" w:rsidP="0083368A">
      <w:pPr>
        <w:rPr>
          <w:sz w:val="24"/>
          <w:szCs w:val="24"/>
        </w:rPr>
      </w:pPr>
    </w:p>
    <w:p w:rsidR="0083368A" w:rsidRPr="0083368A" w:rsidRDefault="0083368A" w:rsidP="0083368A">
      <w:pPr>
        <w:rPr>
          <w:sz w:val="28"/>
          <w:szCs w:val="28"/>
        </w:rPr>
      </w:pPr>
    </w:p>
    <w:p w:rsidR="00E12E64" w:rsidRDefault="00E12E64" w:rsidP="00E12E64"/>
    <w:p w:rsidR="00E12E64" w:rsidRDefault="00E12E64" w:rsidP="00E12E64">
      <w:r>
        <w:t xml:space="preserve">                                          </w:t>
      </w:r>
    </w:p>
    <w:p w:rsidR="008228BF" w:rsidRDefault="00E12E64" w:rsidP="00E12E64">
      <w:r>
        <w:t xml:space="preserve">                                    </w:t>
      </w:r>
    </w:p>
    <w:sectPr w:rsidR="008228BF" w:rsidSect="003620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B8D"/>
    <w:multiLevelType w:val="multilevel"/>
    <w:tmpl w:val="0598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32403"/>
    <w:multiLevelType w:val="multilevel"/>
    <w:tmpl w:val="9124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C06A6"/>
    <w:multiLevelType w:val="multilevel"/>
    <w:tmpl w:val="776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81BF5"/>
    <w:multiLevelType w:val="multilevel"/>
    <w:tmpl w:val="9178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13A9"/>
    <w:multiLevelType w:val="multilevel"/>
    <w:tmpl w:val="E9AA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F650A"/>
    <w:multiLevelType w:val="multilevel"/>
    <w:tmpl w:val="0CB8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C03E62"/>
    <w:multiLevelType w:val="multilevel"/>
    <w:tmpl w:val="DA28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231B3"/>
    <w:multiLevelType w:val="multilevel"/>
    <w:tmpl w:val="946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315FB"/>
    <w:multiLevelType w:val="multilevel"/>
    <w:tmpl w:val="F5B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743B7"/>
    <w:multiLevelType w:val="multilevel"/>
    <w:tmpl w:val="212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007CF"/>
    <w:multiLevelType w:val="multilevel"/>
    <w:tmpl w:val="7E7A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3607A"/>
    <w:multiLevelType w:val="multilevel"/>
    <w:tmpl w:val="C0A0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521AFA"/>
    <w:multiLevelType w:val="multilevel"/>
    <w:tmpl w:val="2E968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77058"/>
    <w:multiLevelType w:val="multilevel"/>
    <w:tmpl w:val="673A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C1685"/>
    <w:multiLevelType w:val="multilevel"/>
    <w:tmpl w:val="242E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A"/>
    <w:rsid w:val="000370F6"/>
    <w:rsid w:val="00045EF5"/>
    <w:rsid w:val="00162648"/>
    <w:rsid w:val="001C080F"/>
    <w:rsid w:val="00222EA8"/>
    <w:rsid w:val="0025496D"/>
    <w:rsid w:val="002E1442"/>
    <w:rsid w:val="00362044"/>
    <w:rsid w:val="004F7AEC"/>
    <w:rsid w:val="005F6849"/>
    <w:rsid w:val="006952EE"/>
    <w:rsid w:val="006C35ED"/>
    <w:rsid w:val="00715A02"/>
    <w:rsid w:val="007B2A01"/>
    <w:rsid w:val="008228BF"/>
    <w:rsid w:val="0083368A"/>
    <w:rsid w:val="009705C1"/>
    <w:rsid w:val="009F1907"/>
    <w:rsid w:val="00B92574"/>
    <w:rsid w:val="00C238DA"/>
    <w:rsid w:val="00D21FB8"/>
    <w:rsid w:val="00E12E64"/>
    <w:rsid w:val="00E31B8A"/>
    <w:rsid w:val="00E92E09"/>
    <w:rsid w:val="00ED095B"/>
    <w:rsid w:val="00FC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8B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28BF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8228BF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8B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8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228BF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8BF"/>
  </w:style>
  <w:style w:type="table" w:styleId="a3">
    <w:name w:val="Table Grid"/>
    <w:basedOn w:val="a1"/>
    <w:rsid w:val="00822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28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22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8228BF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228BF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8228BF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8228BF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8228B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8228B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8228BF"/>
    <w:rPr>
      <w:rFonts w:ascii="Calibri" w:eastAsia="Times New Roman" w:hAnsi="Calibri" w:cs="Times New Roman"/>
    </w:rPr>
  </w:style>
  <w:style w:type="character" w:styleId="a8">
    <w:name w:val="page number"/>
    <w:basedOn w:val="a0"/>
    <w:rsid w:val="008228BF"/>
  </w:style>
  <w:style w:type="paragraph" w:styleId="a9">
    <w:name w:val="header"/>
    <w:basedOn w:val="a"/>
    <w:link w:val="aa"/>
    <w:semiHidden/>
    <w:rsid w:val="008228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8228BF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228B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28BF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8228BF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8228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22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8228B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8228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uiPriority w:val="59"/>
    <w:rsid w:val="008228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28BF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28BF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8">
    <w:name w:val="heading 8"/>
    <w:basedOn w:val="a"/>
    <w:next w:val="a"/>
    <w:link w:val="80"/>
    <w:qFormat/>
    <w:rsid w:val="008228BF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8B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8BF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8228BF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8BF"/>
  </w:style>
  <w:style w:type="table" w:styleId="a3">
    <w:name w:val="Table Grid"/>
    <w:basedOn w:val="a1"/>
    <w:rsid w:val="008228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28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822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3"/>
    <w:basedOn w:val="a"/>
    <w:link w:val="32"/>
    <w:semiHidden/>
    <w:rsid w:val="008228BF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228BF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8228BF"/>
    <w:rPr>
      <w:rFonts w:ascii="Calibri" w:hAnsi="Calibri" w:cs="Calibri"/>
      <w:sz w:val="22"/>
      <w:szCs w:val="22"/>
    </w:rPr>
  </w:style>
  <w:style w:type="paragraph" w:styleId="a4">
    <w:name w:val="Body Text"/>
    <w:basedOn w:val="a"/>
    <w:link w:val="a5"/>
    <w:rsid w:val="008228BF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8228B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8228B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8228BF"/>
    <w:rPr>
      <w:rFonts w:ascii="Calibri" w:eastAsia="Times New Roman" w:hAnsi="Calibri" w:cs="Times New Roman"/>
    </w:rPr>
  </w:style>
  <w:style w:type="character" w:styleId="a8">
    <w:name w:val="page number"/>
    <w:basedOn w:val="a0"/>
    <w:rsid w:val="008228BF"/>
  </w:style>
  <w:style w:type="paragraph" w:styleId="a9">
    <w:name w:val="header"/>
    <w:basedOn w:val="a"/>
    <w:link w:val="aa"/>
    <w:semiHidden/>
    <w:rsid w:val="008228B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8228BF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228B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228BF"/>
    <w:rPr>
      <w:rFonts w:ascii="Calibri" w:eastAsia="Calibri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8228BF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8228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22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8228B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e">
    <w:name w:val="Знак"/>
    <w:basedOn w:val="a"/>
    <w:rsid w:val="008228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uiPriority w:val="59"/>
    <w:rsid w:val="008228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9705-A83C-43F5-8BE6-7F1D5F1E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23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2019-10-22T14:25:00Z</dcterms:created>
  <dcterms:modified xsi:type="dcterms:W3CDTF">2020-06-01T09:17:00Z</dcterms:modified>
</cp:coreProperties>
</file>