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C3187" w14:textId="0BF88867" w:rsidR="00602372" w:rsidRDefault="0097157F" w:rsidP="0060237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09C8B1E0" wp14:editId="36860DC5">
            <wp:extent cx="9115425" cy="659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14EB5" w14:textId="77777777" w:rsidR="00A168E5" w:rsidRDefault="00A168E5" w:rsidP="00602372">
      <w:pPr>
        <w:jc w:val="center"/>
        <w:rPr>
          <w:rFonts w:ascii="Arial" w:hAnsi="Arial" w:cs="Arial"/>
          <w:b/>
          <w:sz w:val="20"/>
          <w:szCs w:val="20"/>
        </w:rPr>
      </w:pPr>
    </w:p>
    <w:p w14:paraId="15F55524" w14:textId="77777777" w:rsidR="00A168E5" w:rsidRDefault="00A168E5" w:rsidP="00602372">
      <w:pPr>
        <w:jc w:val="center"/>
        <w:rPr>
          <w:rFonts w:ascii="Arial" w:hAnsi="Arial" w:cs="Arial"/>
          <w:b/>
          <w:sz w:val="20"/>
          <w:szCs w:val="20"/>
        </w:rPr>
      </w:pPr>
    </w:p>
    <w:p w14:paraId="5DAA370A" w14:textId="77777777" w:rsidR="00A168E5" w:rsidRPr="008A155F" w:rsidRDefault="00A168E5" w:rsidP="00A168E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A155F">
        <w:rPr>
          <w:b/>
          <w:sz w:val="28"/>
          <w:szCs w:val="28"/>
        </w:rPr>
        <w:t>Результаты изучения учебного предмета</w:t>
      </w:r>
    </w:p>
    <w:p w14:paraId="660E596A" w14:textId="77777777" w:rsidR="00A168E5" w:rsidRPr="008A155F" w:rsidRDefault="00A168E5" w:rsidP="00A168E5">
      <w:pPr>
        <w:jc w:val="center"/>
        <w:rPr>
          <w:b/>
          <w:sz w:val="28"/>
          <w:szCs w:val="28"/>
        </w:rPr>
      </w:pPr>
      <w:r w:rsidRPr="008A155F">
        <w:rPr>
          <w:b/>
          <w:sz w:val="28"/>
          <w:szCs w:val="28"/>
        </w:rPr>
        <w:t>Личностные, метапредметные и предметные результаты освоения образовательной программы</w:t>
      </w:r>
    </w:p>
    <w:p w14:paraId="4F892F18" w14:textId="77777777" w:rsidR="00A168E5" w:rsidRPr="00BB615E" w:rsidRDefault="00A168E5" w:rsidP="00A168E5">
      <w:pPr>
        <w:jc w:val="both"/>
        <w:outlineLvl w:val="0"/>
        <w:rPr>
          <w:lang w:eastAsia="ru-RU"/>
        </w:rPr>
      </w:pPr>
      <w:r w:rsidRPr="00BB615E">
        <w:rPr>
          <w:lang w:eastAsia="ru-RU"/>
        </w:rPr>
        <w:t>Сформулированные цели реализуются через достижение образовательных результатов.</w:t>
      </w:r>
    </w:p>
    <w:p w14:paraId="5CE081A9" w14:textId="77777777" w:rsidR="00A168E5" w:rsidRPr="00BB615E" w:rsidRDefault="00A168E5" w:rsidP="00A168E5">
      <w:pPr>
        <w:jc w:val="both"/>
        <w:outlineLvl w:val="0"/>
        <w:rPr>
          <w:lang w:eastAsia="ru-RU"/>
        </w:rPr>
      </w:pPr>
      <w:r w:rsidRPr="00BB615E">
        <w:rPr>
          <w:b/>
          <w:bCs/>
          <w:i/>
          <w:iCs/>
          <w:u w:val="single"/>
          <w:lang w:eastAsia="ru-RU"/>
        </w:rPr>
        <w:t>Личностные результаты:</w:t>
      </w:r>
    </w:p>
    <w:p w14:paraId="2BDB1759" w14:textId="77777777" w:rsidR="00A168E5" w:rsidRPr="00BB615E" w:rsidRDefault="00A168E5" w:rsidP="00A168E5">
      <w:pPr>
        <w:jc w:val="both"/>
        <w:rPr>
          <w:lang w:eastAsia="ru-RU"/>
        </w:rPr>
      </w:pPr>
      <w:r w:rsidRPr="00BB615E">
        <w:rPr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0F1B7AD7" w14:textId="77777777" w:rsidR="00A168E5" w:rsidRPr="00BB615E" w:rsidRDefault="00A168E5" w:rsidP="00A168E5">
      <w:pPr>
        <w:jc w:val="both"/>
        <w:rPr>
          <w:lang w:eastAsia="ru-RU"/>
        </w:rPr>
      </w:pPr>
      <w:r w:rsidRPr="00BB615E">
        <w:rPr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2C4444DA" w14:textId="77777777" w:rsidR="00A168E5" w:rsidRPr="00BB615E" w:rsidRDefault="00A168E5" w:rsidP="00A168E5">
      <w:pPr>
        <w:jc w:val="both"/>
        <w:rPr>
          <w:lang w:eastAsia="ru-RU"/>
        </w:rPr>
      </w:pPr>
      <w:r w:rsidRPr="00BB615E">
        <w:rPr>
          <w:lang w:eastAsia="ru-RU"/>
        </w:rPr>
        <w:t>развитие осознанного и ответственного отношения к собственным поступкам;</w:t>
      </w:r>
    </w:p>
    <w:p w14:paraId="52122241" w14:textId="77777777" w:rsidR="00A168E5" w:rsidRPr="00BB615E" w:rsidRDefault="00A168E5" w:rsidP="00A168E5">
      <w:pPr>
        <w:jc w:val="both"/>
        <w:rPr>
          <w:lang w:eastAsia="ru-RU"/>
        </w:rPr>
      </w:pPr>
      <w:r w:rsidRPr="00BB615E">
        <w:rPr>
          <w:lang w:eastAsia="ru-RU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14:paraId="1CB90742" w14:textId="77777777" w:rsidR="00A168E5" w:rsidRPr="00BB615E" w:rsidRDefault="00A168E5" w:rsidP="00A168E5">
      <w:pPr>
        <w:jc w:val="both"/>
        <w:outlineLvl w:val="0"/>
        <w:rPr>
          <w:lang w:eastAsia="ru-RU"/>
        </w:rPr>
      </w:pPr>
      <w:r w:rsidRPr="00BB615E">
        <w:rPr>
          <w:b/>
          <w:bCs/>
          <w:i/>
          <w:iCs/>
          <w:u w:val="single"/>
          <w:lang w:eastAsia="ru-RU"/>
        </w:rPr>
        <w:t>Метапредметные результаты:</w:t>
      </w:r>
    </w:p>
    <w:p w14:paraId="01583B2F" w14:textId="77777777" w:rsidR="00A168E5" w:rsidRPr="00BB615E" w:rsidRDefault="00A168E5" w:rsidP="00A168E5">
      <w:pPr>
        <w:jc w:val="both"/>
        <w:rPr>
          <w:lang w:eastAsia="ru-RU"/>
        </w:rPr>
      </w:pPr>
      <w:r w:rsidRPr="00BB615E">
        <w:rPr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0E32323" w14:textId="77777777" w:rsidR="00A168E5" w:rsidRPr="00BB615E" w:rsidRDefault="00A168E5" w:rsidP="00A168E5">
      <w:pPr>
        <w:jc w:val="both"/>
        <w:rPr>
          <w:lang w:eastAsia="ru-RU"/>
        </w:rPr>
      </w:pPr>
      <w:r w:rsidRPr="00BB615E">
        <w:rPr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4C7BDE0" w14:textId="77777777" w:rsidR="00A168E5" w:rsidRPr="00BB615E" w:rsidRDefault="00A168E5" w:rsidP="00A168E5">
      <w:pPr>
        <w:jc w:val="both"/>
        <w:rPr>
          <w:lang w:eastAsia="ru-RU"/>
        </w:rPr>
      </w:pPr>
      <w:r w:rsidRPr="00BB615E">
        <w:rPr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DCBF648" w14:textId="77777777" w:rsidR="00A168E5" w:rsidRPr="00BB615E" w:rsidRDefault="00A168E5" w:rsidP="00A168E5">
      <w:pPr>
        <w:jc w:val="both"/>
        <w:rPr>
          <w:lang w:eastAsia="ru-RU"/>
        </w:rPr>
      </w:pPr>
      <w:r w:rsidRPr="00BB615E">
        <w:rPr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4B3F752" w14:textId="77777777" w:rsidR="00A168E5" w:rsidRPr="00BB615E" w:rsidRDefault="00A168E5" w:rsidP="00A168E5">
      <w:pPr>
        <w:jc w:val="both"/>
        <w:rPr>
          <w:lang w:eastAsia="ru-RU"/>
        </w:rPr>
      </w:pPr>
      <w:r w:rsidRPr="00BB615E">
        <w:rPr>
          <w:lang w:eastAsia="ru-RU"/>
        </w:rPr>
        <w:t>смысловое чтение;</w:t>
      </w:r>
    </w:p>
    <w:p w14:paraId="2723C7C7" w14:textId="77777777" w:rsidR="00A168E5" w:rsidRPr="00BB615E" w:rsidRDefault="00A168E5" w:rsidP="00A168E5">
      <w:pPr>
        <w:jc w:val="both"/>
        <w:rPr>
          <w:lang w:eastAsia="ru-RU"/>
        </w:rPr>
      </w:pPr>
      <w:r w:rsidRPr="00BB615E">
        <w:rPr>
          <w:lang w:eastAsia="ru-RU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14:paraId="22B3DF9B" w14:textId="77777777" w:rsidR="00A168E5" w:rsidRPr="00BB615E" w:rsidRDefault="00A168E5" w:rsidP="00A168E5">
      <w:pPr>
        <w:jc w:val="both"/>
        <w:rPr>
          <w:lang w:eastAsia="ru-RU"/>
        </w:rPr>
      </w:pPr>
      <w:r w:rsidRPr="00BB615E">
        <w:rPr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14:paraId="69960DA1" w14:textId="77777777" w:rsidR="00A168E5" w:rsidRPr="00BB615E" w:rsidRDefault="00A168E5" w:rsidP="00A168E5">
      <w:pPr>
        <w:jc w:val="both"/>
        <w:outlineLvl w:val="0"/>
        <w:rPr>
          <w:lang w:eastAsia="ru-RU"/>
        </w:rPr>
      </w:pPr>
      <w:r w:rsidRPr="00BB615E">
        <w:rPr>
          <w:b/>
          <w:bCs/>
          <w:i/>
          <w:iCs/>
          <w:u w:val="single"/>
          <w:lang w:eastAsia="ru-RU"/>
        </w:rPr>
        <w:t>Предметные результаты:</w:t>
      </w:r>
    </w:p>
    <w:p w14:paraId="3C95CEE7" w14:textId="77777777" w:rsidR="00A168E5" w:rsidRPr="00BB615E" w:rsidRDefault="00A168E5" w:rsidP="00A168E5">
      <w:pPr>
        <w:jc w:val="both"/>
        <w:rPr>
          <w:lang w:eastAsia="ru-RU"/>
        </w:rPr>
      </w:pPr>
      <w:r w:rsidRPr="00BB615E">
        <w:rPr>
          <w:lang w:eastAsia="ru-RU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14:paraId="5A2F3F98" w14:textId="77777777" w:rsidR="00A168E5" w:rsidRPr="00BB615E" w:rsidRDefault="00A168E5" w:rsidP="00A168E5">
      <w:pPr>
        <w:jc w:val="both"/>
        <w:rPr>
          <w:lang w:eastAsia="ru-RU"/>
        </w:rPr>
      </w:pPr>
      <w:r w:rsidRPr="00BB615E">
        <w:rPr>
          <w:lang w:eastAsia="ru-RU"/>
        </w:rPr>
        <w:t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</w:t>
      </w:r>
    </w:p>
    <w:p w14:paraId="61A79597" w14:textId="77777777" w:rsidR="00A168E5" w:rsidRPr="00BB615E" w:rsidRDefault="00A168E5" w:rsidP="00A168E5">
      <w:pPr>
        <w:jc w:val="both"/>
        <w:rPr>
          <w:lang w:eastAsia="ru-RU"/>
        </w:rPr>
      </w:pPr>
      <w:r w:rsidRPr="00BB615E">
        <w:rPr>
          <w:lang w:eastAsia="ru-RU"/>
        </w:rPr>
        <w:t>умение кодировать и декодировать тексты при известной кодовой таблице;</w:t>
      </w:r>
    </w:p>
    <w:p w14:paraId="7522A6DB" w14:textId="77777777" w:rsidR="00A168E5" w:rsidRPr="00BB615E" w:rsidRDefault="00A168E5" w:rsidP="00A168E5">
      <w:pPr>
        <w:jc w:val="both"/>
        <w:rPr>
          <w:lang w:eastAsia="ru-RU"/>
        </w:rPr>
      </w:pPr>
      <w:r w:rsidRPr="00BB615E">
        <w:rPr>
          <w:lang w:eastAsia="ru-RU"/>
        </w:rPr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14:paraId="4D681A11" w14:textId="77777777" w:rsidR="00A168E5" w:rsidRPr="00BB615E" w:rsidRDefault="00A168E5" w:rsidP="00A168E5">
      <w:pPr>
        <w:jc w:val="both"/>
        <w:rPr>
          <w:lang w:eastAsia="ru-RU"/>
        </w:rPr>
      </w:pPr>
      <w:r w:rsidRPr="00BB615E">
        <w:rPr>
          <w:lang w:eastAsia="ru-RU"/>
        </w:rPr>
        <w:t>умение использовать логические значения, операции и выражения с ними;</w:t>
      </w:r>
    </w:p>
    <w:p w14:paraId="2DBCD76B" w14:textId="77777777" w:rsidR="00A168E5" w:rsidRPr="00BB615E" w:rsidRDefault="00A168E5" w:rsidP="00A168E5">
      <w:pPr>
        <w:jc w:val="both"/>
        <w:rPr>
          <w:lang w:eastAsia="ru-RU"/>
        </w:rPr>
      </w:pPr>
      <w:r w:rsidRPr="00BB615E">
        <w:rPr>
          <w:lang w:eastAsia="ru-RU"/>
        </w:rPr>
        <w:lastRenderedPageBreak/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14:paraId="40A0E429" w14:textId="77777777" w:rsidR="00A168E5" w:rsidRPr="00BB615E" w:rsidRDefault="00A168E5" w:rsidP="00A168E5">
      <w:pPr>
        <w:jc w:val="both"/>
        <w:rPr>
          <w:lang w:eastAsia="ru-RU"/>
        </w:rPr>
      </w:pPr>
      <w:r w:rsidRPr="00BB615E">
        <w:rPr>
          <w:lang w:eastAsia="ru-RU"/>
        </w:rPr>
        <w:t>умение создавать и выполнять программы для решения несложных алгоритмических задач в выбранной среде программирования;</w:t>
      </w:r>
    </w:p>
    <w:p w14:paraId="775DCCE3" w14:textId="77777777" w:rsidR="00A168E5" w:rsidRPr="00BB615E" w:rsidRDefault="00A168E5" w:rsidP="00A168E5">
      <w:pPr>
        <w:jc w:val="both"/>
        <w:rPr>
          <w:lang w:eastAsia="ru-RU"/>
        </w:rPr>
      </w:pPr>
      <w:r w:rsidRPr="00BB615E">
        <w:rPr>
          <w:lang w:eastAsia="ru-RU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14:paraId="648A120E" w14:textId="77777777" w:rsidR="00A168E5" w:rsidRPr="00BB615E" w:rsidRDefault="00A168E5" w:rsidP="00A168E5">
      <w:pPr>
        <w:jc w:val="both"/>
        <w:rPr>
          <w:bCs/>
          <w:lang w:eastAsia="ru-RU"/>
        </w:rPr>
      </w:pPr>
      <w:r w:rsidRPr="00BB615E">
        <w:rPr>
          <w:bCs/>
          <w:lang w:eastAsia="ru-RU"/>
        </w:rPr>
        <w:t>навыки выбора способа представления данных в зависимости от постановленной задачи.</w:t>
      </w:r>
    </w:p>
    <w:p w14:paraId="1FE38B04" w14:textId="77777777" w:rsidR="00A168E5" w:rsidRPr="00BB615E" w:rsidRDefault="00A168E5" w:rsidP="00A168E5">
      <w:pPr>
        <w:jc w:val="both"/>
        <w:outlineLvl w:val="0"/>
        <w:rPr>
          <w:b/>
        </w:rPr>
      </w:pPr>
    </w:p>
    <w:p w14:paraId="2E99BA6D" w14:textId="77777777" w:rsidR="00A168E5" w:rsidRDefault="00A168E5" w:rsidP="00A168E5">
      <w:pPr>
        <w:jc w:val="both"/>
        <w:outlineLvl w:val="0"/>
        <w:rPr>
          <w:b/>
        </w:rPr>
      </w:pPr>
      <w:r w:rsidRPr="00BB615E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</w:t>
      </w:r>
    </w:p>
    <w:p w14:paraId="7758C974" w14:textId="4F64ECC2" w:rsidR="00A168E5" w:rsidRDefault="00426B9D" w:rsidP="00A168E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A168E5" w:rsidRPr="00BB615E">
        <w:rPr>
          <w:b/>
          <w:sz w:val="28"/>
          <w:szCs w:val="28"/>
        </w:rPr>
        <w:t>2.Содержание учебного предмета</w:t>
      </w:r>
    </w:p>
    <w:p w14:paraId="2D320508" w14:textId="77777777" w:rsidR="00A168E5" w:rsidRDefault="00A168E5" w:rsidP="0007236D">
      <w:pPr>
        <w:pStyle w:val="a9"/>
        <w:spacing w:before="0" w:after="0" w:line="202" w:lineRule="atLeast"/>
        <w:jc w:val="center"/>
        <w:rPr>
          <w:b/>
        </w:rPr>
      </w:pPr>
    </w:p>
    <w:p w14:paraId="0BABDFB3" w14:textId="77777777" w:rsidR="0007236D" w:rsidRDefault="0007236D" w:rsidP="00A168E5">
      <w:pPr>
        <w:pStyle w:val="a9"/>
        <w:spacing w:before="0" w:after="0" w:line="202" w:lineRule="atLeast"/>
        <w:jc w:val="left"/>
        <w:rPr>
          <w:b/>
        </w:rPr>
      </w:pPr>
      <w:r w:rsidRPr="00F13C95">
        <w:rPr>
          <w:b/>
        </w:rPr>
        <w:t>1. Информация и информационные процессы. 2 часа</w:t>
      </w:r>
    </w:p>
    <w:p w14:paraId="5BB189E0" w14:textId="77777777" w:rsidR="0007236D" w:rsidRDefault="0007236D" w:rsidP="00A168E5">
      <w:pPr>
        <w:pStyle w:val="a9"/>
        <w:spacing w:before="0" w:after="0" w:line="202" w:lineRule="atLeast"/>
        <w:jc w:val="left"/>
      </w:pPr>
      <w:r>
        <w:t>Информация в природе, обществе и технике. Информация и информационные процессы в живой и неживой природе. Информация как мера уменьшения информации по шкале «хаос – порядок». Способы восприятия информации. Информация в форме сообщений и знаний. Системы управления техническими устройствами.  Кодирование информации с помощью знаковых систем. Форма и значение знаков. Естественные языки. Формальные языки. Кодирование информации. Код. Длина кода. Количество информации. Определение количества информации. Алфавитный подход к определению количества информации.</w:t>
      </w:r>
    </w:p>
    <w:p w14:paraId="45034AE3" w14:textId="77777777" w:rsidR="0007236D" w:rsidRPr="00EC6C5F" w:rsidRDefault="0007236D" w:rsidP="00A168E5">
      <w:pPr>
        <w:pStyle w:val="a9"/>
        <w:spacing w:before="0" w:after="0" w:line="202" w:lineRule="atLeast"/>
        <w:jc w:val="left"/>
        <w:rPr>
          <w:b/>
        </w:rPr>
      </w:pPr>
      <w:r w:rsidRPr="00F13C95">
        <w:rPr>
          <w:b/>
        </w:rPr>
        <w:t xml:space="preserve">2. Кодирование текстовой и графической информации. </w:t>
      </w:r>
      <w:r>
        <w:rPr>
          <w:b/>
        </w:rPr>
        <w:t>10</w:t>
      </w:r>
      <w:r w:rsidRPr="00F13C95">
        <w:rPr>
          <w:b/>
        </w:rPr>
        <w:t xml:space="preserve"> часов</w:t>
      </w:r>
    </w:p>
    <w:p w14:paraId="2A5CD19D" w14:textId="77777777" w:rsidR="0007236D" w:rsidRDefault="0007236D" w:rsidP="00A168E5">
      <w:pPr>
        <w:pStyle w:val="a9"/>
        <w:spacing w:before="0" w:after="0" w:line="202" w:lineRule="atLeast"/>
        <w:jc w:val="left"/>
      </w:pPr>
      <w:r>
        <w:t xml:space="preserve">Кодирование текстовой информации. Двоичное кодирование текстовой информации в компьютере. Различные кодировки знаков. Кодирование графической информации. Пространственная дискретизация. Растровые изображения на экране монитора. Палитры цветов в системах цветопередачи </w:t>
      </w:r>
      <w:proofErr w:type="gramStart"/>
      <w:r>
        <w:rPr>
          <w:lang w:val="en-US"/>
        </w:rPr>
        <w:t>RGB</w:t>
      </w:r>
      <w:r>
        <w:t xml:space="preserve">, </w:t>
      </w:r>
      <w:r w:rsidRPr="00DA4A59">
        <w:t xml:space="preserve"> </w:t>
      </w:r>
      <w:r>
        <w:rPr>
          <w:lang w:val="en-US"/>
        </w:rPr>
        <w:t>CMYK</w:t>
      </w:r>
      <w:proofErr w:type="gramEnd"/>
      <w:r>
        <w:t xml:space="preserve">, </w:t>
      </w:r>
      <w:r w:rsidRPr="00DA4A59">
        <w:t xml:space="preserve"> </w:t>
      </w:r>
      <w:r>
        <w:rPr>
          <w:lang w:val="en-US"/>
        </w:rPr>
        <w:t>HSB</w:t>
      </w:r>
      <w:r>
        <w:t xml:space="preserve">. </w:t>
      </w:r>
    </w:p>
    <w:p w14:paraId="45E24422" w14:textId="77777777" w:rsidR="0007236D" w:rsidRPr="00EC6C5F" w:rsidRDefault="0007236D" w:rsidP="00A168E5">
      <w:pPr>
        <w:pStyle w:val="a9"/>
        <w:spacing w:before="0" w:after="0" w:line="202" w:lineRule="atLeast"/>
        <w:jc w:val="left"/>
        <w:rPr>
          <w:b/>
        </w:rPr>
      </w:pPr>
      <w:r w:rsidRPr="00F13C95">
        <w:rPr>
          <w:b/>
        </w:rPr>
        <w:t xml:space="preserve">3. Кодирование и обработка звука.  </w:t>
      </w:r>
      <w:r>
        <w:rPr>
          <w:b/>
        </w:rPr>
        <w:t>4</w:t>
      </w:r>
      <w:r w:rsidRPr="00F13C95">
        <w:rPr>
          <w:b/>
        </w:rPr>
        <w:t xml:space="preserve"> часа</w:t>
      </w:r>
    </w:p>
    <w:p w14:paraId="145CACDD" w14:textId="77777777" w:rsidR="0007236D" w:rsidRDefault="0007236D" w:rsidP="00A168E5">
      <w:pPr>
        <w:pStyle w:val="a9"/>
        <w:spacing w:before="0" w:after="0" w:line="202" w:lineRule="atLeast"/>
        <w:jc w:val="left"/>
      </w:pPr>
      <w:r>
        <w:t xml:space="preserve">Кодирование и обработка звуковой информации. Звуковая информация. Временная дискретизация звука. Частота дискретизации. Глубина кодирования звука. Качество оцифрованного звука.  Цифровое фото и видео. Потоковое видео. </w:t>
      </w:r>
      <w:proofErr w:type="gramStart"/>
      <w:r>
        <w:t>Захват  цифрового</w:t>
      </w:r>
      <w:proofErr w:type="gramEnd"/>
      <w:r>
        <w:t xml:space="preserve"> видео. Редактирование цифрового видео с использованием нелинейного видеомонтажа.</w:t>
      </w:r>
    </w:p>
    <w:p w14:paraId="42604BF6" w14:textId="77777777" w:rsidR="0007236D" w:rsidRPr="00EC6C5F" w:rsidRDefault="0007236D" w:rsidP="00A168E5">
      <w:pPr>
        <w:pStyle w:val="a9"/>
        <w:spacing w:before="0" w:after="0" w:line="202" w:lineRule="atLeast"/>
        <w:jc w:val="left"/>
        <w:rPr>
          <w:b/>
        </w:rPr>
      </w:pPr>
      <w:r w:rsidRPr="0025709B">
        <w:rPr>
          <w:b/>
        </w:rPr>
        <w:t>4. Кодирование и обработка числовой информации.</w:t>
      </w:r>
      <w:r>
        <w:rPr>
          <w:b/>
        </w:rPr>
        <w:t xml:space="preserve"> 7</w:t>
      </w:r>
      <w:r w:rsidRPr="0025709B">
        <w:rPr>
          <w:b/>
        </w:rPr>
        <w:t xml:space="preserve"> часов</w:t>
      </w:r>
    </w:p>
    <w:p w14:paraId="034F069F" w14:textId="77777777" w:rsidR="0007236D" w:rsidRDefault="0007236D" w:rsidP="00A168E5">
      <w:pPr>
        <w:pStyle w:val="a9"/>
        <w:spacing w:before="0" w:after="0" w:line="202" w:lineRule="atLeast"/>
        <w:jc w:val="left"/>
      </w:pPr>
      <w:r>
        <w:t xml:space="preserve">Кодирование числовой информации. Представление числовой информации с помощью систем счисления. Позиционные и непозиционные системы счисления. Свернутая и развернутая форма записи числа. Арифметические операции в позиционных системах счисления. 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  Построение диаграмм и графиков в электронных </w:t>
      </w:r>
      <w:proofErr w:type="gramStart"/>
      <w:r>
        <w:t>таблицах..</w:t>
      </w:r>
      <w:proofErr w:type="gramEnd"/>
    </w:p>
    <w:p w14:paraId="09BDA49B" w14:textId="77777777" w:rsidR="0007236D" w:rsidRDefault="0007236D" w:rsidP="00A168E5">
      <w:pPr>
        <w:pStyle w:val="a9"/>
        <w:spacing w:before="0" w:after="0" w:line="202" w:lineRule="atLeast"/>
        <w:jc w:val="left"/>
      </w:pPr>
    </w:p>
    <w:p w14:paraId="4B60938B" w14:textId="77777777" w:rsidR="0007236D" w:rsidRPr="00EC6C5F" w:rsidRDefault="0007236D" w:rsidP="00A168E5">
      <w:pPr>
        <w:pStyle w:val="a9"/>
        <w:spacing w:before="0" w:after="0" w:line="202" w:lineRule="atLeast"/>
        <w:jc w:val="left"/>
        <w:rPr>
          <w:b/>
        </w:rPr>
      </w:pPr>
      <w:r w:rsidRPr="00F13C95">
        <w:rPr>
          <w:b/>
        </w:rPr>
        <w:t>5. Хранение, поиск и сортировка информации в базах данных (использование электронных таблиц).  3 часа.</w:t>
      </w:r>
    </w:p>
    <w:p w14:paraId="53092609" w14:textId="77777777" w:rsidR="0007236D" w:rsidRDefault="0007236D" w:rsidP="00A168E5">
      <w:pPr>
        <w:pStyle w:val="a9"/>
        <w:spacing w:before="0" w:after="0" w:line="202" w:lineRule="atLeast"/>
        <w:jc w:val="left"/>
      </w:pPr>
      <w:r>
        <w:t>Базы данных в электронных таблицах. Табличная форма представления данных. Представление записей баз данных с помощью формы. Системы управления базами данных. Сортировка и поиск данных в электронных таблицах.</w:t>
      </w:r>
    </w:p>
    <w:p w14:paraId="2104FD11" w14:textId="77777777" w:rsidR="0007236D" w:rsidRPr="00F13C95" w:rsidRDefault="0007236D" w:rsidP="00A168E5">
      <w:pPr>
        <w:pStyle w:val="a9"/>
        <w:spacing w:before="0" w:after="0" w:line="202" w:lineRule="atLeast"/>
        <w:jc w:val="left"/>
        <w:rPr>
          <w:b/>
        </w:rPr>
      </w:pPr>
      <w:r w:rsidRPr="00F13C95">
        <w:rPr>
          <w:b/>
        </w:rPr>
        <w:t xml:space="preserve">6. Коммуникационные технологии и разработка </w:t>
      </w:r>
      <w:r w:rsidRPr="00F13C95">
        <w:rPr>
          <w:b/>
          <w:lang w:val="en-US"/>
        </w:rPr>
        <w:t>Web</w:t>
      </w:r>
      <w:r w:rsidRPr="00F13C95">
        <w:rPr>
          <w:b/>
        </w:rPr>
        <w:t xml:space="preserve"> – сайтов</w:t>
      </w:r>
      <w:r>
        <w:rPr>
          <w:b/>
        </w:rPr>
        <w:t xml:space="preserve"> 7</w:t>
      </w:r>
      <w:r w:rsidRPr="00F13C95">
        <w:rPr>
          <w:b/>
        </w:rPr>
        <w:t xml:space="preserve"> часов</w:t>
      </w:r>
    </w:p>
    <w:p w14:paraId="576D27D4" w14:textId="77777777" w:rsidR="0007236D" w:rsidRDefault="0007236D" w:rsidP="00A168E5">
      <w:pPr>
        <w:pStyle w:val="a9"/>
        <w:spacing w:before="0" w:after="0" w:line="202" w:lineRule="atLeast"/>
        <w:jc w:val="left"/>
      </w:pPr>
      <w:r>
        <w:lastRenderedPageBreak/>
        <w:t xml:space="preserve">Передача информации. Локальные компьютерные сети. Одноранговые сети и сети с использование сервера. Сетевые ресурсы. Глобальная компьютерная сеть Интернет. Состав Интернета. Структура и способы подключения.  Адресация в Интернете.  Маршрутизация и транспортировка данных в сети. Разработка </w:t>
      </w:r>
      <w:r>
        <w:rPr>
          <w:lang w:val="en-US"/>
        </w:rPr>
        <w:t>Web</w:t>
      </w:r>
      <w:r w:rsidRPr="00B96166">
        <w:t xml:space="preserve"> </w:t>
      </w:r>
      <w:r>
        <w:t>–</w:t>
      </w:r>
      <w:r w:rsidRPr="00B96166">
        <w:t xml:space="preserve"> </w:t>
      </w:r>
      <w:r>
        <w:t xml:space="preserve">сайтов с использованием языка разметки гипертекста </w:t>
      </w:r>
      <w:r>
        <w:rPr>
          <w:lang w:val="en-US"/>
        </w:rPr>
        <w:t>HTML</w:t>
      </w:r>
      <w:r>
        <w:t xml:space="preserve"> Публикация в сети. Структура и инструменты для создания. Форматирование текста на </w:t>
      </w:r>
      <w:r>
        <w:rPr>
          <w:lang w:val="en-US"/>
        </w:rPr>
        <w:t>web</w:t>
      </w:r>
      <w:r>
        <w:t xml:space="preserve"> – странице. Вставка изображений и гиперссылок. Вставка и форматирование символов. Использование интерактивных форм.</w:t>
      </w:r>
    </w:p>
    <w:p w14:paraId="119DC1C4" w14:textId="77777777" w:rsidR="0007236D" w:rsidRDefault="0007236D" w:rsidP="00A168E5">
      <w:pPr>
        <w:pStyle w:val="a9"/>
        <w:spacing w:before="0" w:after="0" w:line="202" w:lineRule="atLeast"/>
        <w:jc w:val="left"/>
        <w:rPr>
          <w:b/>
        </w:rPr>
      </w:pPr>
      <w:r>
        <w:rPr>
          <w:b/>
        </w:rPr>
        <w:t>Обобщающий урок 1 час</w:t>
      </w:r>
    </w:p>
    <w:p w14:paraId="6C1F3632" w14:textId="77777777" w:rsidR="0007236D" w:rsidRDefault="0007236D" w:rsidP="00A168E5">
      <w:pPr>
        <w:pStyle w:val="a9"/>
        <w:spacing w:before="0" w:after="0" w:line="202" w:lineRule="atLeast"/>
        <w:jc w:val="left"/>
        <w:rPr>
          <w:b/>
        </w:rPr>
      </w:pPr>
      <w:r>
        <w:rPr>
          <w:b/>
        </w:rPr>
        <w:t>Всего 34 часов</w:t>
      </w:r>
    </w:p>
    <w:p w14:paraId="6BF8F214" w14:textId="77777777" w:rsidR="0007236D" w:rsidRDefault="0007236D" w:rsidP="0007236D">
      <w:pPr>
        <w:pStyle w:val="a9"/>
        <w:spacing w:before="0" w:after="0" w:line="202" w:lineRule="atLeast"/>
        <w:rPr>
          <w:b/>
        </w:rPr>
      </w:pPr>
    </w:p>
    <w:p w14:paraId="66206AA1" w14:textId="77777777" w:rsidR="00A168E5" w:rsidRDefault="00A168E5" w:rsidP="0007236D">
      <w:pPr>
        <w:pStyle w:val="a7"/>
        <w:rPr>
          <w:szCs w:val="28"/>
        </w:rPr>
      </w:pPr>
    </w:p>
    <w:p w14:paraId="04A7967B" w14:textId="77777777" w:rsidR="00A168E5" w:rsidRDefault="00A168E5" w:rsidP="0007236D">
      <w:pPr>
        <w:pStyle w:val="a7"/>
        <w:rPr>
          <w:szCs w:val="28"/>
        </w:rPr>
      </w:pPr>
    </w:p>
    <w:p w14:paraId="2C44A70E" w14:textId="77777777" w:rsidR="00A168E5" w:rsidRDefault="00A168E5" w:rsidP="0007236D">
      <w:pPr>
        <w:pStyle w:val="a7"/>
        <w:rPr>
          <w:szCs w:val="28"/>
        </w:rPr>
      </w:pPr>
    </w:p>
    <w:p w14:paraId="25E0AD09" w14:textId="77777777" w:rsidR="0007236D" w:rsidRPr="00044E9F" w:rsidRDefault="0007236D" w:rsidP="0007236D">
      <w:pPr>
        <w:spacing w:before="240" w:after="120"/>
        <w:jc w:val="center"/>
        <w:sectPr w:rsidR="0007236D" w:rsidRPr="00044E9F" w:rsidSect="008F54D7">
          <w:footerReference w:type="even" r:id="rId8"/>
          <w:footerReference w:type="default" r:id="rId9"/>
          <w:pgSz w:w="16838" w:h="11906" w:orient="landscape" w:code="9"/>
          <w:pgMar w:top="993" w:right="899" w:bottom="851" w:left="1079" w:header="720" w:footer="720" w:gutter="0"/>
          <w:cols w:space="720"/>
          <w:titlePg/>
          <w:docGrid w:linePitch="360"/>
        </w:sectPr>
      </w:pPr>
    </w:p>
    <w:p w14:paraId="60C98AAB" w14:textId="77777777" w:rsidR="00A168E5" w:rsidRDefault="00A168E5" w:rsidP="0007236D">
      <w:pPr>
        <w:jc w:val="center"/>
        <w:rPr>
          <w:b/>
        </w:rPr>
      </w:pPr>
    </w:p>
    <w:p w14:paraId="40723A9D" w14:textId="77777777" w:rsidR="00426B9D" w:rsidRDefault="00426B9D" w:rsidP="0038043B">
      <w:pPr>
        <w:jc w:val="center"/>
        <w:rPr>
          <w:b/>
        </w:rPr>
      </w:pPr>
    </w:p>
    <w:p w14:paraId="46FBF441" w14:textId="614A07FA" w:rsidR="00AD5199" w:rsidRDefault="00AD5199" w:rsidP="0038043B">
      <w:pPr>
        <w:jc w:val="center"/>
        <w:rPr>
          <w:b/>
          <w:sz w:val="28"/>
          <w:szCs w:val="28"/>
        </w:rPr>
      </w:pPr>
      <w:r>
        <w:rPr>
          <w:b/>
        </w:rPr>
        <w:t xml:space="preserve">3. </w:t>
      </w:r>
      <w:r w:rsidR="00426B9D">
        <w:rPr>
          <w:b/>
        </w:rPr>
        <w:t>Т</w:t>
      </w:r>
      <w:r>
        <w:rPr>
          <w:b/>
        </w:rPr>
        <w:t>ематическое планирование</w:t>
      </w:r>
    </w:p>
    <w:p w14:paraId="16E4AC20" w14:textId="77777777" w:rsidR="00AD5199" w:rsidRDefault="00AD5199" w:rsidP="0038043B">
      <w:pPr>
        <w:jc w:val="center"/>
        <w:rPr>
          <w:b/>
          <w:sz w:val="28"/>
          <w:szCs w:val="28"/>
        </w:rPr>
      </w:pPr>
    </w:p>
    <w:tbl>
      <w:tblPr>
        <w:tblW w:w="14577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2442"/>
        <w:gridCol w:w="1499"/>
      </w:tblGrid>
      <w:tr w:rsidR="00F01D44" w14:paraId="594711D8" w14:textId="77777777" w:rsidTr="00AD5199">
        <w:trPr>
          <w:trHeight w:val="47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2806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1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6624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04580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F01D44" w14:paraId="061DDED4" w14:textId="77777777" w:rsidTr="00AD5199">
        <w:trPr>
          <w:trHeight w:val="2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47D36" w14:textId="20BECE8D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4501D" w14:textId="46DFCC60" w:rsidR="00F01D44" w:rsidRPr="00AD5199" w:rsidRDefault="00F01D44">
            <w:pPr>
              <w:rPr>
                <w:color w:val="000000"/>
              </w:rPr>
            </w:pPr>
            <w:r w:rsidRPr="00AD5199">
              <w:rPr>
                <w:b/>
              </w:rPr>
              <w:t>Информация и информационные процессы (8 ч.)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5E06" w14:textId="12B0471C" w:rsidR="00F01D44" w:rsidRPr="00277A39" w:rsidRDefault="00F01D44">
            <w:pPr>
              <w:suppressAutoHyphens w:val="0"/>
              <w:rPr>
                <w:lang w:eastAsia="ru-RU"/>
              </w:rPr>
            </w:pPr>
            <w:r w:rsidRPr="00277A39">
              <w:rPr>
                <w:lang w:eastAsia="ru-RU"/>
              </w:rPr>
              <w:t>8</w:t>
            </w:r>
          </w:p>
        </w:tc>
      </w:tr>
      <w:tr w:rsidR="00F01D44" w14:paraId="6518585B" w14:textId="77777777" w:rsidTr="00AD5199">
        <w:trPr>
          <w:trHeight w:val="2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403F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7B4ECB05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66117072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</w:p>
          <w:p w14:paraId="0F011052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30C7EFF3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0B789BD1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14:paraId="0DCA7D8A" w14:textId="4462DA21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14:paraId="1F56F92F" w14:textId="66A2532B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</w:p>
          <w:p w14:paraId="7C5D8351" w14:textId="18A19B00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14:paraId="0AC40567" w14:textId="1D0FEEF3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14:paraId="42FA2BE7" w14:textId="014B64B3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D6B46" w14:textId="77777777" w:rsidR="00F01D44" w:rsidRPr="00277A39" w:rsidRDefault="00F01D44" w:rsidP="00277A39">
            <w:r w:rsidRPr="00277A39">
              <w:t xml:space="preserve">Техника безопасности в кабинете информатики. Информация в природе, обществе и технике. </w:t>
            </w:r>
          </w:p>
          <w:p w14:paraId="67392BA0" w14:textId="77777777" w:rsidR="00F01D44" w:rsidRPr="00277A39" w:rsidRDefault="00F01D44" w:rsidP="00277A39">
            <w:r w:rsidRPr="00277A39">
              <w:t>Информационные процессы в различных системах. Практическая работа № 1 «Тренировка ввода текстовой и числовой информации с помощью клавиатурного тренажера».</w:t>
            </w:r>
          </w:p>
          <w:p w14:paraId="174B991B" w14:textId="77777777" w:rsidR="00F01D44" w:rsidRPr="00277A39" w:rsidRDefault="00F01D44" w:rsidP="00277A39">
            <w:r w:rsidRPr="00277A39">
              <w:t>Кодирование информации с помощью знаковых систем.</w:t>
            </w:r>
          </w:p>
          <w:p w14:paraId="4A3D5D93" w14:textId="77777777" w:rsidR="00F01D44" w:rsidRPr="00277A39" w:rsidRDefault="00F01D44" w:rsidP="00277A39">
            <w:r w:rsidRPr="00277A39">
              <w:t xml:space="preserve">Количество информации. </w:t>
            </w:r>
          </w:p>
          <w:p w14:paraId="2F3BB628" w14:textId="77777777" w:rsidR="00F01D44" w:rsidRPr="00277A39" w:rsidRDefault="00F01D44" w:rsidP="00277A39">
            <w:r w:rsidRPr="00277A39">
              <w:t xml:space="preserve">Практическая работа № </w:t>
            </w:r>
            <w:proofErr w:type="gramStart"/>
            <w:r w:rsidRPr="00277A39">
              <w:t>2  «</w:t>
            </w:r>
            <w:proofErr w:type="gramEnd"/>
            <w:r w:rsidRPr="00277A39">
              <w:t>Перевод единиц измерения количества информации с помощью калькулятора»</w:t>
            </w:r>
          </w:p>
          <w:p w14:paraId="20C7E9A2" w14:textId="77777777" w:rsidR="00F01D44" w:rsidRPr="00277A39" w:rsidRDefault="00F01D44" w:rsidP="00277A39">
            <w:r w:rsidRPr="00277A39">
              <w:t xml:space="preserve">Вероятностный (содержательный) </w:t>
            </w:r>
            <w:proofErr w:type="gramStart"/>
            <w:r w:rsidRPr="00277A39">
              <w:t>подход  к</w:t>
            </w:r>
            <w:proofErr w:type="gramEnd"/>
            <w:r w:rsidRPr="00277A39">
              <w:t xml:space="preserve"> определению количества информации. </w:t>
            </w:r>
          </w:p>
          <w:p w14:paraId="305AC22C" w14:textId="77777777" w:rsidR="00F01D44" w:rsidRPr="00277A39" w:rsidRDefault="00F01D44" w:rsidP="00277A39">
            <w:r w:rsidRPr="00277A39">
              <w:t xml:space="preserve">Алфавитный подход к определению количества информации. </w:t>
            </w:r>
          </w:p>
          <w:p w14:paraId="062F00FD" w14:textId="77777777" w:rsidR="00F01D44" w:rsidRPr="00277A39" w:rsidRDefault="00F01D44" w:rsidP="00277A39">
            <w:r w:rsidRPr="00277A39">
              <w:t xml:space="preserve">Решение задач по </w:t>
            </w:r>
            <w:proofErr w:type="gramStart"/>
            <w:r w:rsidRPr="00277A39">
              <w:t>теме  «</w:t>
            </w:r>
            <w:proofErr w:type="gramEnd"/>
            <w:r w:rsidRPr="00277A39">
              <w:t>Количество информации».</w:t>
            </w:r>
          </w:p>
          <w:p w14:paraId="1273224D" w14:textId="5445A687" w:rsidR="00F01D44" w:rsidRPr="00277A39" w:rsidRDefault="00F01D44" w:rsidP="00277A39">
            <w:r w:rsidRPr="00277A39">
              <w:t>Контрольная работа № 1 «Количество информации».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39B1" w14:textId="77777777" w:rsidR="00F01D44" w:rsidRPr="00277A39" w:rsidRDefault="00F01D44">
            <w:pPr>
              <w:suppressAutoHyphens w:val="0"/>
              <w:rPr>
                <w:lang w:eastAsia="ru-RU"/>
              </w:rPr>
            </w:pPr>
            <w:r w:rsidRPr="00277A39">
              <w:rPr>
                <w:lang w:eastAsia="ru-RU"/>
              </w:rPr>
              <w:t>1</w:t>
            </w:r>
          </w:p>
          <w:p w14:paraId="4BB83358" w14:textId="77777777" w:rsidR="00F01D44" w:rsidRPr="00277A39" w:rsidRDefault="00F01D44">
            <w:pPr>
              <w:suppressAutoHyphens w:val="0"/>
              <w:rPr>
                <w:lang w:eastAsia="ru-RU"/>
              </w:rPr>
            </w:pPr>
            <w:r w:rsidRPr="00277A39">
              <w:rPr>
                <w:lang w:eastAsia="ru-RU"/>
              </w:rPr>
              <w:t>1</w:t>
            </w:r>
          </w:p>
          <w:p w14:paraId="5254A34E" w14:textId="77777777" w:rsidR="00F01D44" w:rsidRPr="00277A39" w:rsidRDefault="00F01D44">
            <w:pPr>
              <w:suppressAutoHyphens w:val="0"/>
              <w:rPr>
                <w:lang w:eastAsia="ru-RU"/>
              </w:rPr>
            </w:pPr>
          </w:p>
          <w:p w14:paraId="34DDBB56" w14:textId="77777777" w:rsidR="00F01D44" w:rsidRPr="00277A39" w:rsidRDefault="00F01D44">
            <w:pPr>
              <w:suppressAutoHyphens w:val="0"/>
              <w:rPr>
                <w:lang w:eastAsia="ru-RU"/>
              </w:rPr>
            </w:pPr>
          </w:p>
          <w:p w14:paraId="59F1950F" w14:textId="4C10A02D" w:rsidR="00F01D44" w:rsidRPr="00277A39" w:rsidRDefault="00F01D44">
            <w:pPr>
              <w:suppressAutoHyphens w:val="0"/>
              <w:rPr>
                <w:lang w:eastAsia="ru-RU"/>
              </w:rPr>
            </w:pPr>
            <w:r w:rsidRPr="00277A39">
              <w:rPr>
                <w:lang w:eastAsia="ru-RU"/>
              </w:rPr>
              <w:t>1</w:t>
            </w:r>
          </w:p>
          <w:p w14:paraId="59B6F425" w14:textId="77777777" w:rsidR="00F01D44" w:rsidRPr="00277A39" w:rsidRDefault="00F01D44">
            <w:pPr>
              <w:suppressAutoHyphens w:val="0"/>
              <w:rPr>
                <w:lang w:eastAsia="ru-RU"/>
              </w:rPr>
            </w:pPr>
            <w:r w:rsidRPr="00277A39">
              <w:rPr>
                <w:lang w:eastAsia="ru-RU"/>
              </w:rPr>
              <w:t>1</w:t>
            </w:r>
          </w:p>
          <w:p w14:paraId="4246AF3A" w14:textId="77777777" w:rsidR="00F01D44" w:rsidRPr="00277A39" w:rsidRDefault="00F01D44">
            <w:pPr>
              <w:suppressAutoHyphens w:val="0"/>
              <w:rPr>
                <w:lang w:eastAsia="ru-RU"/>
              </w:rPr>
            </w:pPr>
            <w:r w:rsidRPr="00277A39">
              <w:rPr>
                <w:lang w:eastAsia="ru-RU"/>
              </w:rPr>
              <w:t>1</w:t>
            </w:r>
          </w:p>
          <w:p w14:paraId="3081D4D4" w14:textId="77777777" w:rsidR="00F01D44" w:rsidRPr="00277A39" w:rsidRDefault="00F01D44">
            <w:pPr>
              <w:suppressAutoHyphens w:val="0"/>
              <w:rPr>
                <w:lang w:eastAsia="ru-RU"/>
              </w:rPr>
            </w:pPr>
            <w:r w:rsidRPr="00277A39">
              <w:rPr>
                <w:lang w:eastAsia="ru-RU"/>
              </w:rPr>
              <w:t>1</w:t>
            </w:r>
          </w:p>
          <w:p w14:paraId="32A41BC1" w14:textId="77777777" w:rsidR="00F01D44" w:rsidRPr="00277A39" w:rsidRDefault="00F01D44">
            <w:pPr>
              <w:suppressAutoHyphens w:val="0"/>
              <w:rPr>
                <w:lang w:eastAsia="ru-RU"/>
              </w:rPr>
            </w:pPr>
          </w:p>
          <w:p w14:paraId="389E51C4" w14:textId="77777777" w:rsidR="00F01D44" w:rsidRPr="00277A39" w:rsidRDefault="00F01D44">
            <w:pPr>
              <w:suppressAutoHyphens w:val="0"/>
              <w:rPr>
                <w:lang w:eastAsia="ru-RU"/>
              </w:rPr>
            </w:pPr>
          </w:p>
          <w:p w14:paraId="413A69EB" w14:textId="77777777" w:rsidR="00F01D44" w:rsidRPr="00277A39" w:rsidRDefault="00F01D44">
            <w:pPr>
              <w:suppressAutoHyphens w:val="0"/>
              <w:rPr>
                <w:lang w:eastAsia="ru-RU"/>
              </w:rPr>
            </w:pPr>
            <w:r w:rsidRPr="00277A39">
              <w:rPr>
                <w:lang w:eastAsia="ru-RU"/>
              </w:rPr>
              <w:t>1</w:t>
            </w:r>
          </w:p>
          <w:p w14:paraId="65F78E3B" w14:textId="78FE3A54" w:rsidR="00F01D44" w:rsidRPr="00277A39" w:rsidRDefault="00F01D44">
            <w:pPr>
              <w:suppressAutoHyphens w:val="0"/>
              <w:rPr>
                <w:lang w:eastAsia="ru-RU"/>
              </w:rPr>
            </w:pPr>
            <w:r w:rsidRPr="00277A39">
              <w:rPr>
                <w:lang w:eastAsia="ru-RU"/>
              </w:rPr>
              <w:t>1</w:t>
            </w:r>
          </w:p>
        </w:tc>
      </w:tr>
      <w:tr w:rsidR="00F01D44" w14:paraId="72188770" w14:textId="77777777" w:rsidTr="00AD5199">
        <w:trPr>
          <w:trHeight w:val="2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9DEA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133E" w14:textId="307C7D0E" w:rsidR="00F01D44" w:rsidRPr="00277A39" w:rsidRDefault="00F01D44" w:rsidP="00277A39">
            <w:pPr>
              <w:rPr>
                <w:b/>
              </w:rPr>
            </w:pPr>
            <w:r w:rsidRPr="00277A39">
              <w:rPr>
                <w:b/>
              </w:rPr>
              <w:t>Компьютер как универсальное устройство</w:t>
            </w:r>
            <w:r w:rsidRPr="00277A39">
              <w:t xml:space="preserve"> </w:t>
            </w:r>
            <w:r w:rsidRPr="00277A39">
              <w:rPr>
                <w:b/>
              </w:rPr>
              <w:t>обработки информации (15 ч.)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0752" w14:textId="634F7341" w:rsidR="00F01D44" w:rsidRPr="00277A39" w:rsidRDefault="00F01D44">
            <w:pPr>
              <w:suppressAutoHyphens w:val="0"/>
              <w:rPr>
                <w:lang w:eastAsia="ru-RU"/>
              </w:rPr>
            </w:pPr>
            <w:r w:rsidRPr="00277A39">
              <w:rPr>
                <w:lang w:eastAsia="ru-RU"/>
              </w:rPr>
              <w:t>15</w:t>
            </w:r>
          </w:p>
        </w:tc>
      </w:tr>
      <w:tr w:rsidR="00F01D44" w14:paraId="7864782E" w14:textId="77777777" w:rsidTr="00AD5199">
        <w:trPr>
          <w:trHeight w:val="2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002A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14:paraId="3EF279F0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</w:p>
          <w:p w14:paraId="317AA997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14:paraId="3AF56FEF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</w:p>
          <w:p w14:paraId="026403B2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</w:p>
          <w:p w14:paraId="426F07FF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</w:p>
          <w:p w14:paraId="6BC244B9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</w:p>
          <w:p w14:paraId="3FEAF0A5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14:paraId="63418B3E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14:paraId="1B0FC91F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14:paraId="1A0F8A1E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14:paraId="6B514537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14:paraId="5524823D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</w:p>
          <w:p w14:paraId="278647C5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14:paraId="623DE575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</w:p>
          <w:p w14:paraId="5F505E85" w14:textId="77777777" w:rsidR="00F01D44" w:rsidRDefault="00277A39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14:paraId="22F73183" w14:textId="55882809" w:rsidR="00277A39" w:rsidRDefault="00277A39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  <w:p w14:paraId="7205AF73" w14:textId="141AA63B" w:rsidR="00277A39" w:rsidRDefault="00277A39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14:paraId="3ADB8D77" w14:textId="77777777" w:rsidR="00277A39" w:rsidRDefault="00277A39">
            <w:pPr>
              <w:spacing w:line="220" w:lineRule="atLeast"/>
              <w:jc w:val="center"/>
              <w:rPr>
                <w:color w:val="000000"/>
              </w:rPr>
            </w:pPr>
          </w:p>
          <w:p w14:paraId="34017EEC" w14:textId="04ADE8A7" w:rsidR="00277A39" w:rsidRDefault="00277A39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14:paraId="11B5A819" w14:textId="77777777" w:rsidR="00277A39" w:rsidRDefault="00277A39">
            <w:pPr>
              <w:spacing w:line="220" w:lineRule="atLeast"/>
              <w:jc w:val="center"/>
              <w:rPr>
                <w:color w:val="000000"/>
              </w:rPr>
            </w:pPr>
          </w:p>
          <w:p w14:paraId="25CDDF11" w14:textId="3A61352D" w:rsidR="00277A39" w:rsidRDefault="00277A39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14:paraId="77954D92" w14:textId="7BA0E15C" w:rsidR="00277A39" w:rsidRDefault="00277A39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14:paraId="1740DE77" w14:textId="259C0902" w:rsidR="00277A39" w:rsidRDefault="00277A39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8D60" w14:textId="77777777" w:rsidR="00F01D44" w:rsidRPr="00277A39" w:rsidRDefault="00F01D44" w:rsidP="00277A39">
            <w:r w:rsidRPr="00277A39">
              <w:lastRenderedPageBreak/>
              <w:t>Устройство компьютера.</w:t>
            </w:r>
          </w:p>
          <w:p w14:paraId="279455F2" w14:textId="77777777" w:rsidR="00F01D44" w:rsidRPr="00277A39" w:rsidRDefault="00F01D44" w:rsidP="00277A39">
            <w:r w:rsidRPr="00277A39">
              <w:t xml:space="preserve">Практическая работа № </w:t>
            </w:r>
            <w:proofErr w:type="gramStart"/>
            <w:r w:rsidRPr="00277A39">
              <w:t>3  «</w:t>
            </w:r>
            <w:proofErr w:type="gramEnd"/>
            <w:r w:rsidRPr="00277A39">
              <w:t xml:space="preserve">Определение разрешающей способности мыши». </w:t>
            </w:r>
          </w:p>
          <w:p w14:paraId="4636B2EB" w14:textId="77777777" w:rsidR="00F01D44" w:rsidRPr="00277A39" w:rsidRDefault="00F01D44" w:rsidP="00277A39">
            <w:r w:rsidRPr="00277A39">
              <w:t>Процессор и системная плата</w:t>
            </w:r>
          </w:p>
          <w:p w14:paraId="3B7AAA34" w14:textId="77777777" w:rsidR="00F01D44" w:rsidRPr="00277A39" w:rsidRDefault="00F01D44" w:rsidP="00277A39">
            <w:r w:rsidRPr="00277A39">
              <w:t>Интегрированный урок</w:t>
            </w:r>
          </w:p>
          <w:p w14:paraId="6BE0611C" w14:textId="77777777" w:rsidR="00F01D44" w:rsidRPr="00277A39" w:rsidRDefault="00F01D44" w:rsidP="00277A39">
            <w:r w:rsidRPr="00277A39">
              <w:t>«Моделирование в электронных таблицах»</w:t>
            </w:r>
          </w:p>
          <w:p w14:paraId="19FA4F4F" w14:textId="77777777" w:rsidR="00F01D44" w:rsidRPr="00277A39" w:rsidRDefault="00F01D44" w:rsidP="00277A39">
            <w:r w:rsidRPr="00277A39">
              <w:t>Алгебра</w:t>
            </w:r>
          </w:p>
          <w:p w14:paraId="32C13EF9" w14:textId="77777777" w:rsidR="00F01D44" w:rsidRPr="00277A39" w:rsidRDefault="00F01D44" w:rsidP="00277A39">
            <w:r w:rsidRPr="00277A39">
              <w:t>Графический способ решения уравнений</w:t>
            </w:r>
          </w:p>
          <w:p w14:paraId="3A99B5EB" w14:textId="77777777" w:rsidR="00F01D44" w:rsidRPr="00277A39" w:rsidRDefault="00F01D44" w:rsidP="00277A39">
            <w:r w:rsidRPr="00277A39">
              <w:t>Устройства ввода информации</w:t>
            </w:r>
          </w:p>
          <w:p w14:paraId="35E4BB95" w14:textId="77777777" w:rsidR="00F01D44" w:rsidRPr="00277A39" w:rsidRDefault="00F01D44" w:rsidP="00277A39">
            <w:r w:rsidRPr="00277A39">
              <w:t>Устройства вывода информации. Практическая работа № 4 «Установка разрешающей способности монитора»</w:t>
            </w:r>
          </w:p>
          <w:p w14:paraId="22FD1A59" w14:textId="77777777" w:rsidR="00F01D44" w:rsidRPr="00277A39" w:rsidRDefault="00F01D44" w:rsidP="00277A39">
            <w:r w:rsidRPr="00277A39">
              <w:t>Внутренняя память компьютера.</w:t>
            </w:r>
          </w:p>
          <w:p w14:paraId="62E88C4A" w14:textId="77777777" w:rsidR="00F01D44" w:rsidRPr="00277A39" w:rsidRDefault="00F01D44" w:rsidP="00277A39">
            <w:r w:rsidRPr="00277A39">
              <w:t>Долговременная память.  Практическая работа №5 «Носители информации»</w:t>
            </w:r>
          </w:p>
          <w:p w14:paraId="0E5AE96C" w14:textId="77777777" w:rsidR="00F01D44" w:rsidRPr="00277A39" w:rsidRDefault="00F01D44" w:rsidP="00277A39">
            <w:r w:rsidRPr="00277A39">
              <w:t>Файлы и файловая система.  Файлы и папки.</w:t>
            </w:r>
          </w:p>
          <w:p w14:paraId="50B99559" w14:textId="77777777" w:rsidR="00F01D44" w:rsidRPr="00277A39" w:rsidRDefault="00F01D44" w:rsidP="00277A39">
            <w:r w:rsidRPr="00277A39">
              <w:t xml:space="preserve">Практическая работа № </w:t>
            </w:r>
            <w:proofErr w:type="gramStart"/>
            <w:r w:rsidRPr="00277A39">
              <w:t>6  «</w:t>
            </w:r>
            <w:proofErr w:type="gramEnd"/>
            <w:r w:rsidRPr="00277A39">
              <w:t>Работа с файлами с использованием файлового менеджера».</w:t>
            </w:r>
          </w:p>
          <w:p w14:paraId="7AA34B40" w14:textId="77777777" w:rsidR="00F01D44" w:rsidRPr="00277A39" w:rsidRDefault="00F01D44" w:rsidP="00277A39">
            <w:r w:rsidRPr="00277A39">
              <w:t>Форматирование дисков. Файловая система.</w:t>
            </w:r>
          </w:p>
          <w:p w14:paraId="658AC0DF" w14:textId="77777777" w:rsidR="00F01D44" w:rsidRPr="00277A39" w:rsidRDefault="00F01D44" w:rsidP="00277A39">
            <w:r w:rsidRPr="00277A39">
              <w:t>Файлы и файловая система. Операции над файлами.</w:t>
            </w:r>
          </w:p>
          <w:p w14:paraId="17161723" w14:textId="77777777" w:rsidR="00F01D44" w:rsidRPr="00277A39" w:rsidRDefault="00F01D44" w:rsidP="00277A39">
            <w:r w:rsidRPr="00277A39">
              <w:t xml:space="preserve">Практическая работа № </w:t>
            </w:r>
            <w:proofErr w:type="gramStart"/>
            <w:r w:rsidRPr="00277A39">
              <w:t>7  «</w:t>
            </w:r>
            <w:proofErr w:type="gramEnd"/>
            <w:r w:rsidRPr="00277A39">
              <w:t>Форматирование дискеты».</w:t>
            </w:r>
          </w:p>
          <w:p w14:paraId="45825150" w14:textId="77777777" w:rsidR="00F01D44" w:rsidRPr="00277A39" w:rsidRDefault="00F01D44" w:rsidP="00277A39">
            <w:r w:rsidRPr="00277A39">
              <w:lastRenderedPageBreak/>
              <w:t>Программное обеспечение компьютера.</w:t>
            </w:r>
          </w:p>
          <w:p w14:paraId="33763B5C" w14:textId="77777777" w:rsidR="00F01D44" w:rsidRPr="00277A39" w:rsidRDefault="00F01D44" w:rsidP="00277A39">
            <w:r w:rsidRPr="00277A39">
              <w:t>Графический интерфейс операционных систем</w:t>
            </w:r>
          </w:p>
          <w:p w14:paraId="59D01555" w14:textId="77777777" w:rsidR="00F01D44" w:rsidRPr="00277A39" w:rsidRDefault="00F01D44" w:rsidP="00277A39">
            <w:r w:rsidRPr="00277A39">
              <w:t xml:space="preserve">Практическая работа № </w:t>
            </w:r>
            <w:proofErr w:type="gramStart"/>
            <w:r w:rsidRPr="00277A39">
              <w:t>8  «</w:t>
            </w:r>
            <w:proofErr w:type="gramEnd"/>
            <w:r w:rsidRPr="00277A39">
              <w:t>Установка даты и времени».</w:t>
            </w:r>
          </w:p>
          <w:p w14:paraId="1ECF40B6" w14:textId="77777777" w:rsidR="00F01D44" w:rsidRPr="00277A39" w:rsidRDefault="00F01D44" w:rsidP="00277A39">
            <w:r w:rsidRPr="00277A39">
              <w:t xml:space="preserve">Компьютерные </w:t>
            </w:r>
            <w:proofErr w:type="gramStart"/>
            <w:r w:rsidRPr="00277A39">
              <w:t>вирусы  и</w:t>
            </w:r>
            <w:proofErr w:type="gramEnd"/>
            <w:r w:rsidRPr="00277A39">
              <w:t xml:space="preserve"> антивирусные программы. </w:t>
            </w:r>
          </w:p>
          <w:p w14:paraId="0FF25000" w14:textId="77777777" w:rsidR="00F01D44" w:rsidRPr="00277A39" w:rsidRDefault="00F01D44" w:rsidP="00277A39">
            <w:r w:rsidRPr="00277A39">
              <w:t>Практическая работа № 9 «Защита от вирусов».</w:t>
            </w:r>
          </w:p>
          <w:p w14:paraId="5DF3C738" w14:textId="77777777" w:rsidR="00F01D44" w:rsidRPr="00277A39" w:rsidRDefault="00F01D44" w:rsidP="00277A39">
            <w:r w:rsidRPr="00277A39">
              <w:t>Правовая охрана программ и данных. Защита информации.</w:t>
            </w:r>
          </w:p>
          <w:p w14:paraId="6C2EAA86" w14:textId="77777777" w:rsidR="00F01D44" w:rsidRPr="00277A39" w:rsidRDefault="00F01D44" w:rsidP="00277A39">
            <w:r w:rsidRPr="00277A39">
              <w:t>Контрольная работа № 2. «Компьютер как универсальное устройство обработки информации».</w:t>
            </w:r>
          </w:p>
          <w:p w14:paraId="2EA34064" w14:textId="5550C832" w:rsidR="00F01D44" w:rsidRPr="00277A39" w:rsidRDefault="00F01D44" w:rsidP="00277A39">
            <w:r w:rsidRPr="00277A39">
              <w:t>Обобщающий урок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84A3" w14:textId="77777777" w:rsidR="00F01D44" w:rsidRPr="00277A39" w:rsidRDefault="00277A39">
            <w:pPr>
              <w:suppressAutoHyphens w:val="0"/>
              <w:rPr>
                <w:lang w:eastAsia="ru-RU"/>
              </w:rPr>
            </w:pPr>
            <w:r w:rsidRPr="00277A39">
              <w:rPr>
                <w:lang w:eastAsia="ru-RU"/>
              </w:rPr>
              <w:lastRenderedPageBreak/>
              <w:t>1</w:t>
            </w:r>
          </w:p>
          <w:p w14:paraId="36CAB91D" w14:textId="77777777" w:rsidR="00277A39" w:rsidRPr="00277A39" w:rsidRDefault="00277A39">
            <w:pPr>
              <w:suppressAutoHyphens w:val="0"/>
              <w:rPr>
                <w:lang w:eastAsia="ru-RU"/>
              </w:rPr>
            </w:pPr>
          </w:p>
          <w:p w14:paraId="20595BFA" w14:textId="77777777" w:rsidR="00277A39" w:rsidRPr="00277A39" w:rsidRDefault="00277A39">
            <w:pPr>
              <w:suppressAutoHyphens w:val="0"/>
              <w:rPr>
                <w:lang w:eastAsia="ru-RU"/>
              </w:rPr>
            </w:pPr>
            <w:r w:rsidRPr="00277A39">
              <w:rPr>
                <w:lang w:eastAsia="ru-RU"/>
              </w:rPr>
              <w:t>1</w:t>
            </w:r>
          </w:p>
          <w:p w14:paraId="319FED63" w14:textId="77777777" w:rsidR="00277A39" w:rsidRPr="00277A39" w:rsidRDefault="00277A39">
            <w:pPr>
              <w:suppressAutoHyphens w:val="0"/>
              <w:rPr>
                <w:lang w:eastAsia="ru-RU"/>
              </w:rPr>
            </w:pPr>
          </w:p>
          <w:p w14:paraId="69403537" w14:textId="77777777" w:rsidR="00277A39" w:rsidRPr="00277A39" w:rsidRDefault="00277A39">
            <w:pPr>
              <w:suppressAutoHyphens w:val="0"/>
              <w:rPr>
                <w:lang w:eastAsia="ru-RU"/>
              </w:rPr>
            </w:pPr>
          </w:p>
          <w:p w14:paraId="2D988A9C" w14:textId="77777777" w:rsidR="00277A39" w:rsidRPr="00277A39" w:rsidRDefault="00277A39">
            <w:pPr>
              <w:suppressAutoHyphens w:val="0"/>
              <w:rPr>
                <w:lang w:eastAsia="ru-RU"/>
              </w:rPr>
            </w:pPr>
          </w:p>
          <w:p w14:paraId="389D1E7D" w14:textId="77777777" w:rsidR="00277A39" w:rsidRPr="00277A39" w:rsidRDefault="00277A39">
            <w:pPr>
              <w:suppressAutoHyphens w:val="0"/>
              <w:rPr>
                <w:lang w:eastAsia="ru-RU"/>
              </w:rPr>
            </w:pPr>
          </w:p>
          <w:p w14:paraId="60C748BE" w14:textId="3BD16BA7" w:rsidR="00277A39" w:rsidRPr="00277A39" w:rsidRDefault="00277A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14:paraId="65A79702" w14:textId="0EE420B4" w:rsidR="00277A39" w:rsidRPr="00277A39" w:rsidRDefault="00277A39">
            <w:pPr>
              <w:suppressAutoHyphens w:val="0"/>
              <w:rPr>
                <w:lang w:eastAsia="ru-RU"/>
              </w:rPr>
            </w:pPr>
            <w:r w:rsidRPr="00277A39">
              <w:rPr>
                <w:lang w:eastAsia="ru-RU"/>
              </w:rPr>
              <w:t>1</w:t>
            </w:r>
          </w:p>
          <w:p w14:paraId="111348FD" w14:textId="77777777" w:rsidR="00277A39" w:rsidRPr="00277A39" w:rsidRDefault="00277A39">
            <w:pPr>
              <w:suppressAutoHyphens w:val="0"/>
              <w:rPr>
                <w:lang w:eastAsia="ru-RU"/>
              </w:rPr>
            </w:pPr>
            <w:r w:rsidRPr="00277A39">
              <w:rPr>
                <w:lang w:eastAsia="ru-RU"/>
              </w:rPr>
              <w:t>1</w:t>
            </w:r>
          </w:p>
          <w:p w14:paraId="433F6ED2" w14:textId="77777777" w:rsidR="00277A39" w:rsidRPr="00277A39" w:rsidRDefault="00277A39">
            <w:pPr>
              <w:suppressAutoHyphens w:val="0"/>
              <w:rPr>
                <w:lang w:eastAsia="ru-RU"/>
              </w:rPr>
            </w:pPr>
            <w:r w:rsidRPr="00277A39">
              <w:rPr>
                <w:lang w:eastAsia="ru-RU"/>
              </w:rPr>
              <w:t>1</w:t>
            </w:r>
          </w:p>
          <w:p w14:paraId="63F4A4EA" w14:textId="77777777" w:rsidR="00277A39" w:rsidRPr="00277A39" w:rsidRDefault="00277A39">
            <w:pPr>
              <w:suppressAutoHyphens w:val="0"/>
              <w:rPr>
                <w:lang w:eastAsia="ru-RU"/>
              </w:rPr>
            </w:pPr>
            <w:r w:rsidRPr="00277A39">
              <w:rPr>
                <w:lang w:eastAsia="ru-RU"/>
              </w:rPr>
              <w:t>1</w:t>
            </w:r>
          </w:p>
          <w:p w14:paraId="59DDB2C1" w14:textId="7C38F64E" w:rsidR="00277A39" w:rsidRDefault="00277A39">
            <w:pPr>
              <w:suppressAutoHyphens w:val="0"/>
              <w:rPr>
                <w:lang w:eastAsia="ru-RU"/>
              </w:rPr>
            </w:pPr>
          </w:p>
          <w:p w14:paraId="304E0A7E" w14:textId="3CF55CDD" w:rsidR="00277A39" w:rsidRPr="00277A39" w:rsidRDefault="00277A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14:paraId="397DAE21" w14:textId="77777777" w:rsidR="00277A39" w:rsidRPr="00277A39" w:rsidRDefault="00277A39">
            <w:pPr>
              <w:suppressAutoHyphens w:val="0"/>
              <w:rPr>
                <w:lang w:eastAsia="ru-RU"/>
              </w:rPr>
            </w:pPr>
          </w:p>
          <w:p w14:paraId="50AFF8CE" w14:textId="77777777" w:rsidR="00277A39" w:rsidRPr="00277A39" w:rsidRDefault="00277A39">
            <w:pPr>
              <w:suppressAutoHyphens w:val="0"/>
              <w:rPr>
                <w:lang w:eastAsia="ru-RU"/>
              </w:rPr>
            </w:pPr>
          </w:p>
          <w:p w14:paraId="1F0E09A0" w14:textId="77777777" w:rsidR="00277A39" w:rsidRPr="00277A39" w:rsidRDefault="00277A39">
            <w:pPr>
              <w:suppressAutoHyphens w:val="0"/>
              <w:rPr>
                <w:lang w:eastAsia="ru-RU"/>
              </w:rPr>
            </w:pPr>
            <w:r w:rsidRPr="00277A39">
              <w:rPr>
                <w:lang w:eastAsia="ru-RU"/>
              </w:rPr>
              <w:lastRenderedPageBreak/>
              <w:t>1</w:t>
            </w:r>
          </w:p>
          <w:p w14:paraId="5FE5A312" w14:textId="2BF86300" w:rsidR="00277A39" w:rsidRPr="00277A39" w:rsidRDefault="00277A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14:paraId="1931591C" w14:textId="77777777" w:rsidR="00277A39" w:rsidRPr="00277A39" w:rsidRDefault="00277A39">
            <w:pPr>
              <w:suppressAutoHyphens w:val="0"/>
              <w:rPr>
                <w:lang w:eastAsia="ru-RU"/>
              </w:rPr>
            </w:pPr>
            <w:r w:rsidRPr="00277A39">
              <w:rPr>
                <w:lang w:eastAsia="ru-RU"/>
              </w:rPr>
              <w:t>1</w:t>
            </w:r>
          </w:p>
          <w:p w14:paraId="1647627D" w14:textId="77777777" w:rsidR="00277A39" w:rsidRPr="00277A39" w:rsidRDefault="00277A39">
            <w:pPr>
              <w:suppressAutoHyphens w:val="0"/>
              <w:rPr>
                <w:lang w:eastAsia="ru-RU"/>
              </w:rPr>
            </w:pPr>
            <w:r w:rsidRPr="00277A39">
              <w:rPr>
                <w:lang w:eastAsia="ru-RU"/>
              </w:rPr>
              <w:t>1</w:t>
            </w:r>
          </w:p>
          <w:p w14:paraId="6829124F" w14:textId="77777777" w:rsidR="00277A39" w:rsidRPr="00277A39" w:rsidRDefault="00277A39">
            <w:pPr>
              <w:suppressAutoHyphens w:val="0"/>
              <w:rPr>
                <w:lang w:eastAsia="ru-RU"/>
              </w:rPr>
            </w:pPr>
          </w:p>
          <w:p w14:paraId="54DB9965" w14:textId="1B8695A4" w:rsidR="00277A39" w:rsidRDefault="00277A39">
            <w:pPr>
              <w:suppressAutoHyphens w:val="0"/>
              <w:rPr>
                <w:lang w:eastAsia="ru-RU"/>
              </w:rPr>
            </w:pPr>
            <w:r w:rsidRPr="00277A39">
              <w:rPr>
                <w:lang w:eastAsia="ru-RU"/>
              </w:rPr>
              <w:t>1</w:t>
            </w:r>
          </w:p>
          <w:p w14:paraId="15277D56" w14:textId="48270ED0" w:rsidR="00277A39" w:rsidRDefault="00277A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14:paraId="53335C92" w14:textId="7C37CB64" w:rsidR="00277A39" w:rsidRPr="00277A39" w:rsidRDefault="00277A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14:paraId="47EA08E8" w14:textId="72FAD33C" w:rsidR="00277A39" w:rsidRPr="00277A39" w:rsidRDefault="00277A39">
            <w:pPr>
              <w:suppressAutoHyphens w:val="0"/>
              <w:rPr>
                <w:lang w:eastAsia="ru-RU"/>
              </w:rPr>
            </w:pPr>
          </w:p>
        </w:tc>
      </w:tr>
      <w:tr w:rsidR="00F01D44" w14:paraId="65FEE41F" w14:textId="77777777" w:rsidTr="00AD5199">
        <w:trPr>
          <w:trHeight w:val="2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6788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AB30" w14:textId="3E1BA777" w:rsidR="00F01D44" w:rsidRPr="00AD5199" w:rsidRDefault="00277A39" w:rsidP="00277A39">
            <w:pPr>
              <w:rPr>
                <w:b/>
              </w:rPr>
            </w:pPr>
            <w:r w:rsidRPr="00AD5199">
              <w:rPr>
                <w:b/>
              </w:rPr>
              <w:t>Коммуникационные технологии – 10 ч.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4807" w14:textId="1618ADBB" w:rsidR="00F01D44" w:rsidRPr="009E0BCC" w:rsidRDefault="009E0BCC">
            <w:pPr>
              <w:suppressAutoHyphens w:val="0"/>
              <w:rPr>
                <w:lang w:eastAsia="ru-RU"/>
              </w:rPr>
            </w:pPr>
            <w:r w:rsidRPr="009E0BCC">
              <w:rPr>
                <w:lang w:eastAsia="ru-RU"/>
              </w:rPr>
              <w:t>10</w:t>
            </w:r>
          </w:p>
        </w:tc>
      </w:tr>
      <w:tr w:rsidR="00F01D44" w14:paraId="6670C469" w14:textId="77777777" w:rsidTr="00AD5199">
        <w:trPr>
          <w:trHeight w:val="2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7823" w14:textId="77777777" w:rsidR="00F01D44" w:rsidRDefault="009E0BCC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14:paraId="0E8E16C5" w14:textId="77777777" w:rsidR="009E0BCC" w:rsidRDefault="009E0BCC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14:paraId="6D8B6293" w14:textId="12D1E3CC" w:rsidR="009E0BCC" w:rsidRDefault="009E0BCC">
            <w:pPr>
              <w:spacing w:line="220" w:lineRule="atLeast"/>
              <w:jc w:val="center"/>
              <w:rPr>
                <w:color w:val="000000"/>
              </w:rPr>
            </w:pPr>
          </w:p>
          <w:p w14:paraId="6AC68C46" w14:textId="7417D34E" w:rsidR="009E0BCC" w:rsidRDefault="009E0BCC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14:paraId="51125357" w14:textId="77777777" w:rsidR="009E0BCC" w:rsidRDefault="009E0BCC">
            <w:pPr>
              <w:spacing w:line="220" w:lineRule="atLeast"/>
              <w:jc w:val="center"/>
              <w:rPr>
                <w:color w:val="000000"/>
              </w:rPr>
            </w:pPr>
          </w:p>
          <w:p w14:paraId="43FC0F58" w14:textId="143F9FD6" w:rsidR="009E0BCC" w:rsidRDefault="009E0BCC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  <w:p w14:paraId="67E37FE6" w14:textId="77777777" w:rsidR="009E0BCC" w:rsidRDefault="009E0BCC">
            <w:pPr>
              <w:spacing w:line="220" w:lineRule="atLeast"/>
              <w:jc w:val="center"/>
              <w:rPr>
                <w:color w:val="000000"/>
              </w:rPr>
            </w:pPr>
          </w:p>
          <w:p w14:paraId="582B5597" w14:textId="1ED7B5EA" w:rsidR="009E0BCC" w:rsidRDefault="009E0BCC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14:paraId="546A973E" w14:textId="77777777" w:rsidR="009E0BCC" w:rsidRDefault="009E0BCC">
            <w:pPr>
              <w:spacing w:line="220" w:lineRule="atLeast"/>
              <w:jc w:val="center"/>
              <w:rPr>
                <w:color w:val="000000"/>
              </w:rPr>
            </w:pPr>
          </w:p>
          <w:p w14:paraId="07451540" w14:textId="17678F63" w:rsidR="009E0BCC" w:rsidRDefault="009E0BCC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14:paraId="36D18492" w14:textId="77777777" w:rsidR="009E0BCC" w:rsidRDefault="009E0BCC">
            <w:pPr>
              <w:spacing w:line="220" w:lineRule="atLeast"/>
              <w:jc w:val="center"/>
              <w:rPr>
                <w:color w:val="000000"/>
              </w:rPr>
            </w:pPr>
          </w:p>
          <w:p w14:paraId="1B999EC7" w14:textId="5FCBD53C" w:rsidR="009E0BCC" w:rsidRDefault="009E0BCC" w:rsidP="009E0BCC">
            <w:pPr>
              <w:spacing w:line="2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30</w:t>
            </w:r>
          </w:p>
          <w:p w14:paraId="5F78A9F4" w14:textId="77777777" w:rsidR="009E0BCC" w:rsidRDefault="009E0BCC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  <w:p w14:paraId="4EE3A38C" w14:textId="77777777" w:rsidR="009E0BCC" w:rsidRDefault="009E0BCC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14:paraId="4218A6DD" w14:textId="77777777" w:rsidR="009E0BCC" w:rsidRDefault="009E0BCC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14:paraId="62C712D2" w14:textId="13C6B485" w:rsidR="009E0BCC" w:rsidRDefault="009E0BCC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0719" w14:textId="77777777" w:rsidR="00277A39" w:rsidRPr="00277A39" w:rsidRDefault="00277A39" w:rsidP="00277A39">
            <w:pPr>
              <w:rPr>
                <w:color w:val="000000"/>
              </w:rPr>
            </w:pPr>
            <w:r w:rsidRPr="00277A39">
              <w:rPr>
                <w:color w:val="000000"/>
              </w:rPr>
              <w:t>Техника безопасности в кабинете информатики. Передача информации.</w:t>
            </w:r>
          </w:p>
          <w:p w14:paraId="23BFF1DF" w14:textId="77777777" w:rsidR="00277A39" w:rsidRPr="00277A39" w:rsidRDefault="00277A39" w:rsidP="00277A39">
            <w:pPr>
              <w:rPr>
                <w:color w:val="000000"/>
              </w:rPr>
            </w:pPr>
            <w:r w:rsidRPr="00277A39">
              <w:rPr>
                <w:color w:val="000000"/>
              </w:rPr>
              <w:t>Локальные компьютерные сети.</w:t>
            </w:r>
          </w:p>
          <w:p w14:paraId="15AEBCCC" w14:textId="77777777" w:rsidR="00277A39" w:rsidRPr="00277A39" w:rsidRDefault="00277A39" w:rsidP="00277A39">
            <w:pPr>
              <w:rPr>
                <w:color w:val="000000"/>
              </w:rPr>
            </w:pPr>
            <w:r w:rsidRPr="00277A39">
              <w:rPr>
                <w:color w:val="000000"/>
              </w:rPr>
              <w:t>Решение задач по теме «Системы счисления»</w:t>
            </w:r>
          </w:p>
          <w:p w14:paraId="356107C3" w14:textId="77777777" w:rsidR="00277A39" w:rsidRPr="00277A39" w:rsidRDefault="00277A39" w:rsidP="00277A39">
            <w:pPr>
              <w:rPr>
                <w:color w:val="000000"/>
              </w:rPr>
            </w:pPr>
            <w:r w:rsidRPr="00277A39">
              <w:rPr>
                <w:color w:val="000000"/>
              </w:rPr>
              <w:t>Глобальная компьютерная сеть Интернет.</w:t>
            </w:r>
          </w:p>
          <w:p w14:paraId="66739BE1" w14:textId="77777777" w:rsidR="00277A39" w:rsidRPr="00277A39" w:rsidRDefault="00277A39" w:rsidP="00277A39">
            <w:pPr>
              <w:rPr>
                <w:color w:val="000000"/>
              </w:rPr>
            </w:pPr>
            <w:r w:rsidRPr="00277A39">
              <w:rPr>
                <w:color w:val="000000"/>
              </w:rPr>
              <w:t xml:space="preserve">Практическая работа № </w:t>
            </w:r>
            <w:proofErr w:type="gramStart"/>
            <w:r w:rsidRPr="00277A39">
              <w:rPr>
                <w:color w:val="000000"/>
              </w:rPr>
              <w:t>10  «</w:t>
            </w:r>
            <w:proofErr w:type="gramEnd"/>
            <w:r w:rsidRPr="00277A39">
              <w:rPr>
                <w:color w:val="000000"/>
              </w:rPr>
              <w:t>Подключение к Интернету» (виртуально).</w:t>
            </w:r>
          </w:p>
          <w:p w14:paraId="7C2FF0FC" w14:textId="77777777" w:rsidR="00277A39" w:rsidRPr="00277A39" w:rsidRDefault="00277A39" w:rsidP="00277A39">
            <w:pPr>
              <w:rPr>
                <w:color w:val="000000"/>
              </w:rPr>
            </w:pPr>
            <w:r w:rsidRPr="00277A39">
              <w:rPr>
                <w:color w:val="000000"/>
              </w:rPr>
              <w:t xml:space="preserve">Информационные ресурсы Интернет. Всемирная паутина. </w:t>
            </w:r>
          </w:p>
          <w:p w14:paraId="563CE31D" w14:textId="77777777" w:rsidR="00277A39" w:rsidRPr="00277A39" w:rsidRDefault="00277A39" w:rsidP="00277A39">
            <w:pPr>
              <w:rPr>
                <w:color w:val="000000"/>
              </w:rPr>
            </w:pPr>
            <w:r w:rsidRPr="00277A39">
              <w:rPr>
                <w:color w:val="000000"/>
              </w:rPr>
              <w:t>Практическая работа № 11 «Путешествие во всемирной паутине» (виртуально).</w:t>
            </w:r>
          </w:p>
          <w:p w14:paraId="78E1BB34" w14:textId="77777777" w:rsidR="00277A39" w:rsidRPr="00277A39" w:rsidRDefault="00277A39" w:rsidP="00277A39">
            <w:pPr>
              <w:rPr>
                <w:color w:val="000000"/>
              </w:rPr>
            </w:pPr>
            <w:r w:rsidRPr="00277A39">
              <w:rPr>
                <w:color w:val="000000"/>
              </w:rPr>
              <w:t xml:space="preserve">Информационные ресурсы Интернет. Электронная почта. </w:t>
            </w:r>
          </w:p>
          <w:p w14:paraId="06D7BAC5" w14:textId="77777777" w:rsidR="00277A39" w:rsidRPr="00277A39" w:rsidRDefault="00277A39" w:rsidP="00277A39">
            <w:pPr>
              <w:rPr>
                <w:color w:val="000000"/>
              </w:rPr>
            </w:pPr>
            <w:r w:rsidRPr="00277A39">
              <w:rPr>
                <w:color w:val="000000"/>
              </w:rPr>
              <w:t>Решение задач по теме «Системы счисления»</w:t>
            </w:r>
          </w:p>
          <w:p w14:paraId="1D24DB3B" w14:textId="77777777" w:rsidR="00277A39" w:rsidRPr="00277A39" w:rsidRDefault="00277A39" w:rsidP="00277A39">
            <w:pPr>
              <w:rPr>
                <w:color w:val="000000"/>
              </w:rPr>
            </w:pPr>
            <w:r w:rsidRPr="00277A39">
              <w:rPr>
                <w:color w:val="000000"/>
              </w:rPr>
              <w:t xml:space="preserve">Файловые архивы. </w:t>
            </w:r>
          </w:p>
          <w:p w14:paraId="29FB1ABC" w14:textId="77777777" w:rsidR="00277A39" w:rsidRPr="00277A39" w:rsidRDefault="00277A39" w:rsidP="00277A39">
            <w:pPr>
              <w:rPr>
                <w:color w:val="000000"/>
              </w:rPr>
            </w:pPr>
            <w:r w:rsidRPr="00277A39">
              <w:rPr>
                <w:color w:val="000000"/>
              </w:rPr>
              <w:t xml:space="preserve">Практическая работа № </w:t>
            </w:r>
            <w:proofErr w:type="gramStart"/>
            <w:r w:rsidRPr="00277A39">
              <w:rPr>
                <w:color w:val="000000"/>
              </w:rPr>
              <w:t>12  «</w:t>
            </w:r>
            <w:proofErr w:type="gramEnd"/>
            <w:r w:rsidRPr="00277A39">
              <w:rPr>
                <w:color w:val="000000"/>
              </w:rPr>
              <w:t>Загрузка файлов из Интернета» (виртуально).</w:t>
            </w:r>
          </w:p>
          <w:p w14:paraId="213D6FE5" w14:textId="77777777" w:rsidR="00277A39" w:rsidRPr="00277A39" w:rsidRDefault="00277A39" w:rsidP="00277A39">
            <w:pPr>
              <w:rPr>
                <w:color w:val="000000"/>
              </w:rPr>
            </w:pPr>
            <w:r w:rsidRPr="00277A39">
              <w:rPr>
                <w:color w:val="000000"/>
              </w:rPr>
              <w:t>Информационные ресурсы. Общение в Интернете. Мобильный Интернет. Звук и видео в Интернете.</w:t>
            </w:r>
          </w:p>
          <w:p w14:paraId="4CFA769D" w14:textId="77777777" w:rsidR="00277A39" w:rsidRPr="00277A39" w:rsidRDefault="00277A39" w:rsidP="00277A39">
            <w:pPr>
              <w:rPr>
                <w:color w:val="000000"/>
              </w:rPr>
            </w:pPr>
            <w:r w:rsidRPr="00277A39">
              <w:rPr>
                <w:color w:val="000000"/>
              </w:rPr>
              <w:t>Поиск информации в Интернете. Электронная коммерция в Интернете.</w:t>
            </w:r>
          </w:p>
          <w:p w14:paraId="3FA53762" w14:textId="77777777" w:rsidR="00277A39" w:rsidRPr="00277A39" w:rsidRDefault="00277A39" w:rsidP="00277A39">
            <w:pPr>
              <w:rPr>
                <w:color w:val="000000"/>
              </w:rPr>
            </w:pPr>
            <w:proofErr w:type="spellStart"/>
            <w:r w:rsidRPr="00277A39">
              <w:rPr>
                <w:color w:val="000000"/>
              </w:rPr>
              <w:t>Web</w:t>
            </w:r>
            <w:proofErr w:type="spellEnd"/>
            <w:r w:rsidRPr="00277A39">
              <w:rPr>
                <w:color w:val="000000"/>
              </w:rPr>
              <w:t xml:space="preserve">-страницы и </w:t>
            </w:r>
            <w:proofErr w:type="spellStart"/>
            <w:r w:rsidRPr="00277A39">
              <w:rPr>
                <w:color w:val="000000"/>
              </w:rPr>
              <w:t>Web</w:t>
            </w:r>
            <w:proofErr w:type="spellEnd"/>
            <w:r w:rsidRPr="00277A39">
              <w:rPr>
                <w:color w:val="000000"/>
              </w:rPr>
              <w:t xml:space="preserve">-сайты. Структура </w:t>
            </w:r>
            <w:proofErr w:type="spellStart"/>
            <w:r w:rsidRPr="00277A39">
              <w:rPr>
                <w:color w:val="000000"/>
              </w:rPr>
              <w:t>Web</w:t>
            </w:r>
            <w:proofErr w:type="spellEnd"/>
            <w:r w:rsidRPr="00277A39">
              <w:rPr>
                <w:color w:val="000000"/>
              </w:rPr>
              <w:t xml:space="preserve">-страницы. Форматирование текста на </w:t>
            </w:r>
            <w:proofErr w:type="spellStart"/>
            <w:r w:rsidRPr="00277A39">
              <w:rPr>
                <w:color w:val="000000"/>
              </w:rPr>
              <w:t>Web</w:t>
            </w:r>
            <w:proofErr w:type="spellEnd"/>
            <w:r w:rsidRPr="00277A39">
              <w:rPr>
                <w:color w:val="000000"/>
              </w:rPr>
              <w:t>-странице.</w:t>
            </w:r>
          </w:p>
          <w:p w14:paraId="404A75FB" w14:textId="77777777" w:rsidR="00277A39" w:rsidRPr="00277A39" w:rsidRDefault="00277A39" w:rsidP="00277A39">
            <w:pPr>
              <w:rPr>
                <w:color w:val="000000"/>
              </w:rPr>
            </w:pPr>
            <w:r w:rsidRPr="00277A39">
              <w:rPr>
                <w:color w:val="000000"/>
              </w:rPr>
              <w:t>Контрольная работа № 3 «Коммуникационные технологии».</w:t>
            </w:r>
          </w:p>
          <w:p w14:paraId="0A29E3ED" w14:textId="7F839C66" w:rsidR="00F01D44" w:rsidRDefault="00F01D44" w:rsidP="00277A39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6B68A" w14:textId="77777777" w:rsidR="00F01D44" w:rsidRPr="009E0BCC" w:rsidRDefault="009E0BCC">
            <w:pPr>
              <w:suppressAutoHyphens w:val="0"/>
              <w:rPr>
                <w:lang w:eastAsia="ru-RU"/>
              </w:rPr>
            </w:pPr>
            <w:r w:rsidRPr="009E0BCC">
              <w:rPr>
                <w:lang w:eastAsia="ru-RU"/>
              </w:rPr>
              <w:t>1</w:t>
            </w:r>
          </w:p>
          <w:p w14:paraId="335FBE16" w14:textId="77777777" w:rsidR="009E0BCC" w:rsidRPr="009E0BCC" w:rsidRDefault="009E0BCC">
            <w:pPr>
              <w:suppressAutoHyphens w:val="0"/>
              <w:rPr>
                <w:lang w:eastAsia="ru-RU"/>
              </w:rPr>
            </w:pPr>
            <w:r w:rsidRPr="009E0BCC">
              <w:rPr>
                <w:lang w:eastAsia="ru-RU"/>
              </w:rPr>
              <w:t>1</w:t>
            </w:r>
          </w:p>
          <w:p w14:paraId="78A8C0A3" w14:textId="77777777" w:rsidR="009E0BCC" w:rsidRPr="009E0BCC" w:rsidRDefault="009E0BCC">
            <w:pPr>
              <w:suppressAutoHyphens w:val="0"/>
              <w:rPr>
                <w:lang w:eastAsia="ru-RU"/>
              </w:rPr>
            </w:pPr>
          </w:p>
          <w:p w14:paraId="6F554CB3" w14:textId="77777777" w:rsidR="009E0BCC" w:rsidRPr="009E0BCC" w:rsidRDefault="009E0BCC">
            <w:pPr>
              <w:suppressAutoHyphens w:val="0"/>
              <w:rPr>
                <w:lang w:eastAsia="ru-RU"/>
              </w:rPr>
            </w:pPr>
            <w:r w:rsidRPr="009E0BCC">
              <w:rPr>
                <w:lang w:eastAsia="ru-RU"/>
              </w:rPr>
              <w:t>1</w:t>
            </w:r>
          </w:p>
          <w:p w14:paraId="5ECE4AC7" w14:textId="77777777" w:rsidR="009E0BCC" w:rsidRPr="009E0BCC" w:rsidRDefault="009E0BCC">
            <w:pPr>
              <w:suppressAutoHyphens w:val="0"/>
              <w:rPr>
                <w:lang w:eastAsia="ru-RU"/>
              </w:rPr>
            </w:pPr>
          </w:p>
          <w:p w14:paraId="4FAC40A2" w14:textId="77777777" w:rsidR="009E0BCC" w:rsidRPr="009E0BCC" w:rsidRDefault="009E0BCC">
            <w:pPr>
              <w:suppressAutoHyphens w:val="0"/>
              <w:rPr>
                <w:lang w:eastAsia="ru-RU"/>
              </w:rPr>
            </w:pPr>
            <w:r w:rsidRPr="009E0BCC">
              <w:rPr>
                <w:lang w:eastAsia="ru-RU"/>
              </w:rPr>
              <w:t>1</w:t>
            </w:r>
          </w:p>
          <w:p w14:paraId="7238CB1C" w14:textId="77777777" w:rsidR="009E0BCC" w:rsidRPr="009E0BCC" w:rsidRDefault="009E0BCC">
            <w:pPr>
              <w:suppressAutoHyphens w:val="0"/>
              <w:rPr>
                <w:lang w:eastAsia="ru-RU"/>
              </w:rPr>
            </w:pPr>
          </w:p>
          <w:p w14:paraId="52E8CAD8" w14:textId="77777777" w:rsidR="009E0BCC" w:rsidRDefault="009E0BCC">
            <w:pPr>
              <w:suppressAutoHyphens w:val="0"/>
              <w:rPr>
                <w:lang w:eastAsia="ru-RU"/>
              </w:rPr>
            </w:pPr>
            <w:r w:rsidRPr="009E0BCC">
              <w:rPr>
                <w:lang w:eastAsia="ru-RU"/>
              </w:rPr>
              <w:t>1</w:t>
            </w:r>
          </w:p>
          <w:p w14:paraId="5F1FFEF4" w14:textId="77777777" w:rsidR="00AD5199" w:rsidRDefault="00AD5199">
            <w:pPr>
              <w:suppressAutoHyphens w:val="0"/>
              <w:rPr>
                <w:lang w:eastAsia="ru-RU"/>
              </w:rPr>
            </w:pPr>
          </w:p>
          <w:p w14:paraId="1A546C6C" w14:textId="77777777" w:rsidR="00AD5199" w:rsidRDefault="00AD51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14:paraId="5FFDC53F" w14:textId="77777777" w:rsidR="00AD5199" w:rsidRDefault="00AD5199">
            <w:pPr>
              <w:suppressAutoHyphens w:val="0"/>
              <w:rPr>
                <w:lang w:eastAsia="ru-RU"/>
              </w:rPr>
            </w:pPr>
          </w:p>
          <w:p w14:paraId="39AC6508" w14:textId="77777777" w:rsidR="00AD5199" w:rsidRDefault="00AD51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14:paraId="416FE355" w14:textId="77777777" w:rsidR="00AD5199" w:rsidRDefault="00AD51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14:paraId="0F1337AC" w14:textId="77777777" w:rsidR="00AD5199" w:rsidRDefault="00AD51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14:paraId="792336CC" w14:textId="77777777" w:rsidR="00AD5199" w:rsidRDefault="00AD51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14:paraId="0419A237" w14:textId="1241586E" w:rsidR="00AD5199" w:rsidRPr="009E0BCC" w:rsidRDefault="00AD5199">
            <w:pPr>
              <w:suppressAutoHyphens w:val="0"/>
              <w:rPr>
                <w:lang w:eastAsia="ru-RU"/>
              </w:rPr>
            </w:pPr>
          </w:p>
        </w:tc>
      </w:tr>
      <w:tr w:rsidR="00F01D44" w14:paraId="115B8CCE" w14:textId="77777777" w:rsidTr="00AD5199">
        <w:trPr>
          <w:trHeight w:val="2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E6F01" w14:textId="70C36F89" w:rsidR="00F01D44" w:rsidRDefault="00AD5199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60D7" w14:textId="7713E79E" w:rsidR="00F01D44" w:rsidRPr="009E0BCC" w:rsidRDefault="00AD5199">
            <w:pPr>
              <w:rPr>
                <w:b/>
                <w:bCs/>
                <w:color w:val="000000"/>
              </w:rPr>
            </w:pPr>
            <w:r w:rsidRPr="00277A39">
              <w:rPr>
                <w:color w:val="000000"/>
              </w:rPr>
              <w:t>Повторение темы, по которому выявлено большее количество затруднений у обучающихся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EC07" w14:textId="6FEA3D77" w:rsidR="00F01D44" w:rsidRPr="009E0BCC" w:rsidRDefault="00AD51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AD5199" w14:paraId="0AAAE1A2" w14:textId="77777777" w:rsidTr="00AD5199">
        <w:trPr>
          <w:trHeight w:val="2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C0CE" w14:textId="77777777" w:rsidR="00AD5199" w:rsidRDefault="00AD5199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7A19" w14:textId="77777777" w:rsidR="00AD5199" w:rsidRPr="00277A39" w:rsidRDefault="00AD5199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F410" w14:textId="77777777" w:rsidR="00AD5199" w:rsidRDefault="00AD5199">
            <w:pPr>
              <w:suppressAutoHyphens w:val="0"/>
              <w:rPr>
                <w:lang w:eastAsia="ru-RU"/>
              </w:rPr>
            </w:pPr>
          </w:p>
        </w:tc>
      </w:tr>
      <w:tr w:rsidR="00F01D44" w14:paraId="550CBDA0" w14:textId="77777777" w:rsidTr="00AD5199">
        <w:trPr>
          <w:trHeight w:val="2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D6CA" w14:textId="77777777" w:rsidR="00F01D44" w:rsidRDefault="00F01D44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BC54" w14:textId="2BFEB4F6" w:rsidR="00F01D44" w:rsidRDefault="00426B9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</w:t>
            </w:r>
            <w:r w:rsidR="00AD5199" w:rsidRPr="009E0BC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BE28" w14:textId="57C1C2A6" w:rsidR="00F01D44" w:rsidRPr="00AD5199" w:rsidRDefault="00AD5199">
            <w:pPr>
              <w:suppressAutoHyphens w:val="0"/>
              <w:rPr>
                <w:lang w:eastAsia="ru-RU"/>
              </w:rPr>
            </w:pPr>
            <w:r w:rsidRPr="00AD5199">
              <w:rPr>
                <w:lang w:eastAsia="ru-RU"/>
              </w:rPr>
              <w:t>34</w:t>
            </w:r>
          </w:p>
        </w:tc>
      </w:tr>
    </w:tbl>
    <w:p w14:paraId="76DCC499" w14:textId="77777777" w:rsidR="00F01D44" w:rsidRPr="00602372" w:rsidRDefault="00F01D44" w:rsidP="0038043B">
      <w:pPr>
        <w:jc w:val="center"/>
        <w:rPr>
          <w:b/>
          <w:sz w:val="28"/>
          <w:szCs w:val="28"/>
        </w:rPr>
      </w:pPr>
    </w:p>
    <w:sectPr w:rsidR="00F01D44" w:rsidRPr="00602372" w:rsidSect="0073633B">
      <w:pgSz w:w="16838" w:h="11906" w:orient="landscape"/>
      <w:pgMar w:top="425" w:right="902" w:bottom="1276" w:left="76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9BFF5" w14:textId="77777777" w:rsidR="00A127DB" w:rsidRDefault="00A127DB">
      <w:r>
        <w:separator/>
      </w:r>
    </w:p>
  </w:endnote>
  <w:endnote w:type="continuationSeparator" w:id="0">
    <w:p w14:paraId="1D32204A" w14:textId="77777777" w:rsidR="00A127DB" w:rsidRDefault="00A1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FD92" w14:textId="77777777" w:rsidR="0007236D" w:rsidRDefault="0007236D" w:rsidP="00806990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EAB8C9" w14:textId="77777777" w:rsidR="0007236D" w:rsidRDefault="0007236D" w:rsidP="003E52A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8BD08" w14:textId="77777777" w:rsidR="0007236D" w:rsidRDefault="0007236D" w:rsidP="00806990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68E5">
      <w:rPr>
        <w:rStyle w:val="a5"/>
        <w:noProof/>
      </w:rPr>
      <w:t>8</w:t>
    </w:r>
    <w:r>
      <w:rPr>
        <w:rStyle w:val="a5"/>
      </w:rPr>
      <w:fldChar w:fldCharType="end"/>
    </w:r>
  </w:p>
  <w:p w14:paraId="06689F92" w14:textId="77777777" w:rsidR="0007236D" w:rsidRDefault="0007236D" w:rsidP="003E52A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3B711" w14:textId="77777777" w:rsidR="00A127DB" w:rsidRDefault="00A127DB">
      <w:r>
        <w:separator/>
      </w:r>
    </w:p>
  </w:footnote>
  <w:footnote w:type="continuationSeparator" w:id="0">
    <w:p w14:paraId="2EC96E89" w14:textId="77777777" w:rsidR="00A127DB" w:rsidRDefault="00A1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B34592"/>
    <w:multiLevelType w:val="hybridMultilevel"/>
    <w:tmpl w:val="62864526"/>
    <w:lvl w:ilvl="0" w:tplc="4ED6EC7E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3" w15:restartNumberingAfterBreak="0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066EDB"/>
    <w:multiLevelType w:val="multilevel"/>
    <w:tmpl w:val="3C62D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16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8" w15:restartNumberingAfterBreak="0">
    <w:nsid w:val="308224F4"/>
    <w:multiLevelType w:val="hybridMultilevel"/>
    <w:tmpl w:val="07D4B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364731"/>
    <w:multiLevelType w:val="hybridMultilevel"/>
    <w:tmpl w:val="DBC49860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3328ED"/>
    <w:multiLevelType w:val="hybridMultilevel"/>
    <w:tmpl w:val="75BE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2058C"/>
    <w:multiLevelType w:val="multilevel"/>
    <w:tmpl w:val="DDA21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2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000000"/>
      </w:rPr>
    </w:lvl>
  </w:abstractNum>
  <w:abstractNum w:abstractNumId="12" w15:restartNumberingAfterBreak="0">
    <w:nsid w:val="75004787"/>
    <w:multiLevelType w:val="hybridMultilevel"/>
    <w:tmpl w:val="C372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A5FC2"/>
    <w:multiLevelType w:val="hybridMultilevel"/>
    <w:tmpl w:val="CD46B08A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D71199C"/>
    <w:multiLevelType w:val="hybridMultilevel"/>
    <w:tmpl w:val="11E00AD6"/>
    <w:lvl w:ilvl="0" w:tplc="2C70097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14"/>
  </w:num>
  <w:num w:numId="7">
    <w:abstractNumId w:val="4"/>
  </w:num>
  <w:num w:numId="8">
    <w:abstractNumId w:val="2"/>
  </w:num>
  <w:num w:numId="9">
    <w:abstractNumId w:val="13"/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326"/>
    <w:rsid w:val="00000123"/>
    <w:rsid w:val="000239F4"/>
    <w:rsid w:val="0007236D"/>
    <w:rsid w:val="00074052"/>
    <w:rsid w:val="000B00F2"/>
    <w:rsid w:val="000E56C5"/>
    <w:rsid w:val="00185454"/>
    <w:rsid w:val="002001E4"/>
    <w:rsid w:val="002138A1"/>
    <w:rsid w:val="00260F45"/>
    <w:rsid w:val="002706DC"/>
    <w:rsid w:val="00277A39"/>
    <w:rsid w:val="002C2B4C"/>
    <w:rsid w:val="002D2F58"/>
    <w:rsid w:val="002E6430"/>
    <w:rsid w:val="00302BEA"/>
    <w:rsid w:val="00307475"/>
    <w:rsid w:val="00325CAC"/>
    <w:rsid w:val="00347C56"/>
    <w:rsid w:val="00366026"/>
    <w:rsid w:val="0038043B"/>
    <w:rsid w:val="0038051B"/>
    <w:rsid w:val="00380B22"/>
    <w:rsid w:val="003D54A9"/>
    <w:rsid w:val="00412D9F"/>
    <w:rsid w:val="00426B9D"/>
    <w:rsid w:val="00466D26"/>
    <w:rsid w:val="004A438B"/>
    <w:rsid w:val="00537813"/>
    <w:rsid w:val="00543F37"/>
    <w:rsid w:val="00580572"/>
    <w:rsid w:val="005F3C35"/>
    <w:rsid w:val="00602372"/>
    <w:rsid w:val="00611721"/>
    <w:rsid w:val="006579D3"/>
    <w:rsid w:val="00683A57"/>
    <w:rsid w:val="006872B1"/>
    <w:rsid w:val="00693E1A"/>
    <w:rsid w:val="006A5A6D"/>
    <w:rsid w:val="006B3326"/>
    <w:rsid w:val="006F68E5"/>
    <w:rsid w:val="0073633B"/>
    <w:rsid w:val="00773A04"/>
    <w:rsid w:val="007854C8"/>
    <w:rsid w:val="007A0878"/>
    <w:rsid w:val="007D1FC8"/>
    <w:rsid w:val="007F26DF"/>
    <w:rsid w:val="00806714"/>
    <w:rsid w:val="00827EA8"/>
    <w:rsid w:val="008661BA"/>
    <w:rsid w:val="00884C21"/>
    <w:rsid w:val="008B0E19"/>
    <w:rsid w:val="008C1054"/>
    <w:rsid w:val="008C72EF"/>
    <w:rsid w:val="008D36D5"/>
    <w:rsid w:val="008F17BA"/>
    <w:rsid w:val="0097157F"/>
    <w:rsid w:val="00973DE8"/>
    <w:rsid w:val="00974998"/>
    <w:rsid w:val="009875E1"/>
    <w:rsid w:val="00993053"/>
    <w:rsid w:val="00995A8A"/>
    <w:rsid w:val="009D708F"/>
    <w:rsid w:val="009E0BCC"/>
    <w:rsid w:val="009E1C3B"/>
    <w:rsid w:val="00A127DB"/>
    <w:rsid w:val="00A168E5"/>
    <w:rsid w:val="00A720CA"/>
    <w:rsid w:val="00AC32F3"/>
    <w:rsid w:val="00AC7B16"/>
    <w:rsid w:val="00AD5199"/>
    <w:rsid w:val="00B3531A"/>
    <w:rsid w:val="00B63ACA"/>
    <w:rsid w:val="00B84C07"/>
    <w:rsid w:val="00B96276"/>
    <w:rsid w:val="00BE0A4A"/>
    <w:rsid w:val="00BE5745"/>
    <w:rsid w:val="00C2179C"/>
    <w:rsid w:val="00C318ED"/>
    <w:rsid w:val="00C37985"/>
    <w:rsid w:val="00C55224"/>
    <w:rsid w:val="00C96035"/>
    <w:rsid w:val="00CC0EFF"/>
    <w:rsid w:val="00D74CA2"/>
    <w:rsid w:val="00D77B6A"/>
    <w:rsid w:val="00DF5B8A"/>
    <w:rsid w:val="00E001BC"/>
    <w:rsid w:val="00E13F3B"/>
    <w:rsid w:val="00E42AB5"/>
    <w:rsid w:val="00E67DAB"/>
    <w:rsid w:val="00EC6DA8"/>
    <w:rsid w:val="00EF7E56"/>
    <w:rsid w:val="00F01D44"/>
    <w:rsid w:val="00F03B2C"/>
    <w:rsid w:val="00F12649"/>
    <w:rsid w:val="00F663BC"/>
    <w:rsid w:val="00F67F69"/>
    <w:rsid w:val="00F909F1"/>
    <w:rsid w:val="00F97C81"/>
    <w:rsid w:val="00FE1BBD"/>
    <w:rsid w:val="00FE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E3C8F5"/>
  <w15:docId w15:val="{1A24DFCC-EB44-464B-8870-7B6813A8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8E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68E5"/>
    <w:rPr>
      <w:rFonts w:ascii="Symbol" w:hAnsi="Symbol" w:cs="Symbol"/>
    </w:rPr>
  </w:style>
  <w:style w:type="character" w:customStyle="1" w:styleId="WW8Num2z0">
    <w:name w:val="WW8Num2z0"/>
    <w:rsid w:val="006F68E5"/>
    <w:rPr>
      <w:rFonts w:ascii="Symbol" w:hAnsi="Symbol" w:cs="OpenSymbol"/>
    </w:rPr>
  </w:style>
  <w:style w:type="character" w:customStyle="1" w:styleId="WW8Num3z0">
    <w:name w:val="WW8Num3z0"/>
    <w:rsid w:val="006F68E5"/>
    <w:rPr>
      <w:rFonts w:ascii="Symbol" w:hAnsi="Symbol" w:cs="OpenSymbol"/>
    </w:rPr>
  </w:style>
  <w:style w:type="character" w:customStyle="1" w:styleId="WW8Num6z0">
    <w:name w:val="WW8Num6z0"/>
    <w:rsid w:val="006F68E5"/>
    <w:rPr>
      <w:rFonts w:ascii="Symbol" w:hAnsi="Symbol" w:cs="OpenSymbol"/>
    </w:rPr>
  </w:style>
  <w:style w:type="character" w:customStyle="1" w:styleId="WW8Num7z0">
    <w:name w:val="WW8Num7z0"/>
    <w:rsid w:val="006F68E5"/>
    <w:rPr>
      <w:color w:val="auto"/>
    </w:rPr>
  </w:style>
  <w:style w:type="character" w:customStyle="1" w:styleId="WW8Num9z0">
    <w:name w:val="WW8Num9z0"/>
    <w:rsid w:val="006F68E5"/>
    <w:rPr>
      <w:b/>
      <w:i/>
    </w:rPr>
  </w:style>
  <w:style w:type="character" w:customStyle="1" w:styleId="WW8Num9z1">
    <w:name w:val="WW8Num9z1"/>
    <w:rsid w:val="006F68E5"/>
    <w:rPr>
      <w:b w:val="0"/>
      <w:i w:val="0"/>
    </w:rPr>
  </w:style>
  <w:style w:type="character" w:customStyle="1" w:styleId="WW8Num10z0">
    <w:name w:val="WW8Num10z0"/>
    <w:rsid w:val="006F68E5"/>
    <w:rPr>
      <w:rFonts w:ascii="Times New Roman" w:hAnsi="Times New Roman" w:cs="Times New Roman"/>
    </w:rPr>
  </w:style>
  <w:style w:type="character" w:customStyle="1" w:styleId="WW8Num11z0">
    <w:name w:val="WW8Num11z0"/>
    <w:rsid w:val="006F68E5"/>
    <w:rPr>
      <w:rFonts w:ascii="Symbol" w:hAnsi="Symbol" w:cs="OpenSymbol"/>
    </w:rPr>
  </w:style>
  <w:style w:type="character" w:customStyle="1" w:styleId="WW8Num11z1">
    <w:name w:val="WW8Num11z1"/>
    <w:rsid w:val="006F68E5"/>
    <w:rPr>
      <w:rFonts w:ascii="Symbol" w:hAnsi="Symbol" w:cs="Symbol"/>
    </w:rPr>
  </w:style>
  <w:style w:type="character" w:customStyle="1" w:styleId="WW8Num13z0">
    <w:name w:val="WW8Num13z0"/>
    <w:rsid w:val="006F68E5"/>
    <w:rPr>
      <w:rFonts w:cs="Times New Roman"/>
    </w:rPr>
  </w:style>
  <w:style w:type="character" w:customStyle="1" w:styleId="WW8Num15z0">
    <w:name w:val="WW8Num15z0"/>
    <w:rsid w:val="006F68E5"/>
    <w:rPr>
      <w:rFonts w:ascii="Symbol" w:hAnsi="Symbol" w:cs="Symbol"/>
    </w:rPr>
  </w:style>
  <w:style w:type="character" w:customStyle="1" w:styleId="WW8Num15z1">
    <w:name w:val="WW8Num15z1"/>
    <w:rsid w:val="006F68E5"/>
    <w:rPr>
      <w:rFonts w:ascii="Courier New" w:hAnsi="Courier New" w:cs="Courier New"/>
    </w:rPr>
  </w:style>
  <w:style w:type="character" w:customStyle="1" w:styleId="WW8Num15z2">
    <w:name w:val="WW8Num15z2"/>
    <w:rsid w:val="006F68E5"/>
    <w:rPr>
      <w:rFonts w:ascii="Wingdings" w:hAnsi="Wingdings" w:cs="Wingdings"/>
    </w:rPr>
  </w:style>
  <w:style w:type="character" w:customStyle="1" w:styleId="WW8Num16z0">
    <w:name w:val="WW8Num16z0"/>
    <w:rsid w:val="006F68E5"/>
    <w:rPr>
      <w:color w:val="auto"/>
    </w:rPr>
  </w:style>
  <w:style w:type="character" w:customStyle="1" w:styleId="WW8Num22z0">
    <w:name w:val="WW8Num22z0"/>
    <w:rsid w:val="006F68E5"/>
    <w:rPr>
      <w:rFonts w:ascii="Symbol" w:hAnsi="Symbol" w:cs="Symbol"/>
    </w:rPr>
  </w:style>
  <w:style w:type="character" w:customStyle="1" w:styleId="WW8Num24z0">
    <w:name w:val="WW8Num24z0"/>
    <w:rsid w:val="006F68E5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F68E5"/>
    <w:rPr>
      <w:rFonts w:ascii="Courier New" w:hAnsi="Courier New" w:cs="Courier New"/>
    </w:rPr>
  </w:style>
  <w:style w:type="character" w:customStyle="1" w:styleId="WW8Num24z2">
    <w:name w:val="WW8Num24z2"/>
    <w:rsid w:val="006F68E5"/>
    <w:rPr>
      <w:rFonts w:ascii="Wingdings" w:hAnsi="Wingdings" w:cs="Wingdings"/>
    </w:rPr>
  </w:style>
  <w:style w:type="character" w:customStyle="1" w:styleId="WW8Num24z3">
    <w:name w:val="WW8Num24z3"/>
    <w:rsid w:val="006F68E5"/>
    <w:rPr>
      <w:rFonts w:ascii="Symbol" w:hAnsi="Symbol" w:cs="Symbol"/>
    </w:rPr>
  </w:style>
  <w:style w:type="character" w:customStyle="1" w:styleId="WW8Num26z0">
    <w:name w:val="WW8Num26z0"/>
    <w:rsid w:val="006F68E5"/>
    <w:rPr>
      <w:rFonts w:ascii="Symbol" w:hAnsi="Symbol" w:cs="Symbol"/>
    </w:rPr>
  </w:style>
  <w:style w:type="character" w:customStyle="1" w:styleId="WW8Num26z1">
    <w:name w:val="WW8Num26z1"/>
    <w:rsid w:val="006F68E5"/>
    <w:rPr>
      <w:rFonts w:ascii="Courier New" w:hAnsi="Courier New" w:cs="Courier New"/>
    </w:rPr>
  </w:style>
  <w:style w:type="character" w:customStyle="1" w:styleId="WW8Num26z2">
    <w:name w:val="WW8Num26z2"/>
    <w:rsid w:val="006F68E5"/>
    <w:rPr>
      <w:rFonts w:ascii="Wingdings" w:hAnsi="Wingdings" w:cs="Wingdings"/>
    </w:rPr>
  </w:style>
  <w:style w:type="character" w:customStyle="1" w:styleId="WW8Num27z0">
    <w:name w:val="WW8Num27z0"/>
    <w:rsid w:val="006F68E5"/>
    <w:rPr>
      <w:rFonts w:ascii="Symbol" w:hAnsi="Symbol" w:cs="Symbol"/>
    </w:rPr>
  </w:style>
  <w:style w:type="character" w:customStyle="1" w:styleId="WW8Num27z1">
    <w:name w:val="WW8Num27z1"/>
    <w:rsid w:val="006F68E5"/>
    <w:rPr>
      <w:rFonts w:ascii="Courier New" w:hAnsi="Courier New" w:cs="Courier New"/>
    </w:rPr>
  </w:style>
  <w:style w:type="character" w:customStyle="1" w:styleId="WW8Num27z2">
    <w:name w:val="WW8Num27z2"/>
    <w:rsid w:val="006F68E5"/>
    <w:rPr>
      <w:rFonts w:ascii="Wingdings" w:hAnsi="Wingdings" w:cs="Wingdings"/>
    </w:rPr>
  </w:style>
  <w:style w:type="character" w:customStyle="1" w:styleId="WW8Num28z0">
    <w:name w:val="WW8Num28z0"/>
    <w:rsid w:val="006F68E5"/>
    <w:rPr>
      <w:rFonts w:cs="Times New Roman"/>
    </w:rPr>
  </w:style>
  <w:style w:type="character" w:customStyle="1" w:styleId="WW8Num28z2">
    <w:name w:val="WW8Num28z2"/>
    <w:rsid w:val="006F68E5"/>
    <w:rPr>
      <w:rFonts w:ascii="Symbol" w:hAnsi="Symbol" w:cs="Symbol"/>
      <w:color w:val="auto"/>
    </w:rPr>
  </w:style>
  <w:style w:type="character" w:customStyle="1" w:styleId="WW8Num29z0">
    <w:name w:val="WW8Num29z0"/>
    <w:rsid w:val="006F68E5"/>
    <w:rPr>
      <w:rFonts w:ascii="Symbol" w:hAnsi="Symbol" w:cs="Symbol"/>
    </w:rPr>
  </w:style>
  <w:style w:type="character" w:customStyle="1" w:styleId="WW8Num29z1">
    <w:name w:val="WW8Num29z1"/>
    <w:rsid w:val="006F68E5"/>
    <w:rPr>
      <w:rFonts w:ascii="Courier New" w:hAnsi="Courier New" w:cs="Courier New"/>
    </w:rPr>
  </w:style>
  <w:style w:type="character" w:customStyle="1" w:styleId="WW8Num29z2">
    <w:name w:val="WW8Num29z2"/>
    <w:rsid w:val="006F68E5"/>
    <w:rPr>
      <w:rFonts w:ascii="Wingdings" w:hAnsi="Wingdings" w:cs="Wingdings"/>
    </w:rPr>
  </w:style>
  <w:style w:type="character" w:customStyle="1" w:styleId="WW8Num30z0">
    <w:name w:val="WW8Num30z0"/>
    <w:rsid w:val="006F68E5"/>
    <w:rPr>
      <w:rFonts w:ascii="Times New Roman" w:hAnsi="Times New Roman" w:cs="Times New Roman"/>
    </w:rPr>
  </w:style>
  <w:style w:type="character" w:customStyle="1" w:styleId="WW8Num31z0">
    <w:name w:val="WW8Num31z0"/>
    <w:rsid w:val="006F68E5"/>
    <w:rPr>
      <w:rFonts w:ascii="Symbol" w:hAnsi="Symbol" w:cs="Symbol"/>
    </w:rPr>
  </w:style>
  <w:style w:type="character" w:customStyle="1" w:styleId="WW8Num31z1">
    <w:name w:val="WW8Num31z1"/>
    <w:rsid w:val="006F68E5"/>
    <w:rPr>
      <w:rFonts w:cs="Times New Roman"/>
    </w:rPr>
  </w:style>
  <w:style w:type="character" w:customStyle="1" w:styleId="WW8Num34z0">
    <w:name w:val="WW8Num34z0"/>
    <w:rsid w:val="006F68E5"/>
    <w:rPr>
      <w:rFonts w:ascii="Symbol" w:hAnsi="Symbol" w:cs="Symbol"/>
    </w:rPr>
  </w:style>
  <w:style w:type="character" w:customStyle="1" w:styleId="WW8Num34z1">
    <w:name w:val="WW8Num34z1"/>
    <w:rsid w:val="006F68E5"/>
    <w:rPr>
      <w:rFonts w:ascii="Courier New" w:hAnsi="Courier New" w:cs="Courier New"/>
    </w:rPr>
  </w:style>
  <w:style w:type="character" w:customStyle="1" w:styleId="WW8Num34z2">
    <w:name w:val="WW8Num34z2"/>
    <w:rsid w:val="006F68E5"/>
    <w:rPr>
      <w:rFonts w:ascii="Wingdings" w:hAnsi="Wingdings" w:cs="Wingdings"/>
    </w:rPr>
  </w:style>
  <w:style w:type="character" w:customStyle="1" w:styleId="WW8Num35z0">
    <w:name w:val="WW8Num35z0"/>
    <w:rsid w:val="006F68E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F68E5"/>
    <w:rPr>
      <w:rFonts w:ascii="Courier New" w:hAnsi="Courier New" w:cs="Courier New"/>
    </w:rPr>
  </w:style>
  <w:style w:type="character" w:customStyle="1" w:styleId="WW8Num35z2">
    <w:name w:val="WW8Num35z2"/>
    <w:rsid w:val="006F68E5"/>
    <w:rPr>
      <w:rFonts w:ascii="Wingdings" w:hAnsi="Wingdings" w:cs="Wingdings"/>
    </w:rPr>
  </w:style>
  <w:style w:type="character" w:customStyle="1" w:styleId="WW8Num35z3">
    <w:name w:val="WW8Num35z3"/>
    <w:rsid w:val="006F68E5"/>
    <w:rPr>
      <w:rFonts w:ascii="Symbol" w:hAnsi="Symbol" w:cs="Symbol"/>
    </w:rPr>
  </w:style>
  <w:style w:type="character" w:customStyle="1" w:styleId="WW8Num36z0">
    <w:name w:val="WW8Num36z0"/>
    <w:rsid w:val="006F68E5"/>
    <w:rPr>
      <w:rFonts w:ascii="Symbol" w:hAnsi="Symbol" w:cs="Symbol"/>
    </w:rPr>
  </w:style>
  <w:style w:type="character" w:customStyle="1" w:styleId="WW8Num36z1">
    <w:name w:val="WW8Num36z1"/>
    <w:rsid w:val="006F68E5"/>
    <w:rPr>
      <w:rFonts w:ascii="Courier New" w:hAnsi="Courier New" w:cs="Courier New"/>
    </w:rPr>
  </w:style>
  <w:style w:type="character" w:customStyle="1" w:styleId="WW8Num36z2">
    <w:name w:val="WW8Num36z2"/>
    <w:rsid w:val="006F68E5"/>
    <w:rPr>
      <w:rFonts w:ascii="Wingdings" w:hAnsi="Wingdings" w:cs="Wingdings"/>
    </w:rPr>
  </w:style>
  <w:style w:type="character" w:customStyle="1" w:styleId="1">
    <w:name w:val="Основной шрифт абзаца1"/>
    <w:rsid w:val="006F68E5"/>
  </w:style>
  <w:style w:type="character" w:customStyle="1" w:styleId="a3">
    <w:name w:val="Текст сноски Знак"/>
    <w:rsid w:val="006F68E5"/>
    <w:rPr>
      <w:lang w:val="ru-RU" w:eastAsia="ar-SA" w:bidi="ar-SA"/>
    </w:rPr>
  </w:style>
  <w:style w:type="character" w:customStyle="1" w:styleId="a4">
    <w:name w:val="Символ сноски"/>
    <w:rsid w:val="006F68E5"/>
    <w:rPr>
      <w:vertAlign w:val="superscript"/>
    </w:rPr>
  </w:style>
  <w:style w:type="character" w:styleId="a5">
    <w:name w:val="page number"/>
    <w:basedOn w:val="1"/>
    <w:rsid w:val="006F68E5"/>
  </w:style>
  <w:style w:type="character" w:customStyle="1" w:styleId="FontStyle43">
    <w:name w:val="Font Style43"/>
    <w:rsid w:val="006F68E5"/>
    <w:rPr>
      <w:rFonts w:ascii="Times New Roman" w:hAnsi="Times New Roman" w:cs="Times New Roman"/>
      <w:sz w:val="18"/>
      <w:szCs w:val="18"/>
    </w:rPr>
  </w:style>
  <w:style w:type="character" w:customStyle="1" w:styleId="a6">
    <w:name w:val="Верхний колонтитул Знак"/>
    <w:rsid w:val="006F68E5"/>
    <w:rPr>
      <w:sz w:val="24"/>
      <w:szCs w:val="24"/>
    </w:rPr>
  </w:style>
  <w:style w:type="paragraph" w:customStyle="1" w:styleId="10">
    <w:name w:val="Заголовок1"/>
    <w:basedOn w:val="a"/>
    <w:next w:val="a7"/>
    <w:rsid w:val="006F68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F68E5"/>
    <w:pPr>
      <w:spacing w:after="120"/>
    </w:pPr>
  </w:style>
  <w:style w:type="paragraph" w:styleId="a8">
    <w:name w:val="List"/>
    <w:basedOn w:val="a7"/>
    <w:rsid w:val="006F68E5"/>
    <w:rPr>
      <w:rFonts w:cs="Mangal"/>
    </w:rPr>
  </w:style>
  <w:style w:type="paragraph" w:customStyle="1" w:styleId="11">
    <w:name w:val="Название1"/>
    <w:basedOn w:val="a"/>
    <w:rsid w:val="006F68E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68E5"/>
    <w:pPr>
      <w:suppressLineNumbers/>
    </w:pPr>
    <w:rPr>
      <w:rFonts w:cs="Mangal"/>
    </w:rPr>
  </w:style>
  <w:style w:type="paragraph" w:styleId="a9">
    <w:name w:val="Normal (Web)"/>
    <w:basedOn w:val="a"/>
    <w:rsid w:val="006F68E5"/>
    <w:pPr>
      <w:spacing w:before="120" w:after="120"/>
      <w:jc w:val="both"/>
    </w:pPr>
    <w:rPr>
      <w:color w:val="000000"/>
    </w:rPr>
  </w:style>
  <w:style w:type="paragraph" w:styleId="aa">
    <w:name w:val="footnote text"/>
    <w:basedOn w:val="a"/>
    <w:rsid w:val="006F68E5"/>
    <w:rPr>
      <w:sz w:val="20"/>
      <w:szCs w:val="20"/>
    </w:rPr>
  </w:style>
  <w:style w:type="paragraph" w:styleId="ab">
    <w:name w:val="footer"/>
    <w:basedOn w:val="a"/>
    <w:link w:val="ac"/>
    <w:uiPriority w:val="99"/>
    <w:rsid w:val="006F68E5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6F68E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6F68E5"/>
    <w:pPr>
      <w:widowControl w:val="0"/>
      <w:autoSpaceDE w:val="0"/>
      <w:spacing w:line="220" w:lineRule="exact"/>
      <w:ind w:firstLine="514"/>
      <w:jc w:val="both"/>
    </w:pPr>
  </w:style>
  <w:style w:type="paragraph" w:styleId="ae">
    <w:name w:val="header"/>
    <w:basedOn w:val="a"/>
    <w:rsid w:val="006F68E5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6F68E5"/>
    <w:pPr>
      <w:suppressLineNumbers/>
    </w:pPr>
  </w:style>
  <w:style w:type="paragraph" w:customStyle="1" w:styleId="13">
    <w:name w:val="Знак Знак1 Знак Знак Знак Знак"/>
    <w:basedOn w:val="a"/>
    <w:rsid w:val="006F68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rsid w:val="006F68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0">
    <w:name w:val="Заголовок таблицы"/>
    <w:basedOn w:val="af"/>
    <w:rsid w:val="006F68E5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20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A720CA"/>
    <w:pPr>
      <w:spacing w:before="280" w:after="280"/>
    </w:pPr>
    <w:rPr>
      <w:rFonts w:ascii="Tahoma" w:hAnsi="Tahoma" w:cs="Tahoma"/>
      <w:sz w:val="20"/>
      <w:szCs w:val="20"/>
    </w:rPr>
  </w:style>
  <w:style w:type="paragraph" w:styleId="af2">
    <w:name w:val="Subtitle"/>
    <w:basedOn w:val="a"/>
    <w:next w:val="a"/>
    <w:link w:val="af3"/>
    <w:qFormat/>
    <w:rsid w:val="00A720CA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3">
    <w:name w:val="Подзаголовок Знак"/>
    <w:basedOn w:val="a0"/>
    <w:link w:val="af2"/>
    <w:rsid w:val="00A720CA"/>
    <w:rPr>
      <w:rFonts w:ascii="Cambria" w:hAnsi="Cambria"/>
      <w:sz w:val="24"/>
      <w:szCs w:val="24"/>
    </w:rPr>
  </w:style>
  <w:style w:type="paragraph" w:styleId="af4">
    <w:name w:val="List Paragraph"/>
    <w:basedOn w:val="a"/>
    <w:uiPriority w:val="34"/>
    <w:qFormat/>
    <w:rsid w:val="00A720CA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A127DB"/>
  </w:style>
  <w:style w:type="character" w:customStyle="1" w:styleId="ac">
    <w:name w:val="Нижний колонтитул Знак"/>
    <w:link w:val="ab"/>
    <w:uiPriority w:val="99"/>
    <w:rsid w:val="000723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SPecialiST RePack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Анжела</cp:lastModifiedBy>
  <cp:revision>40</cp:revision>
  <cp:lastPrinted>2017-12-01T04:59:00Z</cp:lastPrinted>
  <dcterms:created xsi:type="dcterms:W3CDTF">2016-06-17T06:45:00Z</dcterms:created>
  <dcterms:modified xsi:type="dcterms:W3CDTF">2020-06-01T15:10:00Z</dcterms:modified>
</cp:coreProperties>
</file>