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51" w:rsidRDefault="00ED7763">
      <w:r>
        <w:rPr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73B5~1\AppData\Local\Temp\Rar$DIa0.732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732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2B" w:rsidRPr="007C63FC" w:rsidRDefault="00F5492B" w:rsidP="00F5492B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C63F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Планируемые  результаты изучения учебного предмета, курса. </w:t>
      </w:r>
    </w:p>
    <w:p w:rsidR="00F5492B" w:rsidRPr="007C63FC" w:rsidRDefault="00F5492B" w:rsidP="00F5492B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</w:pPr>
      <w:r w:rsidRPr="007C63FC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 xml:space="preserve"> </w:t>
      </w:r>
    </w:p>
    <w:p w:rsidR="00F5492B" w:rsidRPr="009228DA" w:rsidRDefault="00F5492B" w:rsidP="00F5492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F5492B" w:rsidRPr="009228DA" w:rsidRDefault="00F5492B" w:rsidP="00F549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знать</w:t>
      </w:r>
      <w:r w:rsidRPr="009228D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5492B" w:rsidRPr="009228DA" w:rsidRDefault="00F5492B" w:rsidP="00F549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внешнее и внутреннее строение органов цветковых растений;</w:t>
      </w:r>
    </w:p>
    <w:p w:rsidR="00F5492B" w:rsidRDefault="00F5492B" w:rsidP="00F549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видоизменения органов цветковых растений и их роль в жизни растений.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основные процессы жизнедеятельности растений; 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особенности минерального и воздушного питания растений;</w:t>
      </w:r>
    </w:p>
    <w:p w:rsidR="00553BB2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виды размножения растений и их значение.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систематические категории: вид, род, семейство, класс, отдел, царство;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однодольных и двудольных растений;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основных семейств однодольных и двудольных растений;</w:t>
      </w:r>
    </w:p>
    <w:p w:rsidR="00553BB2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сельскохозяйственные растения, биологические основы их выращивания и народнохозяйственное значение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другими организмами;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сообщества и их типы;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развития и смены растительных сообществ;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F5492B" w:rsidRPr="009228DA" w:rsidRDefault="00F5492B" w:rsidP="00F549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F5492B" w:rsidRPr="009228DA" w:rsidRDefault="00F5492B" w:rsidP="00F549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различать и описывать органы цветковых растений;</w:t>
      </w:r>
    </w:p>
    <w:p w:rsidR="00F5492B" w:rsidRPr="009228DA" w:rsidRDefault="00F5492B" w:rsidP="00F549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объяснять связь особенностей строения органов растений со средой обитания;</w:t>
      </w:r>
    </w:p>
    <w:p w:rsidR="00F5492B" w:rsidRDefault="00F5492B" w:rsidP="00F549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изучать органы растений в ходе лабораторных работ.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характеризовать 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жизнедеятельности растений;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значение основных процессов жизнедеятельности растений;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устанавливать взаимосвязь между процессами дыхания и фотосинтеза;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показывать значение процессов фотосинтеза в жизни растений и в природе;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различных видов размножения у растений;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всхожесть семян растений.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растений с другими организмами;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растительные сообщества и их типы;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фенологические наблюдения за весенними явлениями в природных сообществах.</w:t>
      </w:r>
    </w:p>
    <w:p w:rsidR="00553BB2" w:rsidRPr="009228DA" w:rsidRDefault="00553BB2" w:rsidP="00F549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5492B" w:rsidRPr="009228DA" w:rsidRDefault="00F5492B" w:rsidP="00F5492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F5492B" w:rsidRPr="009228DA" w:rsidRDefault="00F5492B" w:rsidP="00F5492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F5492B" w:rsidRPr="009228DA" w:rsidRDefault="00F5492B" w:rsidP="00F5492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анализировать и сравнивать изучаемые объекты;</w:t>
      </w:r>
    </w:p>
    <w:p w:rsidR="00F5492B" w:rsidRPr="009228DA" w:rsidRDefault="00F5492B" w:rsidP="00F5492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описание изучаемого объекта;</w:t>
      </w:r>
    </w:p>
    <w:p w:rsidR="00F5492B" w:rsidRPr="009228DA" w:rsidRDefault="00F5492B" w:rsidP="00F5492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отношения объекта с другими объектами;</w:t>
      </w:r>
    </w:p>
    <w:p w:rsidR="00F5492B" w:rsidRPr="009228DA" w:rsidRDefault="00F5492B" w:rsidP="00F5492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существенные признаки объекта;</w:t>
      </w:r>
    </w:p>
    <w:p w:rsidR="00F5492B" w:rsidRPr="009228DA" w:rsidRDefault="00F5492B" w:rsidP="00F5492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классифицировать объекты;</w:t>
      </w:r>
    </w:p>
    <w:p w:rsidR="00F5492B" w:rsidRPr="009228DA" w:rsidRDefault="00F5492B" w:rsidP="00F5492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проводить лабораторную работу в соответствии с инструкцией.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— анализировать результаты наблюдений и делать выводы;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под руководством учителя оформлять отчет, включающий описание эксперимента, его результатов, выводов.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объем и содержание понятий;</w:t>
      </w:r>
    </w:p>
    <w:p w:rsidR="00553BB2" w:rsidRPr="009228DA" w:rsidRDefault="00553BB2" w:rsidP="00553BB2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родовое и видовое понятия;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определять аспект классификации;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осуществлять классификацию.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553BB2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 и т. д.).</w:t>
      </w:r>
    </w:p>
    <w:p w:rsidR="00553BB2" w:rsidRPr="009228DA" w:rsidRDefault="00553BB2" w:rsidP="00553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2B" w:rsidRPr="009228DA" w:rsidRDefault="00F5492B" w:rsidP="00F5492B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обучения </w:t>
      </w:r>
    </w:p>
    <w:p w:rsidR="00F5492B" w:rsidRPr="009228DA" w:rsidRDefault="00F5492B" w:rsidP="00F5492B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</w:t>
      </w:r>
      <w:r w:rsidRPr="009228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российскую биологическую науку;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в природе; 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факторы, определяющие взаимоотношения человека и природы;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реализовывать теоретические познания на практике;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обучения для повседневной жизни и осознанного выбора профессии;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важность ответственного отношения к учению, готовности и </w:t>
      </w:r>
      <w:proofErr w:type="gramStart"/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над ошибками для внесения корректив в усваиваемые знания;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право каждого на собственное мнение;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к самостоятельным поступкам и действиям на благо природы;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отстаивать свою точку зрения; 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 относиться к своим поступкам, нести ответственность за их последствия;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ответственного, бережного отношения к окружающей среде;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и слышать другое мнение;</w:t>
      </w:r>
    </w:p>
    <w:p w:rsidR="00F5492B" w:rsidRPr="009228DA" w:rsidRDefault="00F5492B" w:rsidP="00F5492B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оперировать </w:t>
      </w:r>
      <w:proofErr w:type="gramStart"/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proofErr w:type="gramEnd"/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F5492B" w:rsidRPr="009228DA" w:rsidRDefault="00F5492B" w:rsidP="00F5492B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E67ACD" w:rsidRDefault="00E67ACD" w:rsidP="00E67ACD">
      <w:pPr>
        <w:pStyle w:val="a5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B6B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Содержание учебного предмета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Многообразие покрытосеменных растений. 6 класс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</w:t>
      </w: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 1 час в неделю)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Строение и многообразие покрытосеменных растений 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A0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D66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FA0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Побег. Почки и их строение. Рост и развитие побега.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строение листа. Клеточное строение листа. Видоизменения листьев. 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стебля. Многообразие стеблей. Видоизменения побегов.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стебля. Различные виды соцветий. Сухие и сочные плоды.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E67ACD" w:rsidRPr="00FA095E" w:rsidRDefault="00E67ACD" w:rsidP="00E67A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Жизнь растений 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A0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часов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E67ACD" w:rsidRPr="00FA095E" w:rsidRDefault="00E67ACD" w:rsidP="00E67A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E67ACD" w:rsidRPr="00FA095E" w:rsidRDefault="00E67ACD" w:rsidP="00E67A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явления в жизни растений.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Классификация растений 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A0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часов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Двудольные растения. Морфологическая характеристика 3—4 семейств (с учетом местных условий).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Однодольные растения. Морфологическая характеристика злаков и лилейных.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E67ACD" w:rsidRPr="00595B01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 гербарные растения, районированные сорта важнейших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растений.</w:t>
      </w:r>
    </w:p>
    <w:p w:rsidR="00E67ACD" w:rsidRPr="00FA095E" w:rsidRDefault="00E67ACD" w:rsidP="00E67A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Природные сообщества 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A0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часа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E67ACD" w:rsidRPr="00FA095E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E67ACD" w:rsidRPr="00FA095E" w:rsidRDefault="00E67ACD" w:rsidP="00E67A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E67ACD" w:rsidRDefault="00E67ACD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Резерв времени</w:t>
      </w:r>
      <w:r w:rsidRPr="003D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— 1 час</w:t>
      </w:r>
      <w:r w:rsidRPr="00FA0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2B15" w:rsidRPr="00FA095E" w:rsidRDefault="004C2B15" w:rsidP="00E67AC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B15" w:rsidRDefault="004C2B15" w:rsidP="004C2B15">
      <w:pPr>
        <w:shd w:val="clear" w:color="auto" w:fill="FFFFFF"/>
        <w:spacing w:after="150"/>
        <w:jc w:val="center"/>
        <w:rPr>
          <w:b/>
          <w:color w:val="000000"/>
        </w:rPr>
      </w:pPr>
      <w:r>
        <w:rPr>
          <w:b/>
          <w:bCs/>
          <w:color w:val="000000"/>
        </w:rPr>
        <w:t>Тематическое планирование с указанием количества часов, отводимых на освоение каждой темы.</w:t>
      </w:r>
    </w:p>
    <w:p w:rsidR="00E20A09" w:rsidRPr="00E109E1" w:rsidRDefault="00E20A09" w:rsidP="00E2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072"/>
        <w:gridCol w:w="1134"/>
      </w:tblGrid>
      <w:tr w:rsidR="00821829" w:rsidRPr="00E109E1" w:rsidTr="00821829">
        <w:trPr>
          <w:trHeight w:val="816"/>
        </w:trPr>
        <w:tc>
          <w:tcPr>
            <w:tcW w:w="851" w:type="dxa"/>
            <w:vMerge w:val="restart"/>
          </w:tcPr>
          <w:p w:rsidR="00821829" w:rsidRPr="00E109E1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72" w:type="dxa"/>
            <w:vMerge w:val="restart"/>
          </w:tcPr>
          <w:p w:rsidR="00821829" w:rsidRPr="00E109E1" w:rsidRDefault="00821829" w:rsidP="0055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21829" w:rsidRPr="00E109E1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1829" w:rsidRPr="00E109E1" w:rsidTr="00821829">
        <w:trPr>
          <w:trHeight w:val="276"/>
        </w:trPr>
        <w:tc>
          <w:tcPr>
            <w:tcW w:w="851" w:type="dxa"/>
            <w:vMerge/>
          </w:tcPr>
          <w:p w:rsidR="00821829" w:rsidRPr="00E109E1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821829" w:rsidRPr="00E109E1" w:rsidRDefault="00821829" w:rsidP="00553B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21829" w:rsidRPr="00E109E1" w:rsidRDefault="00821829" w:rsidP="00553B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29" w:rsidRPr="00E109E1" w:rsidTr="00821829">
        <w:trPr>
          <w:trHeight w:val="276"/>
        </w:trPr>
        <w:tc>
          <w:tcPr>
            <w:tcW w:w="851" w:type="dxa"/>
          </w:tcPr>
          <w:p w:rsidR="00821829" w:rsidRPr="00E109E1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21829" w:rsidRPr="00E109E1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1. Строение и многообразие покрытосеменных растений.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E109E1" w:rsidRDefault="00821829" w:rsidP="00553B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</w:tr>
      <w:tr w:rsidR="00821829" w:rsidRPr="00517079" w:rsidTr="00821829">
        <w:trPr>
          <w:trHeight w:val="210"/>
        </w:trPr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 xml:space="preserve">Строение семян </w:t>
            </w:r>
            <w:r>
              <w:rPr>
                <w:rFonts w:ascii="Times New Roman" w:hAnsi="Times New Roman"/>
              </w:rPr>
              <w:t>двудольных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Строение семян однодольных растений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Виды корней. Типы корневых систем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Строение</w:t>
            </w:r>
            <w:r w:rsidRPr="00517079">
              <w:rPr>
                <w:rFonts w:ascii="Times New Roman" w:hAnsi="Times New Roman"/>
              </w:rPr>
              <w:t xml:space="preserve"> корня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Условия произрастания и видоизменения корней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Побег. Почки</w:t>
            </w:r>
            <w:r>
              <w:rPr>
                <w:rFonts w:ascii="Times New Roman" w:hAnsi="Times New Roman"/>
              </w:rPr>
              <w:t xml:space="preserve"> их строение. Рост и развитие побега.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Внешнее строение листа</w:t>
            </w:r>
            <w:r>
              <w:rPr>
                <w:rFonts w:ascii="Times New Roman" w:hAnsi="Times New Roman"/>
              </w:rPr>
              <w:t>.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Клеточное строение листа. </w:t>
            </w:r>
            <w:r>
              <w:rPr>
                <w:rFonts w:ascii="Times New Roman" w:hAnsi="Times New Roman"/>
              </w:rPr>
              <w:t>Видоизменение листьев.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</w:rPr>
              <w:t xml:space="preserve">Строение стебля. </w:t>
            </w:r>
            <w:r>
              <w:rPr>
                <w:rFonts w:ascii="Times New Roman" w:hAnsi="Times New Roman"/>
              </w:rPr>
              <w:t>Многообразие стеблей.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</w:rPr>
              <w:t>Видоизменение побегов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</w:rPr>
              <w:t>Цветок</w:t>
            </w:r>
            <w:r>
              <w:rPr>
                <w:rFonts w:ascii="Times New Roman" w:hAnsi="Times New Roman"/>
              </w:rPr>
              <w:t xml:space="preserve"> и его строение</w:t>
            </w:r>
            <w:r w:rsidRPr="0051707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Соцветия</w:t>
            </w:r>
            <w:proofErr w:type="gramStart"/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Плоды</w:t>
            </w:r>
            <w:r>
              <w:rPr>
                <w:rFonts w:ascii="Times New Roman" w:hAnsi="Times New Roman"/>
              </w:rPr>
              <w:t xml:space="preserve"> и их классификация</w:t>
            </w:r>
            <w:r w:rsidRPr="00517079">
              <w:rPr>
                <w:rFonts w:ascii="Times New Roman" w:hAnsi="Times New Roman"/>
              </w:rPr>
              <w:t>. Распространение плодов и семян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закрепление знаний по теме контроль знаний. «Строение и многообразие покрытосеменных растений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829" w:rsidRPr="00517079" w:rsidTr="00821829">
        <w:tc>
          <w:tcPr>
            <w:tcW w:w="851" w:type="dxa"/>
          </w:tcPr>
          <w:p w:rsidR="0082182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21829" w:rsidRDefault="00821829" w:rsidP="00821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2. Жизнь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ED7763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76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821829" w:rsidRPr="00517079" w:rsidRDefault="00821829" w:rsidP="00553BB2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Минеральное питание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Фотосинтез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Дыхание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Испарение воды растениями. Листопад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 w:cs="Times New Roman"/>
              </w:rPr>
              <w:t>Передвижение воды и питательных веществ в растении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2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Прорастание семян</w:t>
            </w:r>
            <w:r>
              <w:rPr>
                <w:rFonts w:ascii="Times New Roman" w:hAnsi="Times New Roman" w:cs="Times New Roman"/>
              </w:rPr>
              <w:t>.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Способы размножения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79">
              <w:rPr>
                <w:rFonts w:ascii="Times New Roman" w:hAnsi="Times New Roman" w:cs="Times New Roman"/>
              </w:rPr>
              <w:t>Размножение споровых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Размножение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079">
              <w:rPr>
                <w:rFonts w:ascii="Times New Roman" w:hAnsi="Times New Roman" w:cs="Times New Roman"/>
              </w:rPr>
              <w:t>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Вегетативное размножение покрытосеменных растений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21829" w:rsidRPr="00517079" w:rsidRDefault="00821829" w:rsidP="00821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№3. Классификация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ED7763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76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21829" w:rsidRPr="00517079" w:rsidTr="00821829">
        <w:trPr>
          <w:trHeight w:val="379"/>
        </w:trPr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7079">
              <w:rPr>
                <w:rFonts w:ascii="Times New Roman" w:hAnsi="Times New Roman" w:cs="Times New Roman"/>
              </w:rPr>
              <w:t>истематик</w:t>
            </w:r>
            <w:r>
              <w:rPr>
                <w:rFonts w:ascii="Times New Roman" w:hAnsi="Times New Roman" w:cs="Times New Roman"/>
              </w:rPr>
              <w:t>а</w:t>
            </w:r>
            <w:r w:rsidRPr="00517079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Крестоцветные и Розоцветные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rPr>
          <w:trHeight w:val="289"/>
        </w:trPr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вудольные</w:t>
            </w:r>
            <w:proofErr w:type="gramEnd"/>
            <w:r>
              <w:rPr>
                <w:rFonts w:ascii="Times New Roman" w:hAnsi="Times New Roman" w:cs="Times New Roman"/>
              </w:rPr>
              <w:t>. Семейства Пасленовые</w:t>
            </w:r>
            <w:r w:rsidRPr="0051707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Бобовые. Семейства Сложноцветные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rPr>
          <w:trHeight w:val="413"/>
        </w:trPr>
        <w:tc>
          <w:tcPr>
            <w:tcW w:w="851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2" w:type="dxa"/>
          </w:tcPr>
          <w:p w:rsidR="00821829" w:rsidRPr="00517079" w:rsidRDefault="00821829" w:rsidP="008218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Однодольные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Злаки и Лилейные.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2" w:type="dxa"/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Важнейшие сельскохозяйственные </w:t>
            </w:r>
            <w:r w:rsidRPr="00517079"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2" w:type="dxa"/>
          </w:tcPr>
          <w:p w:rsidR="0082182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«Классификация растений»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829" w:rsidRPr="00517079" w:rsidTr="00821829">
        <w:tc>
          <w:tcPr>
            <w:tcW w:w="851" w:type="dxa"/>
          </w:tcPr>
          <w:p w:rsidR="0082182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21829" w:rsidRDefault="00821829" w:rsidP="008218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№4. Природные сообщества</w:t>
            </w:r>
          </w:p>
          <w:p w:rsidR="0082182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ED7763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76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сообщества. Взаимосвязи в растительном </w:t>
            </w:r>
            <w:r w:rsidRPr="00517079">
              <w:rPr>
                <w:rFonts w:ascii="Times New Roman" w:hAnsi="Times New Roman" w:cs="Times New Roman"/>
              </w:rPr>
              <w:t xml:space="preserve"> сообществ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62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2" w:type="dxa"/>
          </w:tcPr>
          <w:p w:rsidR="0082182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смена растительных сообществ.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Влияние хозяйственной деятельности человека на растительный мир.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821829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2" w:type="dxa"/>
          </w:tcPr>
          <w:p w:rsidR="00821829" w:rsidRPr="0051707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пройденного материала за курс 6 класса.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517079" w:rsidRDefault="004C2B15" w:rsidP="00553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1829" w:rsidRPr="00517079" w:rsidTr="00821829">
        <w:tc>
          <w:tcPr>
            <w:tcW w:w="851" w:type="dxa"/>
          </w:tcPr>
          <w:p w:rsidR="0082182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21829" w:rsidRDefault="00821829" w:rsidP="00DC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829" w:rsidRPr="00ED7763" w:rsidRDefault="00821829" w:rsidP="00553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763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E20A09" w:rsidRPr="00517079" w:rsidRDefault="00E20A09" w:rsidP="00E20A09">
      <w:pPr>
        <w:tabs>
          <w:tab w:val="left" w:pos="1128"/>
        </w:tabs>
        <w:spacing w:line="240" w:lineRule="auto"/>
        <w:rPr>
          <w:rFonts w:ascii="Times New Roman" w:hAnsi="Times New Roman" w:cs="Times New Roman"/>
        </w:rPr>
      </w:pPr>
    </w:p>
    <w:p w:rsidR="00E20A09" w:rsidRDefault="00E20A09" w:rsidP="00E20A09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A09" w:rsidRDefault="00E20A09" w:rsidP="00E20A09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167" w:rsidRDefault="00A53167" w:rsidP="00A53167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3167" w:rsidRDefault="00A53167" w:rsidP="00A53167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3167" w:rsidRDefault="00A53167" w:rsidP="00A53167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3167" w:rsidRDefault="00A53167" w:rsidP="00A53167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3167" w:rsidRDefault="00A53167" w:rsidP="00A53167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3167" w:rsidRDefault="00A53167" w:rsidP="00A53167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A53167" w:rsidSect="00A33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FB" w:rsidRDefault="000F2BFB" w:rsidP="009252EA">
      <w:pPr>
        <w:spacing w:after="0" w:line="240" w:lineRule="auto"/>
      </w:pPr>
      <w:r>
        <w:separator/>
      </w:r>
    </w:p>
  </w:endnote>
  <w:endnote w:type="continuationSeparator" w:id="0">
    <w:p w:rsidR="000F2BFB" w:rsidRDefault="000F2BFB" w:rsidP="0092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EA" w:rsidRDefault="009252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78266"/>
      <w:docPartObj>
        <w:docPartGallery w:val="Page Numbers (Bottom of Page)"/>
        <w:docPartUnique/>
      </w:docPartObj>
    </w:sdtPr>
    <w:sdtContent>
      <w:p w:rsidR="009252EA" w:rsidRDefault="00B821F6">
        <w:pPr>
          <w:pStyle w:val="a8"/>
          <w:jc w:val="right"/>
        </w:pPr>
        <w:fldSimple w:instr=" PAGE   \* MERGEFORMAT ">
          <w:r w:rsidR="004C2B15">
            <w:rPr>
              <w:noProof/>
            </w:rPr>
            <w:t>5</w:t>
          </w:r>
        </w:fldSimple>
      </w:p>
    </w:sdtContent>
  </w:sdt>
  <w:p w:rsidR="009252EA" w:rsidRDefault="009252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EA" w:rsidRDefault="009252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FB" w:rsidRDefault="000F2BFB" w:rsidP="009252EA">
      <w:pPr>
        <w:spacing w:after="0" w:line="240" w:lineRule="auto"/>
      </w:pPr>
      <w:r>
        <w:separator/>
      </w:r>
    </w:p>
  </w:footnote>
  <w:footnote w:type="continuationSeparator" w:id="0">
    <w:p w:rsidR="000F2BFB" w:rsidRDefault="000F2BFB" w:rsidP="0092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EA" w:rsidRDefault="009252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EA" w:rsidRDefault="009252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EA" w:rsidRDefault="009252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DCE"/>
    <w:rsid w:val="00062173"/>
    <w:rsid w:val="000F2BFB"/>
    <w:rsid w:val="001674E8"/>
    <w:rsid w:val="001D744B"/>
    <w:rsid w:val="004A2B3B"/>
    <w:rsid w:val="004C2B15"/>
    <w:rsid w:val="00553BB2"/>
    <w:rsid w:val="00622D69"/>
    <w:rsid w:val="00755255"/>
    <w:rsid w:val="00821829"/>
    <w:rsid w:val="00875BF4"/>
    <w:rsid w:val="009252EA"/>
    <w:rsid w:val="00926357"/>
    <w:rsid w:val="00935DCE"/>
    <w:rsid w:val="00945ABB"/>
    <w:rsid w:val="00951B51"/>
    <w:rsid w:val="00A04704"/>
    <w:rsid w:val="00A336F1"/>
    <w:rsid w:val="00A501DD"/>
    <w:rsid w:val="00A53167"/>
    <w:rsid w:val="00B821F6"/>
    <w:rsid w:val="00CC41D8"/>
    <w:rsid w:val="00CC4B69"/>
    <w:rsid w:val="00D668DD"/>
    <w:rsid w:val="00DC1C4D"/>
    <w:rsid w:val="00E20A09"/>
    <w:rsid w:val="00E67ACD"/>
    <w:rsid w:val="00ED7763"/>
    <w:rsid w:val="00F5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2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492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F5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67ACD"/>
    <w:pPr>
      <w:ind w:left="720"/>
    </w:pPr>
  </w:style>
  <w:style w:type="paragraph" w:customStyle="1" w:styleId="1">
    <w:name w:val="Без интервала1"/>
    <w:uiPriority w:val="99"/>
    <w:rsid w:val="00E20A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A5316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2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2EA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92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2EA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ED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F2BE-2489-4E0D-A47E-3D14856C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2020-03-10T05:02:00Z</cp:lastPrinted>
  <dcterms:created xsi:type="dcterms:W3CDTF">2019-10-12T09:15:00Z</dcterms:created>
  <dcterms:modified xsi:type="dcterms:W3CDTF">2020-05-29T10:01:00Z</dcterms:modified>
</cp:coreProperties>
</file>