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063" w:rsidRPr="00D94063" w:rsidRDefault="00BF3F14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5440" cy="5836920"/>
            <wp:effectExtent l="0" t="0" r="3810" b="0"/>
            <wp:docPr id="1" name="Рисунок 1" descr="C:\Users\КЦ\Desktop\рабочие программы19-20\Скан_20200529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Ц\Desktop\рабочие программы19-20\Скан_20200529 (1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864" cy="58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lastRenderedPageBreak/>
        <w:t>1.ПЛАНИРУЕМЫЕ РЕЗУЛЬТАТЫ ОСВОЕНИЯ УЧЕБНОГО ПРЕДМЕТА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06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1)</w:t>
      </w:r>
      <w:r w:rsidRPr="00D94063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2)</w:t>
      </w:r>
      <w:r w:rsidRPr="00D94063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D9406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9406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3)</w:t>
      </w:r>
      <w:r w:rsidRPr="00D94063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63">
        <w:rPr>
          <w:rFonts w:ascii="Times New Roman" w:hAnsi="Times New Roman" w:cs="Times New Roman"/>
          <w:sz w:val="24"/>
          <w:szCs w:val="24"/>
        </w:rPr>
        <w:t>4)</w:t>
      </w:r>
      <w:r w:rsidRPr="00D94063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5)</w:t>
      </w:r>
      <w:r w:rsidRPr="00D94063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6)</w:t>
      </w:r>
      <w:r w:rsidRPr="00D94063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7)</w:t>
      </w:r>
      <w:r w:rsidRPr="00D94063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8)</w:t>
      </w:r>
      <w:r w:rsidRPr="00D94063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9)</w:t>
      </w:r>
      <w:r w:rsidRPr="00D94063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10)</w:t>
      </w:r>
      <w:r w:rsidRPr="00D94063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11)</w:t>
      </w:r>
      <w:r w:rsidRPr="00D94063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06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406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1)</w:t>
      </w:r>
      <w:r w:rsidRPr="00D94063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D9406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3)</w:t>
      </w:r>
      <w:r w:rsidRPr="00D94063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4)</w:t>
      </w:r>
      <w:r w:rsidRPr="00D94063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5)</w:t>
      </w:r>
      <w:r w:rsidRPr="00D94063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6)</w:t>
      </w:r>
      <w:r w:rsidRPr="00D94063">
        <w:rPr>
          <w:rFonts w:ascii="Times New Roman" w:hAnsi="Times New Roman" w:cs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9406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9406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7)</w:t>
      </w:r>
      <w:r w:rsidRPr="00D94063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8)</w:t>
      </w:r>
      <w:r w:rsidRPr="00D94063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9)</w:t>
      </w:r>
      <w:r w:rsidRPr="00D94063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10)</w:t>
      </w:r>
      <w:r w:rsidRPr="00D94063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11)</w:t>
      </w:r>
      <w:r w:rsidRPr="00D94063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12)</w:t>
      </w:r>
      <w:r w:rsidRPr="00D94063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06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D94063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2)</w:t>
      </w:r>
      <w:r w:rsidRPr="00D94063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3)</w:t>
      </w:r>
      <w:r w:rsidRPr="00D94063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4)</w:t>
      </w:r>
      <w:r w:rsidRPr="00D94063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5)</w:t>
      </w:r>
      <w:r w:rsidRPr="00D94063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63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D94063"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9</w:t>
      </w:r>
      <w:r w:rsidRPr="00D94063">
        <w:rPr>
          <w:rFonts w:ascii="Times New Roman" w:hAnsi="Times New Roman" w:cs="Times New Roman"/>
          <w:b/>
          <w:i/>
          <w:sz w:val="24"/>
          <w:szCs w:val="24"/>
        </w:rPr>
        <w:t xml:space="preserve"> класса научится: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 народа, формирования представлений о татарском национальном характере,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- видеть черты татарского национального характера в героях сказок и былин, видеть черты национального характера своего народа в героях народных сказок и былин;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ситуацию,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«устного рассказывания»,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фольклорной, видеть «</w:t>
      </w:r>
      <w:proofErr w:type="gramStart"/>
      <w:r w:rsidRPr="00D94063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D94063">
        <w:rPr>
          <w:rFonts w:ascii="Times New Roman" w:hAnsi="Times New Roman" w:cs="Times New Roman"/>
          <w:sz w:val="24"/>
          <w:szCs w:val="24"/>
        </w:rPr>
        <w:t xml:space="preserve"> в обычном», устанавливать неочевидные связи между предметами, явлениями, действиями, отгадывая или сочиняя загадку.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06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94063">
        <w:rPr>
          <w:rFonts w:ascii="Times New Roman" w:hAnsi="Times New Roman" w:cs="Times New Roman"/>
          <w:b/>
          <w:i/>
          <w:sz w:val="24"/>
          <w:szCs w:val="24"/>
        </w:rPr>
        <w:t xml:space="preserve"> класса получит возможность научиться: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народа,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сказке, былине, обосновывая свой выбор,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сочинять сказку (в том числе и по пословице), былину и/или придумывать сюжетные линии,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063">
        <w:rPr>
          <w:rFonts w:ascii="Times New Roman" w:hAnsi="Times New Roman" w:cs="Times New Roman"/>
          <w:b/>
          <w:sz w:val="24"/>
          <w:szCs w:val="24"/>
        </w:rPr>
        <w:t>Древняя литература. Литература XVIII века. Литература XIX–XX веков. Литература ВОВ.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b/>
          <w:i/>
          <w:sz w:val="24"/>
          <w:szCs w:val="24"/>
        </w:rPr>
        <w:t>Учащийся 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4063">
        <w:rPr>
          <w:rFonts w:ascii="Times New Roman" w:hAnsi="Times New Roman" w:cs="Times New Roman"/>
          <w:b/>
          <w:i/>
          <w:sz w:val="24"/>
          <w:szCs w:val="24"/>
        </w:rPr>
        <w:t>класса научится</w:t>
      </w:r>
      <w:r w:rsidRPr="00D94063">
        <w:rPr>
          <w:rFonts w:ascii="Times New Roman" w:hAnsi="Times New Roman" w:cs="Times New Roman"/>
          <w:b/>
          <w:sz w:val="24"/>
          <w:szCs w:val="24"/>
        </w:rPr>
        <w:t>: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6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  <w:proofErr w:type="gramEnd"/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lastRenderedPageBreak/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анализировать и истолковывать произведения разной жанровой природы, аргументированно формулируя свое отношение к </w:t>
      </w:r>
      <w:proofErr w:type="gramStart"/>
      <w:r w:rsidRPr="00D9406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94063">
        <w:rPr>
          <w:rFonts w:ascii="Times New Roman" w:hAnsi="Times New Roman" w:cs="Times New Roman"/>
          <w:sz w:val="24"/>
          <w:szCs w:val="24"/>
        </w:rPr>
        <w:t>,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D94063" w:rsidRPr="00D94063" w:rsidRDefault="00D94063" w:rsidP="00D9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D940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063" w:rsidRPr="00FB6AF9" w:rsidRDefault="00D94063" w:rsidP="00D940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063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06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94063" w:rsidRPr="00D94063" w:rsidRDefault="00956C7A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956C7A">
        <w:rPr>
          <w:rFonts w:ascii="Times New Roman" w:hAnsi="Times New Roman" w:cs="Times New Roman"/>
          <w:sz w:val="24"/>
          <w:szCs w:val="24"/>
        </w:rPr>
        <w:t>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063" w:rsidRPr="00D94063">
        <w:rPr>
          <w:rFonts w:ascii="Times New Roman" w:hAnsi="Times New Roman" w:cs="Times New Roman"/>
          <w:sz w:val="24"/>
          <w:szCs w:val="24"/>
        </w:rPr>
        <w:t>татарской литературы.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Тюркская литература времен исламизации.</w:t>
      </w:r>
    </w:p>
    <w:p w:rsidR="00D94063" w:rsidRPr="00D94063" w:rsidRDefault="00956C7A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94063" w:rsidRPr="00D94063">
        <w:rPr>
          <w:rFonts w:ascii="Times New Roman" w:hAnsi="Times New Roman" w:cs="Times New Roman"/>
          <w:sz w:val="24"/>
          <w:szCs w:val="24"/>
        </w:rPr>
        <w:t xml:space="preserve"> Золотой Орды. Теория литературы. Трагедия.</w:t>
      </w:r>
    </w:p>
    <w:p w:rsidR="00D94063" w:rsidRPr="00D94063" w:rsidRDefault="00F2374E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</w:t>
      </w:r>
      <w:r w:rsidR="00D94063" w:rsidRPr="00D94063">
        <w:rPr>
          <w:rFonts w:ascii="Times New Roman" w:hAnsi="Times New Roman" w:cs="Times New Roman"/>
          <w:sz w:val="24"/>
          <w:szCs w:val="24"/>
        </w:rPr>
        <w:t>гей</w:t>
      </w:r>
      <w:proofErr w:type="spellEnd"/>
      <w:r w:rsidR="00D94063" w:rsidRPr="00D94063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D94063" w:rsidRPr="00D940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063" w:rsidRPr="00D940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94063" w:rsidRPr="00D94063">
        <w:rPr>
          <w:rFonts w:ascii="Times New Roman" w:hAnsi="Times New Roman" w:cs="Times New Roman"/>
          <w:sz w:val="24"/>
          <w:szCs w:val="24"/>
        </w:rPr>
        <w:t>астан</w:t>
      </w:r>
      <w:proofErr w:type="spellEnd"/>
      <w:r w:rsidR="00D94063" w:rsidRPr="00D940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94063" w:rsidRPr="00D94063">
        <w:rPr>
          <w:rFonts w:ascii="Times New Roman" w:hAnsi="Times New Roman" w:cs="Times New Roman"/>
          <w:sz w:val="24"/>
          <w:szCs w:val="24"/>
        </w:rPr>
        <w:t>Идегәй</w:t>
      </w:r>
      <w:proofErr w:type="spellEnd"/>
      <w:r w:rsidR="00D94063" w:rsidRPr="00D94063">
        <w:rPr>
          <w:rFonts w:ascii="Times New Roman" w:hAnsi="Times New Roman" w:cs="Times New Roman"/>
          <w:sz w:val="24"/>
          <w:szCs w:val="24"/>
        </w:rPr>
        <w:t>”.“</w:t>
      </w:r>
      <w:proofErr w:type="spellStart"/>
      <w:r w:rsidR="00D94063" w:rsidRPr="00D94063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="00D94063" w:rsidRPr="00D94063">
        <w:rPr>
          <w:rFonts w:ascii="Times New Roman" w:hAnsi="Times New Roman" w:cs="Times New Roman"/>
          <w:sz w:val="24"/>
          <w:szCs w:val="24"/>
        </w:rPr>
        <w:t>”- классика эпического жанра. “</w:t>
      </w:r>
      <w:proofErr w:type="spellStart"/>
      <w:r w:rsidR="00D94063" w:rsidRPr="00D94063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="00D94063" w:rsidRPr="00D94063">
        <w:rPr>
          <w:rFonts w:ascii="Times New Roman" w:hAnsi="Times New Roman" w:cs="Times New Roman"/>
          <w:sz w:val="24"/>
          <w:szCs w:val="24"/>
        </w:rPr>
        <w:t>” и народные традиции.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Религия и суфизм в тюркско-татарской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литературе.</w:t>
      </w:r>
      <w:proofErr w:type="spellEnd"/>
    </w:p>
    <w:p w:rsidR="00D94063" w:rsidRPr="00D94063" w:rsidRDefault="00956C7A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D94063" w:rsidRPr="00D94063">
        <w:rPr>
          <w:rFonts w:ascii="Times New Roman" w:hAnsi="Times New Roman" w:cs="Times New Roman"/>
          <w:sz w:val="24"/>
          <w:szCs w:val="24"/>
        </w:rPr>
        <w:t xml:space="preserve"> XIX века.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Поэзия XIX века. Стихотворения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Г.Каргалыя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Х.Салихова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Г.Чокрыя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Проза XIX века.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М.Акъегетзада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Хисаметдин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менла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».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Р.Фахретдинова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Знакомство с творчеством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З.Бигиева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З.Бигиев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Меңнә</w:t>
      </w:r>
      <w:proofErr w:type="gramStart"/>
      <w:r w:rsidRPr="00D9406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4063">
        <w:rPr>
          <w:rFonts w:ascii="Times New Roman" w:hAnsi="Times New Roman" w:cs="Times New Roman"/>
          <w:sz w:val="24"/>
          <w:szCs w:val="24"/>
        </w:rPr>
        <w:t xml:space="preserve">, яки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Гүзәл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Хәдичә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”.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Ш.Мухамадиев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D94063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proofErr w:type="gram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сугышы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, яки Доброволец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Батыргали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”.</w:t>
      </w:r>
    </w:p>
    <w:p w:rsidR="00D94063" w:rsidRPr="00D94063" w:rsidRDefault="00956C7A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шаги татарской </w:t>
      </w:r>
      <w:r w:rsidR="00D94063" w:rsidRPr="00D94063">
        <w:rPr>
          <w:rFonts w:ascii="Times New Roman" w:hAnsi="Times New Roman" w:cs="Times New Roman"/>
          <w:sz w:val="24"/>
          <w:szCs w:val="24"/>
        </w:rPr>
        <w:t xml:space="preserve"> драматургии. </w:t>
      </w:r>
      <w:proofErr w:type="spellStart"/>
      <w:r w:rsidR="00D94063" w:rsidRPr="00D94063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="00D94063" w:rsidRPr="00D940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94063" w:rsidRPr="00D94063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63" w:rsidRPr="00D94063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D94063" w:rsidRPr="00D94063">
        <w:rPr>
          <w:rFonts w:ascii="Times New Roman" w:hAnsi="Times New Roman" w:cs="Times New Roman"/>
          <w:sz w:val="24"/>
          <w:szCs w:val="24"/>
        </w:rPr>
        <w:t>”.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Ильяси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”.</w:t>
      </w:r>
    </w:p>
    <w:p w:rsidR="00D94063" w:rsidRPr="00D94063" w:rsidRDefault="00956C7A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  </w:t>
      </w:r>
      <w:r w:rsidR="00D94063" w:rsidRPr="00D9406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4063" w:rsidRPr="00D94063">
        <w:rPr>
          <w:rFonts w:ascii="Times New Roman" w:hAnsi="Times New Roman" w:cs="Times New Roman"/>
          <w:sz w:val="24"/>
          <w:szCs w:val="24"/>
        </w:rPr>
        <w:t xml:space="preserve">Х века. Драматические произведения. </w:t>
      </w:r>
      <w:proofErr w:type="spellStart"/>
      <w:r w:rsidR="00D94063" w:rsidRPr="00D94063">
        <w:rPr>
          <w:rFonts w:ascii="Times New Roman" w:hAnsi="Times New Roman" w:cs="Times New Roman"/>
          <w:sz w:val="24"/>
          <w:szCs w:val="24"/>
        </w:rPr>
        <w:t>Г.Камал</w:t>
      </w:r>
      <w:proofErr w:type="spellEnd"/>
      <w:r w:rsidR="00D94063" w:rsidRPr="00D940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94063" w:rsidRPr="00D94063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="00D94063" w:rsidRPr="00D94063">
        <w:rPr>
          <w:rFonts w:ascii="Times New Roman" w:hAnsi="Times New Roman" w:cs="Times New Roman"/>
          <w:sz w:val="24"/>
          <w:szCs w:val="24"/>
        </w:rPr>
        <w:t xml:space="preserve"> театр”.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Комедия. Трагикомедия.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Ш.Хусаенов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Әниемнең</w:t>
      </w:r>
      <w:proofErr w:type="spellEnd"/>
      <w:r w:rsidR="0095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95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күлмәге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”.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Проза.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Ф.Амирхан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Хәят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”.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Писатели о женитьбе.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Писатели о любви.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>Национальный колокольчик.</w:t>
      </w:r>
    </w:p>
    <w:p w:rsidR="00D94063" w:rsidRP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Публицистика.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М.Юнус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“Су,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D9406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җир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хикәяләр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”.</w:t>
      </w:r>
    </w:p>
    <w:p w:rsidR="005F0C17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Поэзия ХХ века.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Р.Ахметзянов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>.</w:t>
      </w:r>
    </w:p>
    <w:p w:rsidR="00D94063" w:rsidRDefault="00D94063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Р.Әхмә</w:t>
      </w:r>
      <w:proofErr w:type="gramStart"/>
      <w:r w:rsidRPr="00D94063">
        <w:rPr>
          <w:rFonts w:ascii="Times New Roman" w:hAnsi="Times New Roman" w:cs="Times New Roman"/>
          <w:sz w:val="24"/>
          <w:szCs w:val="24"/>
        </w:rPr>
        <w:t>тҗанов</w:t>
      </w:r>
      <w:proofErr w:type="spellEnd"/>
      <w:proofErr w:type="gramEnd"/>
      <w:r w:rsidRPr="00D94063">
        <w:rPr>
          <w:rFonts w:ascii="Times New Roman" w:hAnsi="Times New Roman" w:cs="Times New Roman"/>
          <w:sz w:val="24"/>
          <w:szCs w:val="24"/>
        </w:rPr>
        <w:t xml:space="preserve">. Произведения с переводом. </w:t>
      </w:r>
      <w:proofErr w:type="spellStart"/>
      <w:r w:rsidRPr="00D94063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Pr="00D94063">
        <w:rPr>
          <w:rFonts w:ascii="Times New Roman" w:hAnsi="Times New Roman" w:cs="Times New Roman"/>
          <w:sz w:val="24"/>
          <w:szCs w:val="24"/>
        </w:rPr>
        <w:t xml:space="preserve"> “Пророк”.</w:t>
      </w:r>
    </w:p>
    <w:p w:rsidR="00956C7A" w:rsidRPr="00D94063" w:rsidRDefault="00956C7A" w:rsidP="00D94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обощение.</w:t>
      </w:r>
      <w:bookmarkStart w:id="0" w:name="_GoBack"/>
      <w:bookmarkEnd w:id="0"/>
    </w:p>
    <w:p w:rsidR="00D94063" w:rsidRPr="00D94063" w:rsidRDefault="00D94063" w:rsidP="00D94063">
      <w:pPr>
        <w:rPr>
          <w:rFonts w:ascii="Times New Roman" w:hAnsi="Times New Roman" w:cs="Times New Roman"/>
          <w:sz w:val="24"/>
          <w:szCs w:val="24"/>
        </w:rPr>
      </w:pPr>
    </w:p>
    <w:p w:rsidR="00FB6AF9" w:rsidRDefault="00FB6AF9" w:rsidP="00FB6A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60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Тематическое планирование с указанием количества часов, отводимых на освоение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3B">
        <w:rPr>
          <w:rFonts w:ascii="Times New Roman" w:hAnsi="Times New Roman" w:cs="Times New Roman"/>
          <w:b/>
          <w:sz w:val="24"/>
          <w:szCs w:val="24"/>
        </w:rPr>
        <w:t>каждой темы</w:t>
      </w:r>
    </w:p>
    <w:p w:rsidR="00D94063" w:rsidRPr="002742FB" w:rsidRDefault="00FB6AF9" w:rsidP="00D94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4063">
        <w:rPr>
          <w:rFonts w:ascii="Times New Roman" w:hAnsi="Times New Roman" w:cs="Times New Roman"/>
          <w:b/>
          <w:sz w:val="24"/>
          <w:szCs w:val="24"/>
        </w:rPr>
        <w:t>9класс (34</w:t>
      </w:r>
      <w:r w:rsidR="00D94063" w:rsidRPr="002742FB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27"/>
        <w:gridCol w:w="10413"/>
        <w:gridCol w:w="2193"/>
      </w:tblGrid>
      <w:tr w:rsidR="008862A5" w:rsidRPr="00697B9B" w:rsidTr="00B3142B">
        <w:trPr>
          <w:trHeight w:val="574"/>
        </w:trPr>
        <w:tc>
          <w:tcPr>
            <w:tcW w:w="927" w:type="dxa"/>
          </w:tcPr>
          <w:p w:rsidR="008862A5" w:rsidRPr="00697B9B" w:rsidRDefault="008862A5" w:rsidP="005D67D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624E08" w:rsidP="005D67D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97B9B" w:rsidRDefault="00624E08" w:rsidP="005D67D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374E" w:rsidRPr="00697B9B" w:rsidTr="003613CD">
        <w:trPr>
          <w:trHeight w:val="374"/>
        </w:trPr>
        <w:tc>
          <w:tcPr>
            <w:tcW w:w="927" w:type="dxa"/>
          </w:tcPr>
          <w:p w:rsidR="00F2374E" w:rsidRPr="00697B9B" w:rsidRDefault="00F2374E" w:rsidP="005D67D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2374E" w:rsidRPr="00624E08" w:rsidRDefault="003613CD" w:rsidP="005D67D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татарской литературы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2374E" w:rsidRDefault="00F2374E" w:rsidP="005D67D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F9" w:rsidRPr="00697B9B" w:rsidTr="003613CD">
        <w:trPr>
          <w:trHeight w:val="279"/>
        </w:trPr>
        <w:tc>
          <w:tcPr>
            <w:tcW w:w="927" w:type="dxa"/>
          </w:tcPr>
          <w:p w:rsidR="00FB6AF9" w:rsidRPr="00FB55E4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584DCA" w:rsidRDefault="00FB6AF9" w:rsidP="0058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Разделение тюркско-татарской литературы на периоды.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FB6AF9" w:rsidRPr="00697B9B" w:rsidTr="00B3142B"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584DCA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Древние уйгурские письмена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8469D6" w:rsidRPr="00697B9B" w:rsidTr="00B3142B">
        <w:tc>
          <w:tcPr>
            <w:tcW w:w="927" w:type="dxa"/>
          </w:tcPr>
          <w:p w:rsidR="008469D6" w:rsidRDefault="008469D6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469D6" w:rsidRPr="008469D6" w:rsidRDefault="008469D6" w:rsidP="00846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D6">
              <w:rPr>
                <w:rFonts w:ascii="Times New Roman" w:hAnsi="Times New Roman" w:cs="Times New Roman"/>
                <w:b/>
                <w:sz w:val="24"/>
                <w:szCs w:val="24"/>
              </w:rPr>
              <w:t>Тюркская литература времен исламизации.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469D6" w:rsidRDefault="008469D6" w:rsidP="003D0A16"/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исламизации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Махмута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Кашгари</w:t>
            </w:r>
            <w:proofErr w:type="spellEnd"/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Ахмеда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жанров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мадхия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марсия</w:t>
            </w:r>
            <w:proofErr w:type="spellEnd"/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3867C9" w:rsidRPr="00697B9B" w:rsidTr="003867C9">
        <w:tc>
          <w:tcPr>
            <w:tcW w:w="927" w:type="dxa"/>
          </w:tcPr>
          <w:p w:rsidR="003867C9" w:rsidRDefault="003867C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  <w:shd w:val="clear" w:color="auto" w:fill="auto"/>
          </w:tcPr>
          <w:p w:rsidR="003867C9" w:rsidRPr="003867C9" w:rsidRDefault="003867C9" w:rsidP="003D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C9"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Золотой орды.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3867C9" w:rsidRDefault="003867C9" w:rsidP="003D0A16"/>
        </w:tc>
      </w:tr>
      <w:tr w:rsidR="008862A5" w:rsidRPr="00697B9B" w:rsidTr="003867C9">
        <w:tc>
          <w:tcPr>
            <w:tcW w:w="927" w:type="dxa"/>
          </w:tcPr>
          <w:p w:rsidR="008862A5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3" w:type="dxa"/>
            <w:tcBorders>
              <w:right w:val="single" w:sz="4" w:space="0" w:color="auto"/>
            </w:tcBorders>
            <w:shd w:val="clear" w:color="auto" w:fill="auto"/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Период Золотой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орды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сторическая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поэма "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FB6AF9" w:rsidRPr="00697B9B" w:rsidTr="00B3142B">
        <w:trPr>
          <w:trHeight w:val="379"/>
        </w:trPr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FB6AF9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Критическая литература.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F2374E" w:rsidRPr="00697B9B" w:rsidTr="00B3142B">
        <w:trPr>
          <w:trHeight w:val="379"/>
        </w:trPr>
        <w:tc>
          <w:tcPr>
            <w:tcW w:w="927" w:type="dxa"/>
          </w:tcPr>
          <w:p w:rsidR="00F2374E" w:rsidRDefault="00F2374E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2374E" w:rsidRPr="00036A86" w:rsidRDefault="00036A86" w:rsidP="003D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литертаура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 </w:t>
            </w:r>
            <w:r w:rsidRPr="0003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17-18 века.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2374E" w:rsidRDefault="00F2374E" w:rsidP="003D0A16"/>
        </w:tc>
      </w:tr>
      <w:tr w:rsidR="00FB6AF9" w:rsidRPr="00697B9B" w:rsidTr="00B3142B"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584DCA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Маули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Колый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туркменского поэта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Махтумколый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Фираги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036A86" w:rsidRPr="00697B9B" w:rsidTr="00B3142B">
        <w:tc>
          <w:tcPr>
            <w:tcW w:w="927" w:type="dxa"/>
          </w:tcPr>
          <w:p w:rsidR="00036A86" w:rsidRDefault="00036A86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036A86" w:rsidRPr="00036A86" w:rsidRDefault="00036A86" w:rsidP="003D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56C7A">
              <w:rPr>
                <w:rFonts w:ascii="Times New Roman" w:hAnsi="Times New Roman" w:cs="Times New Roman"/>
                <w:b/>
                <w:sz w:val="24"/>
                <w:szCs w:val="24"/>
              </w:rPr>
              <w:t>итертаура</w:t>
            </w:r>
            <w:proofErr w:type="spellEnd"/>
            <w:r w:rsidRPr="0003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века.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36A86" w:rsidRDefault="00036A86" w:rsidP="003D0A16"/>
        </w:tc>
      </w:tr>
      <w:tr w:rsidR="008862A5" w:rsidRPr="00697B9B" w:rsidTr="00B3142B">
        <w:tc>
          <w:tcPr>
            <w:tcW w:w="927" w:type="dxa"/>
          </w:tcPr>
          <w:p w:rsidR="008862A5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литертауры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оэзия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поэтов 19 века. 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036A86" w:rsidRPr="00697B9B" w:rsidTr="00B3142B">
        <w:tc>
          <w:tcPr>
            <w:tcW w:w="927" w:type="dxa"/>
          </w:tcPr>
          <w:p w:rsidR="00036A86" w:rsidRDefault="00036A86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036A86" w:rsidRPr="00036A86" w:rsidRDefault="00036A86" w:rsidP="003D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  <w:r w:rsidRPr="0003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века.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36A86" w:rsidRDefault="00036A86" w:rsidP="003D0A16"/>
        </w:tc>
      </w:tr>
      <w:tr w:rsidR="008862A5" w:rsidRPr="00697B9B" w:rsidTr="00B3142B">
        <w:tc>
          <w:tcPr>
            <w:tcW w:w="927" w:type="dxa"/>
          </w:tcPr>
          <w:p w:rsidR="008862A5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прозы 19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Мусы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Акъегетзада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 Роман "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Хисаметдин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менла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 Ризы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сма,яки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якивэ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Захира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Бигиева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Его роман "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Меннэр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гузэл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Хэдичэ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FB6AF9" w:rsidRPr="00697B9B" w:rsidTr="00B3142B">
        <w:trPr>
          <w:trHeight w:val="616"/>
        </w:trPr>
        <w:tc>
          <w:tcPr>
            <w:tcW w:w="927" w:type="dxa"/>
          </w:tcPr>
          <w:p w:rsidR="00FB6AF9" w:rsidRPr="00FB55E4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FB6AF9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Жизнь и</w:t>
            </w:r>
            <w:r w:rsid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Шакира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Мухаммадиева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. Повесть "Японская война, или доброволец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Батыргали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FB6AF9" w:rsidRPr="00697B9B" w:rsidTr="00B3142B">
        <w:trPr>
          <w:trHeight w:val="293"/>
        </w:trPr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584DCA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Р.Р. Сочинение "Что собой представляет настоящий и ложный героизм"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036A86" w:rsidRPr="00697B9B" w:rsidTr="00B3142B">
        <w:trPr>
          <w:trHeight w:val="293"/>
        </w:trPr>
        <w:tc>
          <w:tcPr>
            <w:tcW w:w="927" w:type="dxa"/>
          </w:tcPr>
          <w:p w:rsidR="00036A86" w:rsidRDefault="00036A86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036A86" w:rsidRPr="003D2DB8" w:rsidRDefault="00036A86" w:rsidP="00036A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86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татарской драматургии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36A86" w:rsidRDefault="00036A86" w:rsidP="003D0A16"/>
        </w:tc>
      </w:tr>
      <w:tr w:rsidR="00FB6AF9" w:rsidRPr="00697B9B" w:rsidTr="00B3142B">
        <w:trPr>
          <w:trHeight w:val="426"/>
        </w:trPr>
        <w:tc>
          <w:tcPr>
            <w:tcW w:w="927" w:type="dxa"/>
          </w:tcPr>
          <w:p w:rsidR="00FB6AF9" w:rsidRPr="00FB55E4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584DCA" w:rsidRDefault="00FB6AF9" w:rsidP="0058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Габдрахмана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Ильяси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Бичара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3D2DB8" w:rsidRPr="00697B9B" w:rsidTr="00B3142B">
        <w:trPr>
          <w:trHeight w:val="426"/>
        </w:trPr>
        <w:tc>
          <w:tcPr>
            <w:tcW w:w="927" w:type="dxa"/>
          </w:tcPr>
          <w:p w:rsidR="003D2DB8" w:rsidRDefault="003D2DB8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3D2DB8" w:rsidRPr="00624E08" w:rsidRDefault="003D2DB8" w:rsidP="0058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86">
              <w:rPr>
                <w:rFonts w:ascii="Times New Roman" w:hAnsi="Times New Roman" w:cs="Times New Roman"/>
                <w:b/>
                <w:sz w:val="24"/>
                <w:szCs w:val="24"/>
              </w:rPr>
              <w:t>Драма 19 века.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3D2DB8" w:rsidRDefault="003D2DB8" w:rsidP="003D0A16"/>
        </w:tc>
      </w:tr>
      <w:tr w:rsidR="00FB6AF9" w:rsidRPr="00697B9B" w:rsidTr="00B3142B"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584DCA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комедия "Первый театр"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FB6AF9" w:rsidRPr="00697B9B" w:rsidTr="00B3142B"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584DCA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Шариф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Хусаинов:жизнь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"Белое платье матери"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 Сочинение "Душа матери, как хрупкое стекло"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036A86" w:rsidRPr="00697B9B" w:rsidTr="00B3142B">
        <w:tc>
          <w:tcPr>
            <w:tcW w:w="927" w:type="dxa"/>
          </w:tcPr>
          <w:p w:rsidR="00036A86" w:rsidRDefault="00036A86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036A86" w:rsidRDefault="003D2DB8" w:rsidP="003D2D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века. Проза.</w:t>
            </w:r>
          </w:p>
          <w:p w:rsidR="003D2DB8" w:rsidRPr="003D2DB8" w:rsidRDefault="003D2DB8" w:rsidP="003D2D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B8">
              <w:rPr>
                <w:rFonts w:ascii="Times New Roman" w:hAnsi="Times New Roman" w:cs="Times New Roman"/>
                <w:b/>
                <w:sz w:val="24"/>
                <w:szCs w:val="24"/>
              </w:rPr>
              <w:t>Послевоенная литература.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36A86" w:rsidRDefault="00036A86" w:rsidP="003D0A16"/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Амирхана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овесть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Хаят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Галимжана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Ибрагимова. Повесть "Любовь-счастье"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овесть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"Невысказанное завещание"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повести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"Невысказанное завещание"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романа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Габдрахмана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Апсалямова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"Белые цветы"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Аяза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Гилязева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овесть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"В пятницу вечером"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8862A5" w:rsidRPr="00697B9B" w:rsidTr="00B3142B">
        <w:tc>
          <w:tcPr>
            <w:tcW w:w="927" w:type="dxa"/>
          </w:tcPr>
          <w:p w:rsidR="008862A5" w:rsidRPr="00FB55E4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повести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А.Гилязова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"В пятницу вечером"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FB6AF9" w:rsidRPr="00697B9B" w:rsidTr="00B3142B">
        <w:trPr>
          <w:trHeight w:val="457"/>
        </w:trPr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FB6AF9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Рустама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Мингалима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 Рассказ "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Желатая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-желтая осень"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FB6AF9" w:rsidRPr="00697B9B" w:rsidTr="00B3142B"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584DCA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gram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анис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" Достойный жених"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3D2DB8" w:rsidRPr="00697B9B" w:rsidTr="00B3142B">
        <w:tc>
          <w:tcPr>
            <w:tcW w:w="927" w:type="dxa"/>
          </w:tcPr>
          <w:p w:rsidR="003D2DB8" w:rsidRDefault="003D2DB8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3D2DB8" w:rsidRPr="003D2DB8" w:rsidRDefault="003D2DB8" w:rsidP="003D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Публицистика.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3D2DB8" w:rsidRDefault="003D2DB8" w:rsidP="003D0A16"/>
        </w:tc>
      </w:tr>
      <w:tr w:rsidR="008862A5" w:rsidRPr="00697B9B" w:rsidTr="00B3142B">
        <w:tc>
          <w:tcPr>
            <w:tcW w:w="927" w:type="dxa"/>
          </w:tcPr>
          <w:p w:rsidR="008862A5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8862A5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Миргазыян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Юныс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 Рассказы о воде, небе и земле.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3D2DB8" w:rsidRPr="00697B9B" w:rsidTr="00B3142B">
        <w:tc>
          <w:tcPr>
            <w:tcW w:w="927" w:type="dxa"/>
          </w:tcPr>
          <w:p w:rsidR="003D2DB8" w:rsidRDefault="003D2DB8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3D2DB8" w:rsidRPr="003D2DB8" w:rsidRDefault="003D2DB8" w:rsidP="003D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B8">
              <w:rPr>
                <w:rFonts w:ascii="Times New Roman" w:hAnsi="Times New Roman" w:cs="Times New Roman"/>
                <w:b/>
                <w:sz w:val="24"/>
                <w:szCs w:val="24"/>
              </w:rPr>
              <w:t>Поэзия.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3D2DB8" w:rsidRDefault="003D2DB8" w:rsidP="003D0A16"/>
        </w:tc>
      </w:tr>
      <w:tr w:rsidR="00FB6AF9" w:rsidRPr="00697B9B" w:rsidTr="00B3142B">
        <w:trPr>
          <w:trHeight w:val="477"/>
        </w:trPr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FB6AF9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Стихи авторов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Р.Мигалима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Г.Авзвла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Р.Ахметжанова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FB6AF9" w:rsidRPr="00697B9B" w:rsidTr="00B3142B"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584DCA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. Стихи авторов 20 века.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FB6AF9" w:rsidRPr="00697B9B" w:rsidTr="00B3142B">
        <w:tc>
          <w:tcPr>
            <w:tcW w:w="927" w:type="dxa"/>
          </w:tcPr>
          <w:p w:rsidR="00FB6AF9" w:rsidRDefault="00FB6AF9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FB6AF9" w:rsidRPr="00624E08" w:rsidRDefault="003D2DB8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0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FB6AF9" w:rsidRPr="00615C4D" w:rsidRDefault="00FB6AF9" w:rsidP="003D0A16">
            <w:r>
              <w:t>1</w:t>
            </w:r>
          </w:p>
        </w:tc>
      </w:tr>
      <w:tr w:rsidR="003D2DB8" w:rsidRPr="00697B9B" w:rsidTr="00B3142B">
        <w:tc>
          <w:tcPr>
            <w:tcW w:w="927" w:type="dxa"/>
          </w:tcPr>
          <w:p w:rsidR="003D2DB8" w:rsidRDefault="003D2DB8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3D2DB8" w:rsidRPr="003D2DB8" w:rsidRDefault="003D2DB8" w:rsidP="003D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B8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Переводные произведения.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3D2DB8" w:rsidRDefault="003D2DB8" w:rsidP="003D0A16"/>
        </w:tc>
      </w:tr>
      <w:tr w:rsidR="008862A5" w:rsidRPr="00697B9B" w:rsidTr="00B3142B">
        <w:tc>
          <w:tcPr>
            <w:tcW w:w="927" w:type="dxa"/>
          </w:tcPr>
          <w:p w:rsidR="008862A5" w:rsidRDefault="008862A5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8862A5" w:rsidRPr="00624E08" w:rsidRDefault="003D2DB8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  <w:proofErr w:type="spellEnd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 xml:space="preserve"> "Пророк"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862A5" w:rsidRPr="00615C4D" w:rsidRDefault="00FB6AF9" w:rsidP="003D0A16">
            <w:r>
              <w:t>1</w:t>
            </w:r>
          </w:p>
        </w:tc>
      </w:tr>
      <w:tr w:rsidR="003D2DB8" w:rsidRPr="00697B9B" w:rsidTr="00B3142B">
        <w:tc>
          <w:tcPr>
            <w:tcW w:w="927" w:type="dxa"/>
          </w:tcPr>
          <w:p w:rsidR="003D2DB8" w:rsidRDefault="003D2DB8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3D2DB8" w:rsidRPr="003D2DB8" w:rsidRDefault="003D2DB8" w:rsidP="003D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B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3D2DB8" w:rsidRDefault="003D2DB8" w:rsidP="003D0A16"/>
        </w:tc>
      </w:tr>
      <w:tr w:rsidR="003D2DB8" w:rsidRPr="00697B9B" w:rsidTr="00B3142B">
        <w:tc>
          <w:tcPr>
            <w:tcW w:w="927" w:type="dxa"/>
          </w:tcPr>
          <w:p w:rsidR="003D2DB8" w:rsidRDefault="003D2DB8" w:rsidP="005D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3" w:type="dxa"/>
            <w:tcBorders>
              <w:right w:val="single" w:sz="4" w:space="0" w:color="auto"/>
            </w:tcBorders>
          </w:tcPr>
          <w:p w:rsidR="003D2DB8" w:rsidRPr="003D2DB8" w:rsidRDefault="003D2DB8" w:rsidP="003D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B8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литературы 9 класса.</w:t>
            </w:r>
            <w:r w:rsidR="005F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стихотворения </w:t>
            </w:r>
            <w:proofErr w:type="spellStart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>Харраса</w:t>
            </w:r>
            <w:proofErr w:type="spellEnd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>Аюпа</w:t>
            </w:r>
            <w:proofErr w:type="spellEnd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>тотып</w:t>
            </w:r>
            <w:proofErr w:type="spellEnd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>кулга</w:t>
            </w:r>
            <w:proofErr w:type="spellEnd"/>
            <w:r w:rsidRPr="003D2D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3D2DB8" w:rsidRDefault="003D2DB8" w:rsidP="003D0A16">
            <w:r>
              <w:t>1</w:t>
            </w:r>
          </w:p>
        </w:tc>
      </w:tr>
    </w:tbl>
    <w:p w:rsidR="00D94063" w:rsidRPr="00C576C0" w:rsidRDefault="00D94063" w:rsidP="00D94063"/>
    <w:p w:rsidR="00B62242" w:rsidRPr="00D94063" w:rsidRDefault="00B62242" w:rsidP="00D94063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B62242" w:rsidRPr="00D94063" w:rsidSect="00D9406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E8" w:rsidRDefault="00DE69E8" w:rsidP="00BF3F14">
      <w:pPr>
        <w:spacing w:after="0" w:line="240" w:lineRule="auto"/>
      </w:pPr>
      <w:r>
        <w:separator/>
      </w:r>
    </w:p>
  </w:endnote>
  <w:endnote w:type="continuationSeparator" w:id="0">
    <w:p w:rsidR="00DE69E8" w:rsidRDefault="00DE69E8" w:rsidP="00BF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E8" w:rsidRDefault="00DE69E8" w:rsidP="00BF3F14">
      <w:pPr>
        <w:spacing w:after="0" w:line="240" w:lineRule="auto"/>
      </w:pPr>
      <w:r>
        <w:separator/>
      </w:r>
    </w:p>
  </w:footnote>
  <w:footnote w:type="continuationSeparator" w:id="0">
    <w:p w:rsidR="00DE69E8" w:rsidRDefault="00DE69E8" w:rsidP="00BF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3"/>
    <w:rsid w:val="00036A86"/>
    <w:rsid w:val="003573A9"/>
    <w:rsid w:val="003613CD"/>
    <w:rsid w:val="003867C9"/>
    <w:rsid w:val="003D2DB8"/>
    <w:rsid w:val="00584DCA"/>
    <w:rsid w:val="005F0C17"/>
    <w:rsid w:val="00624E08"/>
    <w:rsid w:val="008375DE"/>
    <w:rsid w:val="008469D6"/>
    <w:rsid w:val="008862A5"/>
    <w:rsid w:val="00912FA8"/>
    <w:rsid w:val="00956C7A"/>
    <w:rsid w:val="009B5383"/>
    <w:rsid w:val="00B3142B"/>
    <w:rsid w:val="00B62242"/>
    <w:rsid w:val="00BF3F14"/>
    <w:rsid w:val="00CE7F54"/>
    <w:rsid w:val="00D0551D"/>
    <w:rsid w:val="00D94063"/>
    <w:rsid w:val="00DE69E8"/>
    <w:rsid w:val="00F2374E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0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94063"/>
  </w:style>
  <w:style w:type="table" w:styleId="a5">
    <w:name w:val="Table Grid"/>
    <w:basedOn w:val="a1"/>
    <w:uiPriority w:val="59"/>
    <w:rsid w:val="00D94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F14"/>
  </w:style>
  <w:style w:type="paragraph" w:styleId="a8">
    <w:name w:val="footer"/>
    <w:basedOn w:val="a"/>
    <w:link w:val="a9"/>
    <w:uiPriority w:val="99"/>
    <w:unhideWhenUsed/>
    <w:rsid w:val="00BF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F14"/>
  </w:style>
  <w:style w:type="paragraph" w:styleId="aa">
    <w:name w:val="Balloon Text"/>
    <w:basedOn w:val="a"/>
    <w:link w:val="ab"/>
    <w:uiPriority w:val="99"/>
    <w:semiHidden/>
    <w:unhideWhenUsed/>
    <w:rsid w:val="00BF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0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94063"/>
  </w:style>
  <w:style w:type="table" w:styleId="a5">
    <w:name w:val="Table Grid"/>
    <w:basedOn w:val="a1"/>
    <w:uiPriority w:val="59"/>
    <w:rsid w:val="00D94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F14"/>
  </w:style>
  <w:style w:type="paragraph" w:styleId="a8">
    <w:name w:val="footer"/>
    <w:basedOn w:val="a"/>
    <w:link w:val="a9"/>
    <w:uiPriority w:val="99"/>
    <w:unhideWhenUsed/>
    <w:rsid w:val="00BF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F14"/>
  </w:style>
  <w:style w:type="paragraph" w:styleId="aa">
    <w:name w:val="Balloon Text"/>
    <w:basedOn w:val="a"/>
    <w:link w:val="ab"/>
    <w:uiPriority w:val="99"/>
    <w:semiHidden/>
    <w:unhideWhenUsed/>
    <w:rsid w:val="00BF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5</cp:revision>
  <dcterms:created xsi:type="dcterms:W3CDTF">2020-05-31T08:05:00Z</dcterms:created>
  <dcterms:modified xsi:type="dcterms:W3CDTF">2020-06-01T07:47:00Z</dcterms:modified>
</cp:coreProperties>
</file>