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BCD77" w14:textId="1D82D063" w:rsidR="00C17519" w:rsidRDefault="0045011E" w:rsidP="00176B58">
      <w:pPr>
        <w:pStyle w:val="a6"/>
        <w:spacing w:line="276" w:lineRule="auto"/>
        <w:ind w:left="-567" w:firstLine="283"/>
        <w:rPr>
          <w:szCs w:val="28"/>
        </w:rPr>
      </w:pPr>
      <w:r>
        <w:rPr>
          <w:noProof/>
        </w:rPr>
        <w:drawing>
          <wp:inline distT="0" distB="0" distL="0" distR="0" wp14:anchorId="11B57290" wp14:editId="38F22261">
            <wp:extent cx="9105900" cy="688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519" w:rsidRPr="00F166BE">
        <w:rPr>
          <w:szCs w:val="28"/>
        </w:rPr>
        <w:lastRenderedPageBreak/>
        <w:t>Аннотация</w:t>
      </w:r>
    </w:p>
    <w:p w14:paraId="6DD63541" w14:textId="77777777" w:rsidR="00176B58" w:rsidRPr="00F166BE" w:rsidRDefault="00176B58" w:rsidP="00176B58">
      <w:pPr>
        <w:pStyle w:val="a6"/>
        <w:spacing w:line="276" w:lineRule="auto"/>
        <w:ind w:left="-567" w:firstLine="283"/>
        <w:rPr>
          <w:szCs w:val="28"/>
        </w:rPr>
      </w:pPr>
    </w:p>
    <w:p w14:paraId="45C51811" w14:textId="77777777" w:rsidR="00C17519" w:rsidRPr="00A646F1" w:rsidRDefault="00112182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</w:t>
      </w:r>
      <w:r w:rsidR="00C17519" w:rsidRPr="00F166BE">
        <w:rPr>
          <w:sz w:val="28"/>
          <w:szCs w:val="28"/>
        </w:rPr>
        <w:t xml:space="preserve"> </w:t>
      </w:r>
      <w:r w:rsidR="00C17519" w:rsidRPr="00A646F1">
        <w:rPr>
          <w:sz w:val="26"/>
          <w:szCs w:val="26"/>
        </w:rPr>
        <w:t>Элективный курс «Глобальная география» рассчитан на учащихся 10-</w:t>
      </w:r>
      <w:proofErr w:type="gramStart"/>
      <w:r w:rsidR="00C17519" w:rsidRPr="00A646F1">
        <w:rPr>
          <w:sz w:val="26"/>
          <w:szCs w:val="26"/>
        </w:rPr>
        <w:t xml:space="preserve">х </w:t>
      </w:r>
      <w:r w:rsidR="001C067C" w:rsidRPr="00A646F1">
        <w:rPr>
          <w:sz w:val="26"/>
          <w:szCs w:val="26"/>
        </w:rPr>
        <w:t xml:space="preserve"> или</w:t>
      </w:r>
      <w:proofErr w:type="gramEnd"/>
      <w:r w:rsidR="001C067C" w:rsidRPr="00A646F1">
        <w:rPr>
          <w:sz w:val="26"/>
          <w:szCs w:val="26"/>
        </w:rPr>
        <w:t xml:space="preserve"> </w:t>
      </w:r>
      <w:r w:rsidR="00C17519" w:rsidRPr="00A646F1">
        <w:rPr>
          <w:sz w:val="26"/>
          <w:szCs w:val="26"/>
        </w:rPr>
        <w:t xml:space="preserve">классов. </w:t>
      </w:r>
      <w:r w:rsidR="00477333" w:rsidRPr="00A646F1">
        <w:rPr>
          <w:sz w:val="26"/>
          <w:szCs w:val="26"/>
        </w:rPr>
        <w:t xml:space="preserve">Вид данного учебного курса – </w:t>
      </w:r>
      <w:r w:rsidR="00477333" w:rsidRPr="00A646F1">
        <w:rPr>
          <w:i/>
          <w:sz w:val="26"/>
          <w:szCs w:val="26"/>
        </w:rPr>
        <w:t>предметный</w:t>
      </w:r>
      <w:r w:rsidR="0065618B" w:rsidRPr="00A646F1">
        <w:rPr>
          <w:sz w:val="26"/>
          <w:szCs w:val="26"/>
        </w:rPr>
        <w:t>, целью которого является</w:t>
      </w:r>
      <w:r w:rsidR="00477333" w:rsidRPr="00A646F1">
        <w:rPr>
          <w:sz w:val="26"/>
          <w:szCs w:val="26"/>
        </w:rPr>
        <w:t xml:space="preserve"> углубление и расширение знаний по</w:t>
      </w:r>
      <w:r w:rsidR="0065618B" w:rsidRPr="00A646F1">
        <w:rPr>
          <w:sz w:val="26"/>
          <w:szCs w:val="26"/>
        </w:rPr>
        <w:t xml:space="preserve"> географии -</w:t>
      </w:r>
      <w:r w:rsidR="00477333" w:rsidRPr="00A646F1">
        <w:rPr>
          <w:sz w:val="26"/>
          <w:szCs w:val="26"/>
        </w:rPr>
        <w:t xml:space="preserve"> предмет</w:t>
      </w:r>
      <w:r w:rsidR="0065618B" w:rsidRPr="00A646F1">
        <w:rPr>
          <w:sz w:val="26"/>
          <w:szCs w:val="26"/>
        </w:rPr>
        <w:t>у</w:t>
      </w:r>
      <w:r w:rsidR="00477333" w:rsidRPr="00A646F1">
        <w:rPr>
          <w:sz w:val="26"/>
          <w:szCs w:val="26"/>
        </w:rPr>
        <w:t xml:space="preserve">, </w:t>
      </w:r>
      <w:r w:rsidR="0065618B" w:rsidRPr="00A646F1">
        <w:rPr>
          <w:sz w:val="26"/>
          <w:szCs w:val="26"/>
        </w:rPr>
        <w:t>входящему</w:t>
      </w:r>
      <w:r w:rsidR="00477333" w:rsidRPr="00A646F1">
        <w:rPr>
          <w:sz w:val="26"/>
          <w:szCs w:val="26"/>
        </w:rPr>
        <w:t xml:space="preserve"> в базисный учебный план школы.</w:t>
      </w:r>
    </w:p>
    <w:p w14:paraId="3539188C" w14:textId="77777777" w:rsidR="00C17519" w:rsidRPr="00A646F1" w:rsidRDefault="00112182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 xml:space="preserve">  </w:t>
      </w:r>
      <w:r w:rsidR="00C17519" w:rsidRPr="00A646F1">
        <w:rPr>
          <w:sz w:val="26"/>
          <w:szCs w:val="26"/>
        </w:rPr>
        <w:t>Актуальность курса определяется возросшим интересом ко всем аспектам взаимодействия человеческого общества и природы.</w:t>
      </w:r>
    </w:p>
    <w:p w14:paraId="6A6F7A90" w14:textId="77777777" w:rsidR="00C17519" w:rsidRPr="00A646F1" w:rsidRDefault="00112182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 xml:space="preserve">  </w:t>
      </w:r>
      <w:r w:rsidR="00C17519" w:rsidRPr="00A646F1">
        <w:rPr>
          <w:sz w:val="26"/>
          <w:szCs w:val="26"/>
        </w:rPr>
        <w:t>Наряду с этим, в условиях современного, высокого уровня развития производственных сил сохраняется зависимость человека от природы.</w:t>
      </w:r>
    </w:p>
    <w:p w14:paraId="51BDDFFF" w14:textId="77777777" w:rsidR="00C17519" w:rsidRPr="00A646F1" w:rsidRDefault="00112182" w:rsidP="00176B58">
      <w:pPr>
        <w:spacing w:after="200"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 xml:space="preserve"> </w:t>
      </w:r>
      <w:r w:rsidR="00C17519" w:rsidRPr="00A646F1">
        <w:rPr>
          <w:sz w:val="26"/>
          <w:szCs w:val="26"/>
        </w:rPr>
        <w:t xml:space="preserve">«Глобальная география» - это «географическая </w:t>
      </w:r>
      <w:proofErr w:type="spellStart"/>
      <w:r w:rsidR="00C17519" w:rsidRPr="00A646F1">
        <w:rPr>
          <w:sz w:val="26"/>
          <w:szCs w:val="26"/>
        </w:rPr>
        <w:t>глобалистика</w:t>
      </w:r>
      <w:proofErr w:type="spellEnd"/>
      <w:r w:rsidR="00C17519" w:rsidRPr="00A646F1">
        <w:rPr>
          <w:sz w:val="26"/>
          <w:szCs w:val="26"/>
        </w:rPr>
        <w:t>», её изучение особенно важно и перспективно, так как речь идет об овладении знаниями на рубеже науки о природе и человечестве. География остается единственной дисциплиной, синтезирующей естественное и общественное направление в науке. Глобальные проблем различны по своему характеру, но все они пронизаны идеей географического единства человечества и его выживания. Современный охватывает весь мир, все основные формы и сферы жизни человека.</w:t>
      </w:r>
    </w:p>
    <w:p w14:paraId="7C4712DF" w14:textId="77777777" w:rsidR="00C17519" w:rsidRPr="00A646F1" w:rsidRDefault="00C17519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Задачи программы</w:t>
      </w:r>
      <w:r w:rsidRPr="00A646F1">
        <w:rPr>
          <w:sz w:val="26"/>
          <w:szCs w:val="26"/>
          <w:lang w:val="en-US"/>
        </w:rPr>
        <w:t>:</w:t>
      </w:r>
    </w:p>
    <w:p w14:paraId="4DAC0207" w14:textId="77777777" w:rsidR="00C17519" w:rsidRPr="00A646F1" w:rsidRDefault="00C17519" w:rsidP="00176B58">
      <w:pPr>
        <w:numPr>
          <w:ilvl w:val="0"/>
          <w:numId w:val="3"/>
        </w:numPr>
        <w:tabs>
          <w:tab w:val="clear" w:pos="720"/>
          <w:tab w:val="num" w:pos="360"/>
        </w:tabs>
        <w:spacing w:before="200"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овладение системой знаний о глобальных проблемах современности, что исключительно важно для целостного осмысления планетарного сообщества  людей, единства природы и общества.</w:t>
      </w:r>
    </w:p>
    <w:p w14:paraId="5AD69AB0" w14:textId="77777777" w:rsidR="00C17519" w:rsidRPr="00A646F1" w:rsidRDefault="00C17519" w:rsidP="00176B58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 xml:space="preserve">формирование глобального мышления учащихся, в противовесе </w:t>
      </w:r>
      <w:proofErr w:type="spellStart"/>
      <w:r w:rsidRPr="00A646F1">
        <w:rPr>
          <w:sz w:val="26"/>
          <w:szCs w:val="26"/>
        </w:rPr>
        <w:t>узкопонимаемым</w:t>
      </w:r>
      <w:proofErr w:type="spellEnd"/>
      <w:r w:rsidRPr="00A646F1">
        <w:rPr>
          <w:sz w:val="26"/>
          <w:szCs w:val="26"/>
        </w:rPr>
        <w:t xml:space="preserve"> национальным и классовым интересам.</w:t>
      </w:r>
    </w:p>
    <w:p w14:paraId="75F92B19" w14:textId="77777777" w:rsidR="00C17519" w:rsidRPr="00A646F1" w:rsidRDefault="00C17519" w:rsidP="00176B58">
      <w:pPr>
        <w:numPr>
          <w:ilvl w:val="0"/>
          <w:numId w:val="3"/>
        </w:numPr>
        <w:tabs>
          <w:tab w:val="clear" w:pos="720"/>
          <w:tab w:val="num" w:pos="360"/>
        </w:tabs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развитие познавательного интереса учащихся к приобретающим все большее значение проблемам социального характера – межнациональных отношений, культуры и нравственности.</w:t>
      </w:r>
    </w:p>
    <w:p w14:paraId="72F76420" w14:textId="77777777" w:rsidR="00C17519" w:rsidRPr="00A646F1" w:rsidRDefault="00C17519" w:rsidP="00176B58">
      <w:pPr>
        <w:numPr>
          <w:ilvl w:val="0"/>
          <w:numId w:val="3"/>
        </w:numPr>
        <w:tabs>
          <w:tab w:val="clear" w:pos="720"/>
          <w:tab w:val="num" w:pos="360"/>
        </w:tabs>
        <w:spacing w:after="200"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 xml:space="preserve">вооружение учащихся специальными и </w:t>
      </w:r>
      <w:proofErr w:type="spellStart"/>
      <w:r w:rsidRPr="00A646F1">
        <w:rPr>
          <w:sz w:val="26"/>
          <w:szCs w:val="26"/>
        </w:rPr>
        <w:t>общеучебными</w:t>
      </w:r>
      <w:proofErr w:type="spellEnd"/>
      <w:r w:rsidRPr="00A646F1">
        <w:rPr>
          <w:sz w:val="26"/>
          <w:szCs w:val="26"/>
        </w:rPr>
        <w:t xml:space="preserve"> знаниями, позволяющими им  самостоятельно добывать информацию географического характера по данному курсу.</w:t>
      </w:r>
    </w:p>
    <w:p w14:paraId="17C91E2F" w14:textId="77777777" w:rsidR="00C17519" w:rsidRPr="00A646F1" w:rsidRDefault="00112182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 xml:space="preserve">   </w:t>
      </w:r>
      <w:r w:rsidR="00C17519" w:rsidRPr="00A646F1">
        <w:rPr>
          <w:sz w:val="26"/>
          <w:szCs w:val="26"/>
        </w:rPr>
        <w:t xml:space="preserve"> Изучение курса «Глобальная география» позволяет интегрировать знания, полученные по географии и другим предметам, максимально использовать общеобразовательный и культурологический потенциал географии как учебного предмета, сочетать линейно-ступенчатый и концентрический принципы в обучении.</w:t>
      </w:r>
    </w:p>
    <w:p w14:paraId="19979C9C" w14:textId="77777777" w:rsidR="00C17519" w:rsidRPr="00A646F1" w:rsidRDefault="00112182" w:rsidP="00176B58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 xml:space="preserve">   </w:t>
      </w:r>
      <w:r w:rsidR="00C17519" w:rsidRPr="00A646F1">
        <w:rPr>
          <w:sz w:val="26"/>
          <w:szCs w:val="26"/>
        </w:rPr>
        <w:t xml:space="preserve"> Социальная направленность программы делает её актуальной для профильной ориентации гуманитарных направлений.</w:t>
      </w:r>
    </w:p>
    <w:p w14:paraId="685FD49A" w14:textId="77777777" w:rsidR="00C17519" w:rsidRPr="00A646F1" w:rsidRDefault="00C17519" w:rsidP="00176B58">
      <w:pPr>
        <w:spacing w:line="276" w:lineRule="auto"/>
        <w:ind w:left="-567"/>
        <w:jc w:val="both"/>
        <w:rPr>
          <w:color w:val="000000" w:themeColor="text1"/>
          <w:sz w:val="26"/>
          <w:szCs w:val="26"/>
        </w:rPr>
      </w:pPr>
      <w:r w:rsidRPr="00A646F1">
        <w:rPr>
          <w:sz w:val="26"/>
          <w:szCs w:val="26"/>
        </w:rPr>
        <w:lastRenderedPageBreak/>
        <w:t>Базой курса является программа для профильных классов Ю.Н. Гладкий, С.Б. Лавров «Гл</w:t>
      </w:r>
      <w:r w:rsidR="00466442" w:rsidRPr="00A646F1">
        <w:rPr>
          <w:sz w:val="26"/>
          <w:szCs w:val="26"/>
        </w:rPr>
        <w:t>обальная география» (34 часа), п</w:t>
      </w:r>
      <w:r w:rsidRPr="00A646F1">
        <w:rPr>
          <w:sz w:val="26"/>
          <w:szCs w:val="26"/>
        </w:rPr>
        <w:t>рограмма учителя географии ГБОУ СОШ №323 Невского района Л.В.</w:t>
      </w:r>
      <w:r w:rsidR="009654A4" w:rsidRPr="00A646F1">
        <w:rPr>
          <w:sz w:val="26"/>
          <w:szCs w:val="26"/>
        </w:rPr>
        <w:t xml:space="preserve"> </w:t>
      </w:r>
      <w:r w:rsidRPr="00A646F1">
        <w:rPr>
          <w:sz w:val="26"/>
          <w:szCs w:val="26"/>
        </w:rPr>
        <w:t>Щербаковой «</w:t>
      </w:r>
      <w:r w:rsidR="00466442" w:rsidRPr="00A646F1">
        <w:rPr>
          <w:sz w:val="26"/>
          <w:szCs w:val="26"/>
        </w:rPr>
        <w:t xml:space="preserve">Глобальная география» (34 часа),  программа учителя географии ГБОУ СОШ №683 Приморского района </w:t>
      </w:r>
      <w:r w:rsidR="001826D3" w:rsidRPr="00A646F1">
        <w:rPr>
          <w:sz w:val="26"/>
          <w:szCs w:val="26"/>
        </w:rPr>
        <w:t xml:space="preserve">О.А. </w:t>
      </w:r>
      <w:r w:rsidR="00466442" w:rsidRPr="00A646F1">
        <w:rPr>
          <w:sz w:val="26"/>
          <w:szCs w:val="26"/>
        </w:rPr>
        <w:t>Григорьевой «Глобальная география» (17 часов).</w:t>
      </w:r>
      <w:r w:rsidR="0027463F" w:rsidRPr="00A646F1">
        <w:rPr>
          <w:sz w:val="26"/>
          <w:szCs w:val="26"/>
        </w:rPr>
        <w:t xml:space="preserve"> </w:t>
      </w:r>
      <w:r w:rsidRPr="00A646F1">
        <w:rPr>
          <w:sz w:val="26"/>
          <w:szCs w:val="26"/>
        </w:rPr>
        <w:t xml:space="preserve">Изменения внесены, </w:t>
      </w:r>
      <w:r w:rsidR="001C067C" w:rsidRPr="00A646F1">
        <w:rPr>
          <w:sz w:val="26"/>
          <w:szCs w:val="26"/>
        </w:rPr>
        <w:t xml:space="preserve">так </w:t>
      </w:r>
      <w:r w:rsidR="001C067C" w:rsidRPr="00A646F1">
        <w:rPr>
          <w:color w:val="000000" w:themeColor="text1"/>
          <w:sz w:val="26"/>
          <w:szCs w:val="26"/>
        </w:rPr>
        <w:t>как  с 2005 года</w:t>
      </w:r>
      <w:r w:rsidR="00D36D1F" w:rsidRPr="00A646F1">
        <w:rPr>
          <w:color w:val="000000" w:themeColor="text1"/>
          <w:sz w:val="26"/>
          <w:szCs w:val="26"/>
        </w:rPr>
        <w:t xml:space="preserve"> многие</w:t>
      </w:r>
      <w:r w:rsidR="0027463F" w:rsidRPr="00A646F1">
        <w:rPr>
          <w:color w:val="000000" w:themeColor="text1"/>
          <w:sz w:val="26"/>
          <w:szCs w:val="26"/>
        </w:rPr>
        <w:t xml:space="preserve"> проблемы обострились, охватили весь</w:t>
      </w:r>
      <w:r w:rsidR="001C067C" w:rsidRPr="00A646F1">
        <w:rPr>
          <w:color w:val="000000" w:themeColor="text1"/>
          <w:sz w:val="26"/>
          <w:szCs w:val="26"/>
        </w:rPr>
        <w:t xml:space="preserve"> </w:t>
      </w:r>
      <w:r w:rsidR="0027463F" w:rsidRPr="00A646F1">
        <w:rPr>
          <w:color w:val="000000" w:themeColor="text1"/>
          <w:sz w:val="26"/>
          <w:szCs w:val="26"/>
        </w:rPr>
        <w:t>мир, все человечество, создают реальную угрозу для настоящего и будущего</w:t>
      </w:r>
      <w:r w:rsidR="005B4E17" w:rsidRPr="00A646F1">
        <w:rPr>
          <w:color w:val="000000" w:themeColor="text1"/>
          <w:sz w:val="26"/>
          <w:szCs w:val="26"/>
        </w:rPr>
        <w:t xml:space="preserve">, </w:t>
      </w:r>
      <w:r w:rsidR="0027463F" w:rsidRPr="00A646F1">
        <w:rPr>
          <w:color w:val="000000" w:themeColor="text1"/>
          <w:sz w:val="26"/>
          <w:szCs w:val="26"/>
        </w:rPr>
        <w:t>требуют для сво</w:t>
      </w:r>
      <w:r w:rsidR="009654A4" w:rsidRPr="00A646F1">
        <w:rPr>
          <w:color w:val="000000" w:themeColor="text1"/>
          <w:sz w:val="26"/>
          <w:szCs w:val="26"/>
        </w:rPr>
        <w:t>его решения объединенных усилий</w:t>
      </w:r>
      <w:r w:rsidR="0027463F" w:rsidRPr="00A646F1">
        <w:rPr>
          <w:color w:val="000000" w:themeColor="text1"/>
          <w:sz w:val="26"/>
          <w:szCs w:val="26"/>
        </w:rPr>
        <w:t>, совм</w:t>
      </w:r>
      <w:r w:rsidR="005B4E17" w:rsidRPr="00A646F1">
        <w:rPr>
          <w:color w:val="000000" w:themeColor="text1"/>
          <w:sz w:val="26"/>
          <w:szCs w:val="26"/>
        </w:rPr>
        <w:t>естных действий все</w:t>
      </w:r>
      <w:r w:rsidR="0027463F" w:rsidRPr="00A646F1">
        <w:rPr>
          <w:color w:val="000000" w:themeColor="text1"/>
          <w:sz w:val="26"/>
          <w:szCs w:val="26"/>
        </w:rPr>
        <w:t>х государств и народов.</w:t>
      </w:r>
    </w:p>
    <w:p w14:paraId="3F6C002C" w14:textId="77777777" w:rsidR="005B4E17" w:rsidRPr="00A646F1" w:rsidRDefault="00AE7E1C" w:rsidP="00176B58">
      <w:pPr>
        <w:spacing w:line="276" w:lineRule="auto"/>
        <w:ind w:left="-567"/>
        <w:jc w:val="both"/>
        <w:rPr>
          <w:color w:val="000000" w:themeColor="text1"/>
          <w:sz w:val="26"/>
          <w:szCs w:val="26"/>
        </w:rPr>
      </w:pPr>
      <w:r w:rsidRPr="00A646F1">
        <w:rPr>
          <w:color w:val="000000" w:themeColor="text1"/>
          <w:sz w:val="26"/>
          <w:szCs w:val="26"/>
        </w:rPr>
        <w:t xml:space="preserve">  </w:t>
      </w:r>
      <w:r w:rsidR="00112182" w:rsidRPr="00A646F1">
        <w:rPr>
          <w:color w:val="000000" w:themeColor="text1"/>
          <w:sz w:val="26"/>
          <w:szCs w:val="26"/>
        </w:rPr>
        <w:t xml:space="preserve">    </w:t>
      </w:r>
      <w:r w:rsidR="005B4E17" w:rsidRPr="00A646F1">
        <w:rPr>
          <w:color w:val="000000" w:themeColor="text1"/>
          <w:sz w:val="26"/>
          <w:szCs w:val="26"/>
        </w:rPr>
        <w:t>В научной литературе можно встретить различные перечни глобальных проблем, гд</w:t>
      </w:r>
      <w:r w:rsidR="009654A4" w:rsidRPr="00A646F1">
        <w:rPr>
          <w:color w:val="000000" w:themeColor="text1"/>
          <w:sz w:val="26"/>
          <w:szCs w:val="26"/>
        </w:rPr>
        <w:t>е число их варьирует от 89-10  д</w:t>
      </w:r>
      <w:r w:rsidR="005B4E17" w:rsidRPr="00A646F1">
        <w:rPr>
          <w:color w:val="000000" w:themeColor="text1"/>
          <w:sz w:val="26"/>
          <w:szCs w:val="26"/>
        </w:rPr>
        <w:t xml:space="preserve">о 40-45. Это объясняется тем, что наряду с </w:t>
      </w:r>
      <w:proofErr w:type="gramStart"/>
      <w:r w:rsidR="005B4E17" w:rsidRPr="00A646F1">
        <w:rPr>
          <w:color w:val="000000" w:themeColor="text1"/>
          <w:sz w:val="26"/>
          <w:szCs w:val="26"/>
        </w:rPr>
        <w:t>глобальными</w:t>
      </w:r>
      <w:r w:rsidR="00367938" w:rsidRPr="00A646F1">
        <w:rPr>
          <w:color w:val="000000" w:themeColor="text1"/>
          <w:sz w:val="26"/>
          <w:szCs w:val="26"/>
        </w:rPr>
        <w:t xml:space="preserve"> </w:t>
      </w:r>
      <w:r w:rsidR="005B4E17" w:rsidRPr="00A646F1">
        <w:rPr>
          <w:color w:val="000000" w:themeColor="text1"/>
          <w:sz w:val="26"/>
          <w:szCs w:val="26"/>
        </w:rPr>
        <w:t xml:space="preserve"> существует</w:t>
      </w:r>
      <w:proofErr w:type="gramEnd"/>
      <w:r w:rsidR="005B4E17" w:rsidRPr="00A646F1">
        <w:rPr>
          <w:color w:val="000000" w:themeColor="text1"/>
          <w:sz w:val="26"/>
          <w:szCs w:val="26"/>
        </w:rPr>
        <w:t xml:space="preserve"> еще множество частных проблем. Существуют также различные классификации глобальных проблем. Обычно среди них выделяют: проблемы наиболее «универсального» характера, проблемы природно-экономического характера, проблемы социального характера, проблемы смешанного характера.</w:t>
      </w:r>
    </w:p>
    <w:p w14:paraId="2D4F64DD" w14:textId="77777777" w:rsidR="005B4E17" w:rsidRPr="00A646F1" w:rsidRDefault="00AE7E1C" w:rsidP="00176B58">
      <w:pPr>
        <w:tabs>
          <w:tab w:val="left" w:pos="6804"/>
        </w:tabs>
        <w:spacing w:line="276" w:lineRule="auto"/>
        <w:ind w:left="-567"/>
        <w:jc w:val="both"/>
        <w:rPr>
          <w:color w:val="000000" w:themeColor="text1"/>
          <w:sz w:val="26"/>
          <w:szCs w:val="26"/>
        </w:rPr>
      </w:pPr>
      <w:r w:rsidRPr="00A646F1">
        <w:rPr>
          <w:color w:val="000000" w:themeColor="text1"/>
          <w:sz w:val="26"/>
          <w:szCs w:val="26"/>
        </w:rPr>
        <w:t xml:space="preserve">  </w:t>
      </w:r>
      <w:r w:rsidR="00112182" w:rsidRPr="00A646F1">
        <w:rPr>
          <w:color w:val="000000" w:themeColor="text1"/>
          <w:sz w:val="26"/>
          <w:szCs w:val="26"/>
        </w:rPr>
        <w:t xml:space="preserve">    </w:t>
      </w:r>
      <w:r w:rsidR="005B4E17" w:rsidRPr="00A646F1">
        <w:rPr>
          <w:color w:val="000000" w:themeColor="text1"/>
          <w:sz w:val="26"/>
          <w:szCs w:val="26"/>
        </w:rPr>
        <w:t>Каждая из глобальных проблем имеет свое конкретное содержание, но</w:t>
      </w:r>
      <w:r w:rsidR="00D607F8" w:rsidRPr="00A646F1">
        <w:rPr>
          <w:color w:val="000000" w:themeColor="text1"/>
          <w:sz w:val="26"/>
          <w:szCs w:val="26"/>
        </w:rPr>
        <w:t xml:space="preserve"> </w:t>
      </w:r>
      <w:r w:rsidR="005B4E17" w:rsidRPr="00A646F1">
        <w:rPr>
          <w:color w:val="000000" w:themeColor="text1"/>
          <w:sz w:val="26"/>
          <w:szCs w:val="26"/>
        </w:rPr>
        <w:t>все они тесно взаимосвязаны. В последнее время центр тяжести глобальных проблем дрейфует, т.к. раньше он был смещен в развиваю</w:t>
      </w:r>
      <w:r w:rsidR="00D607F8" w:rsidRPr="00A646F1">
        <w:rPr>
          <w:color w:val="000000" w:themeColor="text1"/>
          <w:sz w:val="26"/>
          <w:szCs w:val="26"/>
        </w:rPr>
        <w:t>щ</w:t>
      </w:r>
      <w:r w:rsidR="005B4E17" w:rsidRPr="00A646F1">
        <w:rPr>
          <w:color w:val="000000" w:themeColor="text1"/>
          <w:sz w:val="26"/>
          <w:szCs w:val="26"/>
        </w:rPr>
        <w:t>иеся страны,</w:t>
      </w:r>
      <w:r w:rsidRPr="00A646F1">
        <w:rPr>
          <w:color w:val="000000" w:themeColor="text1"/>
          <w:sz w:val="26"/>
          <w:szCs w:val="26"/>
        </w:rPr>
        <w:t xml:space="preserve"> а теперь эти проблемы </w:t>
      </w:r>
      <w:r w:rsidR="00D607F8" w:rsidRPr="00A646F1">
        <w:rPr>
          <w:color w:val="000000" w:themeColor="text1"/>
          <w:sz w:val="26"/>
          <w:szCs w:val="26"/>
        </w:rPr>
        <w:t xml:space="preserve"> периодически затрагивает и развитые страны.</w:t>
      </w:r>
      <w:r w:rsidRPr="00A646F1">
        <w:rPr>
          <w:color w:val="000000" w:themeColor="text1"/>
          <w:sz w:val="26"/>
          <w:szCs w:val="26"/>
        </w:rPr>
        <w:t xml:space="preserve"> </w:t>
      </w:r>
    </w:p>
    <w:p w14:paraId="59DD33B2" w14:textId="77777777" w:rsidR="00A646F1" w:rsidRPr="00A646F1" w:rsidRDefault="00C17519" w:rsidP="00A646F1">
      <w:pPr>
        <w:spacing w:line="276" w:lineRule="auto"/>
        <w:ind w:left="-567" w:firstLine="283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Занятия проводятся в форме лекций, семинаров и практических занятий.</w:t>
      </w:r>
    </w:p>
    <w:p w14:paraId="16152376" w14:textId="77777777" w:rsidR="00A646F1" w:rsidRDefault="00A646F1" w:rsidP="00176B58">
      <w:pPr>
        <w:tabs>
          <w:tab w:val="left" w:pos="960"/>
        </w:tabs>
        <w:spacing w:line="276" w:lineRule="auto"/>
        <w:ind w:left="-567" w:firstLine="283"/>
        <w:jc w:val="center"/>
        <w:rPr>
          <w:b/>
          <w:szCs w:val="28"/>
        </w:rPr>
      </w:pPr>
    </w:p>
    <w:p w14:paraId="4A2DC760" w14:textId="7C3FAE3F" w:rsidR="00C17519" w:rsidRPr="00E76664" w:rsidRDefault="00E76664" w:rsidP="00E76664">
      <w:pPr>
        <w:spacing w:before="200" w:after="200" w:line="276" w:lineRule="auto"/>
        <w:ind w:left="-284"/>
        <w:rPr>
          <w:b/>
          <w:bCs/>
          <w:sz w:val="26"/>
          <w:szCs w:val="26"/>
        </w:rPr>
      </w:pPr>
      <w:r w:rsidRPr="00E76664">
        <w:rPr>
          <w:b/>
          <w:bCs/>
          <w:sz w:val="26"/>
          <w:szCs w:val="26"/>
        </w:rPr>
        <w:t xml:space="preserve">             УМК</w:t>
      </w:r>
    </w:p>
    <w:p w14:paraId="5D435682" w14:textId="40698460" w:rsidR="00E76664" w:rsidRPr="00A646F1" w:rsidRDefault="00E76664" w:rsidP="00E76664">
      <w:pPr>
        <w:spacing w:line="276" w:lineRule="auto"/>
        <w:ind w:left="360"/>
        <w:jc w:val="both"/>
        <w:rPr>
          <w:sz w:val="26"/>
          <w:szCs w:val="26"/>
        </w:rPr>
      </w:pPr>
      <w:r w:rsidRPr="00A646F1">
        <w:rPr>
          <w:sz w:val="26"/>
          <w:szCs w:val="26"/>
        </w:rPr>
        <w:t>Гладкий Ю.Н., Лавров С.Б. Глобальная география – М.:  Дрофа, 2009</w:t>
      </w:r>
    </w:p>
    <w:p w14:paraId="023E843E" w14:textId="77777777" w:rsidR="00C17519" w:rsidRPr="00A646F1" w:rsidRDefault="002D7D3C" w:rsidP="00176B58">
      <w:pPr>
        <w:spacing w:line="276" w:lineRule="auto"/>
        <w:ind w:left="360"/>
        <w:jc w:val="both"/>
        <w:rPr>
          <w:sz w:val="26"/>
          <w:szCs w:val="26"/>
        </w:rPr>
      </w:pPr>
      <w:r w:rsidRPr="00A646F1">
        <w:rPr>
          <w:sz w:val="26"/>
          <w:szCs w:val="26"/>
        </w:rPr>
        <w:t xml:space="preserve">Кузнецов А.П. </w:t>
      </w:r>
      <w:r w:rsidR="00C17519" w:rsidRPr="00A646F1">
        <w:rPr>
          <w:sz w:val="26"/>
          <w:szCs w:val="26"/>
        </w:rPr>
        <w:t>Географ</w:t>
      </w:r>
      <w:r w:rsidRPr="00A646F1">
        <w:rPr>
          <w:sz w:val="26"/>
          <w:szCs w:val="26"/>
        </w:rPr>
        <w:t xml:space="preserve">ия (население и хозяйство мира) - </w:t>
      </w:r>
      <w:r w:rsidR="001341E6" w:rsidRPr="00A646F1">
        <w:rPr>
          <w:sz w:val="26"/>
          <w:szCs w:val="26"/>
        </w:rPr>
        <w:t xml:space="preserve">  М.: Дрофа, 2014.</w:t>
      </w:r>
    </w:p>
    <w:p w14:paraId="3363EE67" w14:textId="77777777" w:rsidR="00C17519" w:rsidRPr="00A646F1" w:rsidRDefault="009654A4" w:rsidP="00176B58">
      <w:pPr>
        <w:spacing w:line="276" w:lineRule="auto"/>
        <w:ind w:left="-284"/>
        <w:rPr>
          <w:sz w:val="26"/>
          <w:szCs w:val="26"/>
        </w:rPr>
      </w:pPr>
      <w:r w:rsidRPr="00A646F1">
        <w:rPr>
          <w:sz w:val="26"/>
          <w:szCs w:val="26"/>
        </w:rPr>
        <w:t xml:space="preserve">         </w:t>
      </w:r>
      <w:proofErr w:type="spellStart"/>
      <w:r w:rsidR="00C17519" w:rsidRPr="00A646F1">
        <w:rPr>
          <w:sz w:val="26"/>
          <w:szCs w:val="26"/>
        </w:rPr>
        <w:t>Максаковский</w:t>
      </w:r>
      <w:proofErr w:type="spellEnd"/>
      <w:r w:rsidR="00C17519" w:rsidRPr="00A646F1">
        <w:rPr>
          <w:sz w:val="26"/>
          <w:szCs w:val="26"/>
        </w:rPr>
        <w:t xml:space="preserve"> </w:t>
      </w:r>
      <w:r w:rsidR="002D7D3C" w:rsidRPr="00A646F1">
        <w:rPr>
          <w:sz w:val="26"/>
          <w:szCs w:val="26"/>
        </w:rPr>
        <w:t xml:space="preserve">В.П. </w:t>
      </w:r>
      <w:r w:rsidR="00C17519" w:rsidRPr="00A646F1">
        <w:rPr>
          <w:sz w:val="26"/>
          <w:szCs w:val="26"/>
        </w:rPr>
        <w:t>Экономичес</w:t>
      </w:r>
      <w:r w:rsidR="002D7D3C" w:rsidRPr="00A646F1">
        <w:rPr>
          <w:sz w:val="26"/>
          <w:szCs w:val="26"/>
        </w:rPr>
        <w:t>кая и социальная география мира  -</w:t>
      </w:r>
      <w:r w:rsidR="00CD7673" w:rsidRPr="00A646F1">
        <w:rPr>
          <w:sz w:val="26"/>
          <w:szCs w:val="26"/>
        </w:rPr>
        <w:br/>
      </w:r>
      <w:r w:rsidR="001341E6" w:rsidRPr="00A646F1">
        <w:rPr>
          <w:sz w:val="26"/>
          <w:szCs w:val="26"/>
        </w:rPr>
        <w:t xml:space="preserve">         М.: Просвещение</w:t>
      </w:r>
      <w:r w:rsidR="00CD7673" w:rsidRPr="00A646F1">
        <w:rPr>
          <w:sz w:val="26"/>
          <w:szCs w:val="26"/>
        </w:rPr>
        <w:t>, 20</w:t>
      </w:r>
      <w:r w:rsidR="00314EE2" w:rsidRPr="00A646F1">
        <w:rPr>
          <w:sz w:val="26"/>
          <w:szCs w:val="26"/>
        </w:rPr>
        <w:t>12</w:t>
      </w:r>
      <w:r w:rsidR="00C17519" w:rsidRPr="00A646F1">
        <w:rPr>
          <w:sz w:val="26"/>
          <w:szCs w:val="26"/>
        </w:rPr>
        <w:t>.</w:t>
      </w:r>
    </w:p>
    <w:p w14:paraId="1BBDC1E2" w14:textId="77777777" w:rsidR="00C17519" w:rsidRPr="00A646F1" w:rsidRDefault="002D7D3C" w:rsidP="00176B58">
      <w:pPr>
        <w:spacing w:line="276" w:lineRule="auto"/>
        <w:ind w:left="360"/>
        <w:jc w:val="both"/>
        <w:rPr>
          <w:sz w:val="26"/>
          <w:szCs w:val="26"/>
        </w:rPr>
      </w:pPr>
      <w:proofErr w:type="spellStart"/>
      <w:r w:rsidRPr="00A646F1">
        <w:rPr>
          <w:sz w:val="26"/>
          <w:szCs w:val="26"/>
        </w:rPr>
        <w:t>Элькин</w:t>
      </w:r>
      <w:proofErr w:type="spellEnd"/>
      <w:r w:rsidRPr="00A646F1">
        <w:rPr>
          <w:sz w:val="26"/>
          <w:szCs w:val="26"/>
        </w:rPr>
        <w:t xml:space="preserve"> Г. Н. Экономическая и социальная география </w:t>
      </w:r>
      <w:proofErr w:type="gramStart"/>
      <w:r w:rsidRPr="00A646F1">
        <w:rPr>
          <w:sz w:val="26"/>
          <w:szCs w:val="26"/>
        </w:rPr>
        <w:t>мира.-</w:t>
      </w:r>
      <w:proofErr w:type="gramEnd"/>
      <w:r w:rsidRPr="00A646F1">
        <w:rPr>
          <w:sz w:val="26"/>
          <w:szCs w:val="26"/>
        </w:rPr>
        <w:t xml:space="preserve"> СПб.: Паритет, 200</w:t>
      </w:r>
      <w:r w:rsidR="00CD7673" w:rsidRPr="00A646F1">
        <w:rPr>
          <w:sz w:val="26"/>
          <w:szCs w:val="26"/>
        </w:rPr>
        <w:t>5</w:t>
      </w:r>
      <w:r w:rsidRPr="00A646F1">
        <w:rPr>
          <w:sz w:val="26"/>
          <w:szCs w:val="26"/>
        </w:rPr>
        <w:t>.</w:t>
      </w:r>
    </w:p>
    <w:p w14:paraId="59C3CB20" w14:textId="77777777" w:rsidR="00C17519" w:rsidRPr="00A646F1" w:rsidRDefault="00C17519" w:rsidP="00176B58">
      <w:pPr>
        <w:spacing w:line="276" w:lineRule="auto"/>
        <w:ind w:left="360"/>
        <w:jc w:val="both"/>
        <w:rPr>
          <w:sz w:val="26"/>
          <w:szCs w:val="26"/>
        </w:rPr>
      </w:pPr>
      <w:r w:rsidRPr="00A646F1">
        <w:rPr>
          <w:color w:val="000000"/>
          <w:sz w:val="26"/>
          <w:szCs w:val="26"/>
          <w:shd w:val="clear" w:color="auto" w:fill="FFFFFF"/>
        </w:rPr>
        <w:t>География и экология</w:t>
      </w:r>
      <w:r w:rsidR="00A2147B" w:rsidRPr="00A646F1">
        <w:rPr>
          <w:color w:val="000000"/>
          <w:sz w:val="26"/>
          <w:szCs w:val="26"/>
          <w:shd w:val="clear" w:color="auto" w:fill="FFFFFF"/>
        </w:rPr>
        <w:t xml:space="preserve"> в школе XXI век / </w:t>
      </w:r>
      <w:proofErr w:type="spellStart"/>
      <w:r w:rsidR="00A2147B" w:rsidRPr="00A646F1">
        <w:rPr>
          <w:color w:val="000000"/>
          <w:sz w:val="26"/>
          <w:szCs w:val="26"/>
          <w:shd w:val="clear" w:color="auto" w:fill="FFFFFF"/>
        </w:rPr>
        <w:t>Нерцек</w:t>
      </w:r>
      <w:proofErr w:type="spellEnd"/>
      <w:r w:rsidR="00A2147B" w:rsidRPr="00A646F1">
        <w:rPr>
          <w:color w:val="000000"/>
          <w:sz w:val="26"/>
          <w:szCs w:val="26"/>
          <w:shd w:val="clear" w:color="auto" w:fill="FFFFFF"/>
        </w:rPr>
        <w:t xml:space="preserve"> Н.Ф. </w:t>
      </w:r>
      <w:r w:rsidRPr="00A646F1">
        <w:rPr>
          <w:color w:val="000000"/>
          <w:sz w:val="26"/>
          <w:szCs w:val="26"/>
          <w:shd w:val="clear" w:color="auto" w:fill="FFFFFF"/>
        </w:rPr>
        <w:t>Глобальная экологическая перспекти</w:t>
      </w:r>
      <w:r w:rsidR="00A2147B" w:rsidRPr="00A646F1">
        <w:rPr>
          <w:color w:val="000000"/>
          <w:sz w:val="26"/>
          <w:szCs w:val="26"/>
          <w:shd w:val="clear" w:color="auto" w:fill="FFFFFF"/>
        </w:rPr>
        <w:t>ва: прошлое, настоящее, будущее</w:t>
      </w:r>
      <w:r w:rsidRPr="00A646F1">
        <w:rPr>
          <w:color w:val="000000"/>
          <w:sz w:val="26"/>
          <w:szCs w:val="26"/>
          <w:shd w:val="clear" w:color="auto" w:fill="FFFFFF"/>
        </w:rPr>
        <w:t>, М.: - № 3, 2009 г.</w:t>
      </w:r>
    </w:p>
    <w:p w14:paraId="4754642A" w14:textId="77777777" w:rsidR="00C17519" w:rsidRPr="00A646F1" w:rsidRDefault="009654A4" w:rsidP="00176B58">
      <w:pPr>
        <w:pStyle w:val="a8"/>
        <w:spacing w:line="276" w:lineRule="auto"/>
        <w:ind w:left="284"/>
        <w:jc w:val="both"/>
        <w:rPr>
          <w:sz w:val="26"/>
          <w:szCs w:val="26"/>
        </w:rPr>
      </w:pPr>
      <w:r w:rsidRPr="00A646F1">
        <w:rPr>
          <w:color w:val="000000"/>
          <w:sz w:val="26"/>
          <w:szCs w:val="26"/>
          <w:shd w:val="clear" w:color="auto" w:fill="FFFFFF"/>
        </w:rPr>
        <w:t xml:space="preserve"> </w:t>
      </w:r>
      <w:r w:rsidR="00C17519" w:rsidRPr="00A646F1">
        <w:rPr>
          <w:color w:val="000000"/>
          <w:sz w:val="26"/>
          <w:szCs w:val="26"/>
          <w:shd w:val="clear" w:color="auto" w:fill="FFFFFF"/>
        </w:rPr>
        <w:t>География и экология в ш</w:t>
      </w:r>
      <w:r w:rsidR="00A2147B" w:rsidRPr="00A646F1">
        <w:rPr>
          <w:color w:val="000000"/>
          <w:sz w:val="26"/>
          <w:szCs w:val="26"/>
          <w:shd w:val="clear" w:color="auto" w:fill="FFFFFF"/>
        </w:rPr>
        <w:t xml:space="preserve">коле XXI век / Мясников В.А. - </w:t>
      </w:r>
      <w:r w:rsidR="00C17519" w:rsidRPr="00A646F1">
        <w:rPr>
          <w:color w:val="000000"/>
          <w:sz w:val="26"/>
          <w:szCs w:val="26"/>
          <w:shd w:val="clear" w:color="auto" w:fill="FFFFFF"/>
        </w:rPr>
        <w:t xml:space="preserve">Образование в </w:t>
      </w:r>
      <w:r w:rsidRPr="00A646F1">
        <w:rPr>
          <w:color w:val="000000"/>
          <w:sz w:val="26"/>
          <w:szCs w:val="26"/>
          <w:shd w:val="clear" w:color="auto" w:fill="FFFFFF"/>
        </w:rPr>
        <w:t xml:space="preserve">    </w:t>
      </w:r>
      <w:r w:rsidR="00A2147B" w:rsidRPr="00A646F1">
        <w:rPr>
          <w:color w:val="000000"/>
          <w:sz w:val="26"/>
          <w:szCs w:val="26"/>
          <w:shd w:val="clear" w:color="auto" w:fill="FFFFFF"/>
        </w:rPr>
        <w:t>условиях глобализации</w:t>
      </w:r>
      <w:r w:rsidR="00C17519" w:rsidRPr="00A646F1">
        <w:rPr>
          <w:color w:val="000000"/>
          <w:sz w:val="26"/>
          <w:szCs w:val="26"/>
          <w:shd w:val="clear" w:color="auto" w:fill="FFFFFF"/>
        </w:rPr>
        <w:t xml:space="preserve"> - № 4, 2009 г.</w:t>
      </w:r>
    </w:p>
    <w:p w14:paraId="0B937B6C" w14:textId="77777777" w:rsidR="00C17519" w:rsidRPr="00A646F1" w:rsidRDefault="00C17519" w:rsidP="00176B58">
      <w:pPr>
        <w:spacing w:line="276" w:lineRule="auto"/>
        <w:ind w:left="284"/>
        <w:jc w:val="both"/>
        <w:rPr>
          <w:sz w:val="26"/>
          <w:szCs w:val="26"/>
          <w:u w:val="single"/>
        </w:rPr>
      </w:pPr>
      <w:r w:rsidRPr="00A646F1">
        <w:rPr>
          <w:sz w:val="26"/>
          <w:szCs w:val="26"/>
        </w:rPr>
        <w:t>Интернет-ресурсы</w:t>
      </w:r>
      <w:r w:rsidRPr="00A646F1">
        <w:rPr>
          <w:sz w:val="26"/>
          <w:szCs w:val="26"/>
          <w:u w:val="single"/>
        </w:rPr>
        <w:t>.</w:t>
      </w:r>
    </w:p>
    <w:p w14:paraId="33F2A1BF" w14:textId="77777777" w:rsidR="00C17519" w:rsidRPr="00A646F1" w:rsidRDefault="00F7743D" w:rsidP="00176B58">
      <w:pPr>
        <w:pStyle w:val="a8"/>
        <w:spacing w:line="276" w:lineRule="auto"/>
        <w:ind w:left="284"/>
        <w:rPr>
          <w:sz w:val="26"/>
          <w:szCs w:val="26"/>
        </w:rPr>
      </w:pPr>
      <w:r w:rsidRPr="00A646F1">
        <w:rPr>
          <w:sz w:val="26"/>
          <w:szCs w:val="26"/>
        </w:rPr>
        <w:t xml:space="preserve">Видеоуроки по основным предметам </w:t>
      </w:r>
      <w:r w:rsidRPr="00A646F1">
        <w:rPr>
          <w:sz w:val="26"/>
          <w:szCs w:val="26"/>
          <w:lang w:val="en-US"/>
        </w:rPr>
        <w:t>URL</w:t>
      </w:r>
      <w:r w:rsidRPr="00A646F1">
        <w:rPr>
          <w:sz w:val="26"/>
          <w:szCs w:val="26"/>
        </w:rPr>
        <w:t xml:space="preserve">: </w:t>
      </w:r>
      <w:hyperlink r:id="rId9" w:history="1">
        <w:r w:rsidR="00C17519" w:rsidRPr="00A646F1">
          <w:rPr>
            <w:rStyle w:val="a9"/>
            <w:sz w:val="26"/>
            <w:szCs w:val="26"/>
          </w:rPr>
          <w:t>http://interneturok.ru/ru/school/geografy/10-klass</w:t>
        </w:r>
      </w:hyperlink>
      <w:r w:rsidRPr="00A646F1">
        <w:rPr>
          <w:sz w:val="26"/>
          <w:szCs w:val="26"/>
        </w:rPr>
        <w:t xml:space="preserve"> (дата обращения 18.0</w:t>
      </w:r>
      <w:r w:rsidR="00314EE2" w:rsidRPr="00A646F1">
        <w:rPr>
          <w:sz w:val="26"/>
          <w:szCs w:val="26"/>
        </w:rPr>
        <w:t>3</w:t>
      </w:r>
      <w:r w:rsidRPr="00A646F1">
        <w:rPr>
          <w:sz w:val="26"/>
          <w:szCs w:val="26"/>
        </w:rPr>
        <w:t>.201</w:t>
      </w:r>
      <w:r w:rsidR="00314EE2" w:rsidRPr="00A646F1">
        <w:rPr>
          <w:sz w:val="26"/>
          <w:szCs w:val="26"/>
        </w:rPr>
        <w:t>4</w:t>
      </w:r>
      <w:r w:rsidRPr="00A646F1">
        <w:rPr>
          <w:sz w:val="26"/>
          <w:szCs w:val="26"/>
        </w:rPr>
        <w:t>)</w:t>
      </w:r>
    </w:p>
    <w:p w14:paraId="7E33E91C" w14:textId="77777777" w:rsidR="00F7743D" w:rsidRPr="00A646F1" w:rsidRDefault="00F7743D" w:rsidP="00176B58">
      <w:pPr>
        <w:spacing w:line="276" w:lineRule="auto"/>
        <w:ind w:left="284"/>
        <w:rPr>
          <w:sz w:val="26"/>
          <w:szCs w:val="26"/>
        </w:rPr>
      </w:pPr>
      <w:r w:rsidRPr="00A646F1">
        <w:rPr>
          <w:sz w:val="26"/>
          <w:szCs w:val="26"/>
        </w:rPr>
        <w:t xml:space="preserve">Всемирный фонд дикой природы </w:t>
      </w:r>
      <w:r w:rsidRPr="00A646F1">
        <w:rPr>
          <w:sz w:val="26"/>
          <w:szCs w:val="26"/>
          <w:lang w:val="en-US"/>
        </w:rPr>
        <w:t>URL</w:t>
      </w:r>
      <w:r w:rsidRPr="00A646F1">
        <w:rPr>
          <w:sz w:val="26"/>
          <w:szCs w:val="26"/>
        </w:rPr>
        <w:t xml:space="preserve">: </w:t>
      </w:r>
      <w:hyperlink r:id="rId10" w:history="1">
        <w:r w:rsidR="00C17519" w:rsidRPr="00A646F1">
          <w:rPr>
            <w:rStyle w:val="a9"/>
            <w:sz w:val="26"/>
            <w:szCs w:val="26"/>
          </w:rPr>
          <w:t>http://www.wwf.ru/</w:t>
        </w:r>
      </w:hyperlink>
      <w:r w:rsidRPr="00A646F1">
        <w:rPr>
          <w:sz w:val="26"/>
          <w:szCs w:val="26"/>
        </w:rPr>
        <w:t xml:space="preserve"> (дата обращения 18.0</w:t>
      </w:r>
      <w:r w:rsidR="00314EE2" w:rsidRPr="00A646F1">
        <w:rPr>
          <w:sz w:val="26"/>
          <w:szCs w:val="26"/>
        </w:rPr>
        <w:t>3</w:t>
      </w:r>
      <w:r w:rsidRPr="00A646F1">
        <w:rPr>
          <w:sz w:val="26"/>
          <w:szCs w:val="26"/>
        </w:rPr>
        <w:t>.201</w:t>
      </w:r>
      <w:r w:rsidR="00314EE2" w:rsidRPr="00A646F1">
        <w:rPr>
          <w:sz w:val="26"/>
          <w:szCs w:val="26"/>
        </w:rPr>
        <w:t>4</w:t>
      </w:r>
      <w:r w:rsidRPr="00A646F1">
        <w:rPr>
          <w:sz w:val="26"/>
          <w:szCs w:val="26"/>
        </w:rPr>
        <w:t>)</w:t>
      </w:r>
    </w:p>
    <w:p w14:paraId="2882D760" w14:textId="77777777" w:rsidR="00D06712" w:rsidRPr="00A646F1" w:rsidRDefault="00D06712" w:rsidP="00176B58">
      <w:pPr>
        <w:pStyle w:val="a8"/>
        <w:spacing w:line="276" w:lineRule="auto"/>
        <w:ind w:left="284"/>
        <w:rPr>
          <w:sz w:val="26"/>
          <w:szCs w:val="26"/>
        </w:rPr>
      </w:pPr>
      <w:r w:rsidRPr="00A646F1">
        <w:rPr>
          <w:sz w:val="26"/>
          <w:szCs w:val="26"/>
        </w:rPr>
        <w:lastRenderedPageBreak/>
        <w:t xml:space="preserve"> Всероссийский экологический портал </w:t>
      </w:r>
      <w:r w:rsidRPr="00A646F1">
        <w:rPr>
          <w:sz w:val="26"/>
          <w:szCs w:val="26"/>
          <w:lang w:val="en-US"/>
        </w:rPr>
        <w:t>URL</w:t>
      </w:r>
      <w:r w:rsidRPr="00A646F1">
        <w:rPr>
          <w:sz w:val="26"/>
          <w:szCs w:val="26"/>
        </w:rPr>
        <w:t xml:space="preserve">: </w:t>
      </w:r>
      <w:hyperlink r:id="rId11" w:history="1">
        <w:r w:rsidRPr="00A646F1">
          <w:rPr>
            <w:rStyle w:val="a9"/>
            <w:sz w:val="26"/>
            <w:szCs w:val="26"/>
          </w:rPr>
          <w:t>http://ecoportal.su/</w:t>
        </w:r>
      </w:hyperlink>
      <w:r w:rsidRPr="00A646F1">
        <w:rPr>
          <w:sz w:val="26"/>
          <w:szCs w:val="26"/>
        </w:rPr>
        <w:t>(дата обращения 18.0</w:t>
      </w:r>
      <w:r w:rsidR="00314EE2" w:rsidRPr="00A646F1">
        <w:rPr>
          <w:sz w:val="26"/>
          <w:szCs w:val="26"/>
        </w:rPr>
        <w:t>3</w:t>
      </w:r>
      <w:r w:rsidRPr="00A646F1">
        <w:rPr>
          <w:sz w:val="26"/>
          <w:szCs w:val="26"/>
        </w:rPr>
        <w:t>.201</w:t>
      </w:r>
      <w:r w:rsidR="00314EE2" w:rsidRPr="00A646F1">
        <w:rPr>
          <w:sz w:val="26"/>
          <w:szCs w:val="26"/>
        </w:rPr>
        <w:t>4</w:t>
      </w:r>
      <w:r w:rsidRPr="00A646F1">
        <w:rPr>
          <w:sz w:val="26"/>
          <w:szCs w:val="26"/>
        </w:rPr>
        <w:t>)</w:t>
      </w:r>
    </w:p>
    <w:p w14:paraId="3E8D4F9F" w14:textId="77777777" w:rsidR="00D06712" w:rsidRPr="00A646F1" w:rsidRDefault="00D06712" w:rsidP="00176B58">
      <w:pPr>
        <w:pStyle w:val="a8"/>
        <w:spacing w:line="276" w:lineRule="auto"/>
        <w:ind w:left="284"/>
        <w:rPr>
          <w:sz w:val="26"/>
          <w:szCs w:val="26"/>
        </w:rPr>
      </w:pPr>
      <w:r w:rsidRPr="00A646F1">
        <w:rPr>
          <w:sz w:val="26"/>
          <w:szCs w:val="26"/>
        </w:rPr>
        <w:t xml:space="preserve">Гринпис России </w:t>
      </w:r>
      <w:r w:rsidRPr="00A646F1">
        <w:rPr>
          <w:sz w:val="26"/>
          <w:szCs w:val="26"/>
          <w:lang w:val="en-US"/>
        </w:rPr>
        <w:t>URL</w:t>
      </w:r>
      <w:r w:rsidRPr="00A646F1">
        <w:rPr>
          <w:sz w:val="26"/>
          <w:szCs w:val="26"/>
        </w:rPr>
        <w:t xml:space="preserve">: </w:t>
      </w:r>
      <w:hyperlink r:id="rId12" w:history="1">
        <w:r w:rsidRPr="00A646F1">
          <w:rPr>
            <w:rStyle w:val="a9"/>
            <w:sz w:val="26"/>
            <w:szCs w:val="26"/>
          </w:rPr>
          <w:t>http://www.greenpeace.org/russia/ru/</w:t>
        </w:r>
      </w:hyperlink>
      <w:r w:rsidRPr="00A646F1">
        <w:rPr>
          <w:sz w:val="26"/>
          <w:szCs w:val="26"/>
        </w:rPr>
        <w:t xml:space="preserve"> (дата обращения 18.0</w:t>
      </w:r>
      <w:r w:rsidR="00314EE2" w:rsidRPr="00A646F1">
        <w:rPr>
          <w:sz w:val="26"/>
          <w:szCs w:val="26"/>
        </w:rPr>
        <w:t>3</w:t>
      </w:r>
      <w:r w:rsidRPr="00A646F1">
        <w:rPr>
          <w:sz w:val="26"/>
          <w:szCs w:val="26"/>
        </w:rPr>
        <w:t>.201</w:t>
      </w:r>
      <w:r w:rsidR="00314EE2" w:rsidRPr="00A646F1">
        <w:rPr>
          <w:sz w:val="26"/>
          <w:szCs w:val="26"/>
        </w:rPr>
        <w:t>4</w:t>
      </w:r>
      <w:r w:rsidRPr="00A646F1">
        <w:rPr>
          <w:sz w:val="26"/>
          <w:szCs w:val="26"/>
        </w:rPr>
        <w:t>)</w:t>
      </w:r>
    </w:p>
    <w:p w14:paraId="4E34671E" w14:textId="77777777" w:rsidR="00D06712" w:rsidRPr="00A646F1" w:rsidRDefault="00D06712" w:rsidP="00176B58">
      <w:pPr>
        <w:spacing w:line="276" w:lineRule="auto"/>
        <w:ind w:left="284"/>
        <w:rPr>
          <w:sz w:val="26"/>
          <w:szCs w:val="26"/>
        </w:rPr>
      </w:pPr>
      <w:r w:rsidRPr="00A646F1">
        <w:rPr>
          <w:sz w:val="26"/>
          <w:szCs w:val="26"/>
        </w:rPr>
        <w:t xml:space="preserve">Центр экологических решений </w:t>
      </w:r>
      <w:r w:rsidRPr="00A646F1">
        <w:rPr>
          <w:sz w:val="26"/>
          <w:szCs w:val="26"/>
          <w:lang w:val="en-US"/>
        </w:rPr>
        <w:t>URL</w:t>
      </w:r>
      <w:r w:rsidRPr="00A646F1">
        <w:rPr>
          <w:sz w:val="26"/>
          <w:szCs w:val="26"/>
        </w:rPr>
        <w:t xml:space="preserve">: </w:t>
      </w:r>
      <w:hyperlink r:id="rId13" w:history="1">
        <w:r w:rsidRPr="00A646F1">
          <w:rPr>
            <w:rStyle w:val="a9"/>
            <w:sz w:val="26"/>
            <w:szCs w:val="26"/>
          </w:rPr>
          <w:t>http://ecoidea.by/</w:t>
        </w:r>
      </w:hyperlink>
      <w:hyperlink r:id="rId14" w:history="1">
        <w:r w:rsidRPr="00A646F1">
          <w:rPr>
            <w:rStyle w:val="a9"/>
            <w:sz w:val="26"/>
            <w:szCs w:val="26"/>
          </w:rPr>
          <w:t>http://ecoportal.su/</w:t>
        </w:r>
      </w:hyperlink>
      <w:r w:rsidRPr="00A646F1">
        <w:rPr>
          <w:sz w:val="26"/>
          <w:szCs w:val="26"/>
        </w:rPr>
        <w:t xml:space="preserve"> (дата обращения 18.0</w:t>
      </w:r>
      <w:r w:rsidR="00314EE2" w:rsidRPr="00A646F1">
        <w:rPr>
          <w:sz w:val="26"/>
          <w:szCs w:val="26"/>
        </w:rPr>
        <w:t>3</w:t>
      </w:r>
      <w:r w:rsidRPr="00A646F1">
        <w:rPr>
          <w:sz w:val="26"/>
          <w:szCs w:val="26"/>
        </w:rPr>
        <w:t>.201</w:t>
      </w:r>
      <w:r w:rsidR="001341E6" w:rsidRPr="00A646F1">
        <w:rPr>
          <w:sz w:val="26"/>
          <w:szCs w:val="26"/>
        </w:rPr>
        <w:t xml:space="preserve">4) </w:t>
      </w:r>
    </w:p>
    <w:p w14:paraId="4B64DA5E" w14:textId="77777777" w:rsidR="005802E5" w:rsidRDefault="00D06712" w:rsidP="005B33F2">
      <w:pPr>
        <w:pStyle w:val="a8"/>
        <w:spacing w:line="276" w:lineRule="auto"/>
        <w:ind w:left="284"/>
        <w:rPr>
          <w:sz w:val="26"/>
          <w:szCs w:val="26"/>
        </w:rPr>
      </w:pPr>
      <w:r w:rsidRPr="00A646F1">
        <w:rPr>
          <w:sz w:val="26"/>
          <w:szCs w:val="26"/>
        </w:rPr>
        <w:t xml:space="preserve">Человек и природа </w:t>
      </w:r>
      <w:r w:rsidRPr="00A646F1">
        <w:rPr>
          <w:sz w:val="26"/>
          <w:szCs w:val="26"/>
          <w:lang w:val="en-US"/>
        </w:rPr>
        <w:t>URL</w:t>
      </w:r>
      <w:r w:rsidRPr="00A646F1">
        <w:rPr>
          <w:sz w:val="26"/>
          <w:szCs w:val="26"/>
        </w:rPr>
        <w:t xml:space="preserve">: </w:t>
      </w:r>
      <w:hyperlink r:id="rId15" w:history="1">
        <w:r w:rsidRPr="00A646F1">
          <w:rPr>
            <w:rStyle w:val="a9"/>
            <w:sz w:val="26"/>
            <w:szCs w:val="26"/>
          </w:rPr>
          <w:t>http://www.priroda.su</w:t>
        </w:r>
      </w:hyperlink>
      <w:r w:rsidR="001341E6" w:rsidRPr="00A646F1">
        <w:rPr>
          <w:sz w:val="26"/>
          <w:szCs w:val="26"/>
        </w:rPr>
        <w:t xml:space="preserve"> (дата обращения 18.08.2013</w:t>
      </w:r>
      <w:r w:rsidRPr="00A646F1">
        <w:rPr>
          <w:sz w:val="26"/>
          <w:szCs w:val="26"/>
        </w:rPr>
        <w:t>)</w:t>
      </w:r>
    </w:p>
    <w:p w14:paraId="771A1446" w14:textId="77777777" w:rsidR="005B33F2" w:rsidRDefault="005B33F2" w:rsidP="005B33F2">
      <w:pPr>
        <w:suppressAutoHyphens/>
        <w:jc w:val="center"/>
        <w:rPr>
          <w:b/>
          <w:sz w:val="26"/>
          <w:szCs w:val="26"/>
        </w:rPr>
        <w:sectPr w:rsidR="005B33F2" w:rsidSect="00E76664">
          <w:footerReference w:type="default" r:id="rId16"/>
          <w:pgSz w:w="16838" w:h="11906" w:orient="landscape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7CC84669" w14:textId="77777777" w:rsidR="005B33F2" w:rsidRPr="005B33F2" w:rsidRDefault="005B33F2" w:rsidP="00E76664">
      <w:pPr>
        <w:suppressAutoHyphens/>
        <w:jc w:val="center"/>
        <w:rPr>
          <w:sz w:val="26"/>
          <w:szCs w:val="26"/>
        </w:rPr>
      </w:pPr>
    </w:p>
    <w:sectPr w:rsidR="005B33F2" w:rsidRPr="005B33F2" w:rsidSect="005B33F2">
      <w:pgSz w:w="16838" w:h="11906" w:orient="landscape"/>
      <w:pgMar w:top="851" w:right="425" w:bottom="1701" w:left="709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EA5C5" w14:textId="77777777" w:rsidR="001F5DCF" w:rsidRDefault="001F5DCF" w:rsidP="00FB110A">
      <w:r>
        <w:separator/>
      </w:r>
    </w:p>
  </w:endnote>
  <w:endnote w:type="continuationSeparator" w:id="0">
    <w:p w14:paraId="24651A3A" w14:textId="77777777" w:rsidR="001F5DCF" w:rsidRDefault="001F5DCF" w:rsidP="00FB1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33294925"/>
      <w:docPartObj>
        <w:docPartGallery w:val="Page Numbers (Bottom of Page)"/>
        <w:docPartUnique/>
      </w:docPartObj>
    </w:sdtPr>
    <w:sdtEndPr/>
    <w:sdtContent>
      <w:p w14:paraId="041DA7FD" w14:textId="77777777" w:rsidR="005B33F2" w:rsidRDefault="005B33F2">
        <w:pPr>
          <w:pStyle w:val="ac"/>
          <w:jc w:val="right"/>
        </w:pPr>
        <w:r>
          <w:t>1</w:t>
        </w:r>
        <w:r w:rsidR="001F5DCF">
          <w:fldChar w:fldCharType="begin"/>
        </w:r>
        <w:r w:rsidR="001F5DCF">
          <w:instrText xml:space="preserve"> PAGE   \* MERGEFORMAT </w:instrText>
        </w:r>
        <w:r w:rsidR="001F5DCF">
          <w:fldChar w:fldCharType="separate"/>
        </w:r>
        <w:r>
          <w:rPr>
            <w:noProof/>
          </w:rPr>
          <w:t>1</w:t>
        </w:r>
        <w:r w:rsidR="001F5DCF">
          <w:rPr>
            <w:noProof/>
          </w:rPr>
          <w:fldChar w:fldCharType="end"/>
        </w:r>
      </w:p>
    </w:sdtContent>
  </w:sdt>
  <w:p w14:paraId="00C24DEF" w14:textId="77777777" w:rsidR="005802E5" w:rsidRDefault="005802E5" w:rsidP="00FB110A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D0477" w14:textId="77777777" w:rsidR="001F5DCF" w:rsidRDefault="001F5DCF" w:rsidP="00FB110A">
      <w:r>
        <w:separator/>
      </w:r>
    </w:p>
  </w:footnote>
  <w:footnote w:type="continuationSeparator" w:id="0">
    <w:p w14:paraId="1760DBBF" w14:textId="77777777" w:rsidR="001F5DCF" w:rsidRDefault="001F5DCF" w:rsidP="00FB1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D4A4A"/>
    <w:multiLevelType w:val="hybridMultilevel"/>
    <w:tmpl w:val="6B04F09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77FDA"/>
    <w:multiLevelType w:val="multilevel"/>
    <w:tmpl w:val="6B04F0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03418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23856C4B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 w15:restartNumberingAfterBreak="0">
    <w:nsid w:val="26985971"/>
    <w:multiLevelType w:val="hybridMultilevel"/>
    <w:tmpl w:val="0AD868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47E04A6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366D3AA0"/>
    <w:multiLevelType w:val="hybridMultilevel"/>
    <w:tmpl w:val="B7E427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50764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" w15:restartNumberingAfterBreak="0">
    <w:nsid w:val="3D1F083B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43E61B44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52403388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64AB413F"/>
    <w:multiLevelType w:val="hybridMultilevel"/>
    <w:tmpl w:val="87BCD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446357"/>
    <w:multiLevelType w:val="multilevel"/>
    <w:tmpl w:val="F654A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 w15:restartNumberingAfterBreak="0">
    <w:nsid w:val="78EB22AC"/>
    <w:multiLevelType w:val="hybridMultilevel"/>
    <w:tmpl w:val="A3D6B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1"/>
  </w:num>
  <w:num w:numId="5">
    <w:abstractNumId w:val="13"/>
  </w:num>
  <w:num w:numId="6">
    <w:abstractNumId w:val="9"/>
  </w:num>
  <w:num w:numId="7">
    <w:abstractNumId w:val="10"/>
  </w:num>
  <w:num w:numId="8">
    <w:abstractNumId w:val="5"/>
  </w:num>
  <w:num w:numId="9">
    <w:abstractNumId w:val="2"/>
  </w:num>
  <w:num w:numId="10">
    <w:abstractNumId w:val="3"/>
  </w:num>
  <w:num w:numId="11">
    <w:abstractNumId w:val="7"/>
  </w:num>
  <w:num w:numId="12">
    <w:abstractNumId w:val="8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5599"/>
    <w:rsid w:val="00004C4D"/>
    <w:rsid w:val="00032EFE"/>
    <w:rsid w:val="00091B8E"/>
    <w:rsid w:val="000A18B3"/>
    <w:rsid w:val="000B1420"/>
    <w:rsid w:val="000C0BE8"/>
    <w:rsid w:val="000C0FB6"/>
    <w:rsid w:val="000E6EAA"/>
    <w:rsid w:val="000F74EC"/>
    <w:rsid w:val="00112182"/>
    <w:rsid w:val="00116DFA"/>
    <w:rsid w:val="001224FA"/>
    <w:rsid w:val="001341E6"/>
    <w:rsid w:val="00137CEA"/>
    <w:rsid w:val="00153930"/>
    <w:rsid w:val="00170048"/>
    <w:rsid w:val="00176B58"/>
    <w:rsid w:val="001826D3"/>
    <w:rsid w:val="00182AC1"/>
    <w:rsid w:val="001A0974"/>
    <w:rsid w:val="001C067C"/>
    <w:rsid w:val="001E1B00"/>
    <w:rsid w:val="001F5DCF"/>
    <w:rsid w:val="00240FD5"/>
    <w:rsid w:val="00265EFC"/>
    <w:rsid w:val="0027463F"/>
    <w:rsid w:val="0029629C"/>
    <w:rsid w:val="002B6044"/>
    <w:rsid w:val="002D7D3C"/>
    <w:rsid w:val="002E6594"/>
    <w:rsid w:val="002F1AEE"/>
    <w:rsid w:val="002F7B07"/>
    <w:rsid w:val="00314EE2"/>
    <w:rsid w:val="0031758E"/>
    <w:rsid w:val="003228BA"/>
    <w:rsid w:val="00361547"/>
    <w:rsid w:val="00367938"/>
    <w:rsid w:val="003857CE"/>
    <w:rsid w:val="00385F70"/>
    <w:rsid w:val="003E48E8"/>
    <w:rsid w:val="004051C9"/>
    <w:rsid w:val="00411F79"/>
    <w:rsid w:val="004250DC"/>
    <w:rsid w:val="00434664"/>
    <w:rsid w:val="0045011E"/>
    <w:rsid w:val="00462E30"/>
    <w:rsid w:val="00466442"/>
    <w:rsid w:val="00477333"/>
    <w:rsid w:val="004806AF"/>
    <w:rsid w:val="00485599"/>
    <w:rsid w:val="004C7AF0"/>
    <w:rsid w:val="004D1C39"/>
    <w:rsid w:val="004D294F"/>
    <w:rsid w:val="004D6092"/>
    <w:rsid w:val="004F0558"/>
    <w:rsid w:val="004F3E0A"/>
    <w:rsid w:val="00500B5A"/>
    <w:rsid w:val="00500DB5"/>
    <w:rsid w:val="00502748"/>
    <w:rsid w:val="005217BE"/>
    <w:rsid w:val="00532BE8"/>
    <w:rsid w:val="0054616C"/>
    <w:rsid w:val="00576575"/>
    <w:rsid w:val="005802E5"/>
    <w:rsid w:val="005A41DA"/>
    <w:rsid w:val="005A524D"/>
    <w:rsid w:val="005B33F2"/>
    <w:rsid w:val="005B4E17"/>
    <w:rsid w:val="00623118"/>
    <w:rsid w:val="00644607"/>
    <w:rsid w:val="0064663F"/>
    <w:rsid w:val="0065618B"/>
    <w:rsid w:val="00674B5A"/>
    <w:rsid w:val="00675003"/>
    <w:rsid w:val="006854B9"/>
    <w:rsid w:val="00696CF2"/>
    <w:rsid w:val="006A487E"/>
    <w:rsid w:val="006B7826"/>
    <w:rsid w:val="006D4D9D"/>
    <w:rsid w:val="00721AEF"/>
    <w:rsid w:val="00746664"/>
    <w:rsid w:val="007557E5"/>
    <w:rsid w:val="007B29FB"/>
    <w:rsid w:val="007C34AA"/>
    <w:rsid w:val="007E201E"/>
    <w:rsid w:val="007F5BD3"/>
    <w:rsid w:val="0081528E"/>
    <w:rsid w:val="0082255F"/>
    <w:rsid w:val="00822F4F"/>
    <w:rsid w:val="00827CAC"/>
    <w:rsid w:val="00841EBC"/>
    <w:rsid w:val="00857982"/>
    <w:rsid w:val="00864E93"/>
    <w:rsid w:val="008658D4"/>
    <w:rsid w:val="00873C89"/>
    <w:rsid w:val="00875BDB"/>
    <w:rsid w:val="008C007C"/>
    <w:rsid w:val="008C0AE9"/>
    <w:rsid w:val="008D3B64"/>
    <w:rsid w:val="009035D2"/>
    <w:rsid w:val="009654A4"/>
    <w:rsid w:val="0099431A"/>
    <w:rsid w:val="009A6575"/>
    <w:rsid w:val="009A7574"/>
    <w:rsid w:val="009B3A0F"/>
    <w:rsid w:val="009E6106"/>
    <w:rsid w:val="00A00445"/>
    <w:rsid w:val="00A066DB"/>
    <w:rsid w:val="00A12DCF"/>
    <w:rsid w:val="00A2147B"/>
    <w:rsid w:val="00A5243F"/>
    <w:rsid w:val="00A54655"/>
    <w:rsid w:val="00A646F1"/>
    <w:rsid w:val="00A7440A"/>
    <w:rsid w:val="00A910F6"/>
    <w:rsid w:val="00AA7401"/>
    <w:rsid w:val="00AE0E36"/>
    <w:rsid w:val="00AE7E1C"/>
    <w:rsid w:val="00B13B78"/>
    <w:rsid w:val="00B22666"/>
    <w:rsid w:val="00B4147B"/>
    <w:rsid w:val="00B602EA"/>
    <w:rsid w:val="00B73261"/>
    <w:rsid w:val="00B86472"/>
    <w:rsid w:val="00B90066"/>
    <w:rsid w:val="00B914DF"/>
    <w:rsid w:val="00BC71F4"/>
    <w:rsid w:val="00BD65E9"/>
    <w:rsid w:val="00BE5D25"/>
    <w:rsid w:val="00BF313E"/>
    <w:rsid w:val="00BF4565"/>
    <w:rsid w:val="00C0793C"/>
    <w:rsid w:val="00C17519"/>
    <w:rsid w:val="00C33554"/>
    <w:rsid w:val="00C54B21"/>
    <w:rsid w:val="00C8129A"/>
    <w:rsid w:val="00C942C0"/>
    <w:rsid w:val="00CA10AA"/>
    <w:rsid w:val="00CB2713"/>
    <w:rsid w:val="00CD1D40"/>
    <w:rsid w:val="00CD2EEF"/>
    <w:rsid w:val="00CD7673"/>
    <w:rsid w:val="00CE4134"/>
    <w:rsid w:val="00CF0495"/>
    <w:rsid w:val="00CF34C4"/>
    <w:rsid w:val="00D06712"/>
    <w:rsid w:val="00D36D1F"/>
    <w:rsid w:val="00D607F8"/>
    <w:rsid w:val="00D61F28"/>
    <w:rsid w:val="00D90499"/>
    <w:rsid w:val="00D95C7B"/>
    <w:rsid w:val="00DB2F39"/>
    <w:rsid w:val="00E05B44"/>
    <w:rsid w:val="00E10FB8"/>
    <w:rsid w:val="00E447D4"/>
    <w:rsid w:val="00E4714B"/>
    <w:rsid w:val="00E55F63"/>
    <w:rsid w:val="00E76664"/>
    <w:rsid w:val="00E80B00"/>
    <w:rsid w:val="00E86AB3"/>
    <w:rsid w:val="00EC4BDB"/>
    <w:rsid w:val="00ED2C98"/>
    <w:rsid w:val="00ED3CC5"/>
    <w:rsid w:val="00EF0634"/>
    <w:rsid w:val="00EF3CD0"/>
    <w:rsid w:val="00F166BE"/>
    <w:rsid w:val="00F3023B"/>
    <w:rsid w:val="00F43F1A"/>
    <w:rsid w:val="00F45ACA"/>
    <w:rsid w:val="00F520A3"/>
    <w:rsid w:val="00F57FD7"/>
    <w:rsid w:val="00F7743D"/>
    <w:rsid w:val="00FB110A"/>
    <w:rsid w:val="00FB49BA"/>
    <w:rsid w:val="00FC25CC"/>
    <w:rsid w:val="00FD0959"/>
    <w:rsid w:val="00FF1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274A0A"/>
  <w15:docId w15:val="{4B3FC6FF-14B6-4ED8-BD6B-50A9289D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4D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225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34664"/>
    <w:rPr>
      <w:rFonts w:cs="Times New Roman"/>
    </w:rPr>
  </w:style>
  <w:style w:type="paragraph" w:styleId="a4">
    <w:name w:val="Body Text Indent"/>
    <w:basedOn w:val="a"/>
    <w:link w:val="a5"/>
    <w:uiPriority w:val="99"/>
    <w:semiHidden/>
    <w:rsid w:val="00822F4F"/>
    <w:pPr>
      <w:widowControl w:val="0"/>
      <w:autoSpaceDE w:val="0"/>
      <w:autoSpaceDN w:val="0"/>
      <w:adjustRightInd w:val="0"/>
      <w:spacing w:after="120" w:line="280" w:lineRule="auto"/>
      <w:ind w:left="283"/>
      <w:jc w:val="both"/>
    </w:pPr>
    <w:rPr>
      <w:sz w:val="20"/>
      <w:szCs w:val="20"/>
    </w:rPr>
  </w:style>
  <w:style w:type="character" w:customStyle="1" w:styleId="a5">
    <w:name w:val="Основной текст с отступом Знак"/>
    <w:link w:val="a4"/>
    <w:uiPriority w:val="99"/>
    <w:semiHidden/>
    <w:locked/>
    <w:rsid w:val="00822F4F"/>
    <w:rPr>
      <w:rFonts w:cs="Times New Roman"/>
    </w:rPr>
  </w:style>
  <w:style w:type="paragraph" w:styleId="a6">
    <w:name w:val="Title"/>
    <w:basedOn w:val="a"/>
    <w:link w:val="a7"/>
    <w:uiPriority w:val="99"/>
    <w:qFormat/>
    <w:rsid w:val="00822F4F"/>
    <w:pPr>
      <w:jc w:val="center"/>
    </w:pPr>
    <w:rPr>
      <w:b/>
      <w:bCs/>
      <w:sz w:val="28"/>
    </w:rPr>
  </w:style>
  <w:style w:type="character" w:customStyle="1" w:styleId="a7">
    <w:name w:val="Заголовок Знак"/>
    <w:link w:val="a6"/>
    <w:uiPriority w:val="99"/>
    <w:locked/>
    <w:rsid w:val="00822F4F"/>
    <w:rPr>
      <w:rFonts w:cs="Times New Roman"/>
      <w:b/>
      <w:bCs/>
      <w:sz w:val="24"/>
      <w:szCs w:val="24"/>
    </w:rPr>
  </w:style>
  <w:style w:type="paragraph" w:styleId="a8">
    <w:name w:val="List Paragraph"/>
    <w:basedOn w:val="a"/>
    <w:uiPriority w:val="34"/>
    <w:qFormat/>
    <w:rsid w:val="00644607"/>
    <w:pPr>
      <w:ind w:left="720"/>
      <w:contextualSpacing/>
    </w:pPr>
  </w:style>
  <w:style w:type="character" w:styleId="a9">
    <w:name w:val="Hyperlink"/>
    <w:uiPriority w:val="99"/>
    <w:semiHidden/>
    <w:rsid w:val="004806AF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B110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FB110A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B110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FB110A"/>
    <w:rPr>
      <w:sz w:val="24"/>
      <w:szCs w:val="24"/>
    </w:rPr>
  </w:style>
  <w:style w:type="character" w:styleId="ae">
    <w:name w:val="FollowedHyperlink"/>
    <w:uiPriority w:val="99"/>
    <w:semiHidden/>
    <w:unhideWhenUsed/>
    <w:rsid w:val="00F7743D"/>
    <w:rPr>
      <w:color w:val="800080"/>
      <w:u w:val="single"/>
    </w:rPr>
  </w:style>
  <w:style w:type="paragraph" w:styleId="af">
    <w:name w:val="Normal (Web)"/>
    <w:basedOn w:val="a"/>
    <w:uiPriority w:val="99"/>
    <w:semiHidden/>
    <w:unhideWhenUsed/>
    <w:rsid w:val="00D36D1F"/>
    <w:pPr>
      <w:spacing w:before="100" w:beforeAutospacing="1" w:after="100" w:afterAutospacing="1"/>
    </w:pPr>
  </w:style>
  <w:style w:type="character" w:styleId="af0">
    <w:name w:val="Strong"/>
    <w:basedOn w:val="a0"/>
    <w:uiPriority w:val="22"/>
    <w:qFormat/>
    <w:locked/>
    <w:rsid w:val="00D36D1F"/>
    <w:rPr>
      <w:b/>
      <w:bCs/>
    </w:rPr>
  </w:style>
  <w:style w:type="paragraph" w:customStyle="1" w:styleId="Default">
    <w:name w:val="Default"/>
    <w:rsid w:val="005B33F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coidea.by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reenpeace.org/russia/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coportal.s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riroda.su/" TargetMode="External"/><Relationship Id="rId10" Type="http://schemas.openxmlformats.org/officeDocument/2006/relationships/hyperlink" Target="http://www.wwf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terneturok.ru/ru/school/geografy/10-klass" TargetMode="External"/><Relationship Id="rId14" Type="http://schemas.openxmlformats.org/officeDocument/2006/relationships/hyperlink" Target="http://ecoportal.s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3CA55-05E2-4C96-B184-EAD66B8D6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«Глобальная география»</vt:lpstr>
    </vt:vector>
  </TitlesOfParts>
  <Company>Школа №323</Company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«Глобальная география»</dc:title>
  <dc:creator>Голосков А.Л.</dc:creator>
  <cp:lastModifiedBy>Анжела</cp:lastModifiedBy>
  <cp:revision>4</cp:revision>
  <cp:lastPrinted>2016-09-28T17:09:00Z</cp:lastPrinted>
  <dcterms:created xsi:type="dcterms:W3CDTF">2016-09-28T17:28:00Z</dcterms:created>
  <dcterms:modified xsi:type="dcterms:W3CDTF">2020-06-03T12:41:00Z</dcterms:modified>
</cp:coreProperties>
</file>